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515"/>
        <w:gridCol w:w="2791"/>
        <w:gridCol w:w="2789"/>
        <w:gridCol w:w="3204"/>
      </w:tblGrid>
      <w:tr w:rsidRPr="000309F5" w:rsidR="009748D6" w:rsidTr="4F080145" w14:paraId="2F5F0D45" w14:textId="77777777">
        <w:trPr>
          <w:trHeight w:val="1059"/>
        </w:trPr>
        <w:tc>
          <w:tcPr>
            <w:tcW w:w="1113" w:type="pct"/>
            <w:tcMar/>
          </w:tcPr>
          <w:p w:rsidRPr="000309F5" w:rsidR="009748D6" w:rsidP="00105747" w:rsidRDefault="009748D6" w14:paraId="581330B1" w14:textId="77777777">
            <w:pPr>
              <w:spacing w:line="360" w:lineRule="auto"/>
              <w:rPr>
                <w:rFonts w:ascii="Tahoma" w:hAnsi="Tahoma" w:cs="Tahoma"/>
                <w:b/>
                <w:sz w:val="20"/>
                <w:szCs w:val="20"/>
              </w:rPr>
            </w:pPr>
            <w:r w:rsidRPr="6940D045">
              <w:rPr>
                <w:rFonts w:ascii="Tahoma" w:hAnsi="Tahoma" w:cs="Tahoma"/>
                <w:b/>
                <w:bCs/>
                <w:sz w:val="20"/>
                <w:szCs w:val="20"/>
              </w:rPr>
              <w:t>Incident Name:</w:t>
            </w:r>
          </w:p>
          <w:p w:rsidR="3B23CD6F" w:rsidP="6940D045" w:rsidRDefault="3B23CD6F" w14:paraId="0C129933" w14:textId="49573A49">
            <w:pPr>
              <w:spacing w:line="360" w:lineRule="auto"/>
              <w:rPr>
                <w:rFonts w:ascii="Tahoma" w:hAnsi="Tahoma" w:cs="Tahoma"/>
              </w:rPr>
            </w:pPr>
            <w:r w:rsidRPr="6940D045">
              <w:rPr>
                <w:rFonts w:ascii="Tahoma" w:hAnsi="Tahoma" w:cs="Tahoma"/>
                <w:sz w:val="20"/>
                <w:szCs w:val="20"/>
              </w:rPr>
              <w:t>Army Mule</w:t>
            </w:r>
          </w:p>
          <w:p w:rsidRPr="00161078" w:rsidR="00BC413C" w:rsidP="00CE6C1B" w:rsidRDefault="00BC413C" w14:paraId="764530BC" w14:textId="77777777">
            <w:pPr>
              <w:spacing w:line="360" w:lineRule="auto"/>
              <w:rPr>
                <w:rFonts w:ascii="Tahoma" w:hAnsi="Tahoma" w:cs="Tahoma"/>
                <w:b/>
                <w:bCs/>
                <w:sz w:val="20"/>
                <w:szCs w:val="20"/>
              </w:rPr>
            </w:pPr>
            <w:r w:rsidRPr="00161078">
              <w:rPr>
                <w:rFonts w:ascii="Tahoma" w:hAnsi="Tahoma" w:cs="Tahoma"/>
                <w:b/>
                <w:bCs/>
                <w:sz w:val="20"/>
                <w:szCs w:val="20"/>
              </w:rPr>
              <w:t>Incident ID:</w:t>
            </w:r>
          </w:p>
          <w:p w:rsidRPr="00425545" w:rsidR="00D74A5F" w:rsidP="00CE6C1B" w:rsidRDefault="00E82F3F" w14:paraId="14BCFEFF" w14:textId="4A8A4A28">
            <w:pPr>
              <w:spacing w:line="360" w:lineRule="auto"/>
              <w:rPr>
                <w:rFonts w:ascii="Tahoma" w:hAnsi="Tahoma" w:cs="Tahoma"/>
                <w:sz w:val="20"/>
                <w:szCs w:val="20"/>
              </w:rPr>
            </w:pPr>
            <w:r w:rsidRPr="6940D045">
              <w:rPr>
                <w:rFonts w:ascii="Tahoma" w:hAnsi="Tahoma" w:cs="Tahoma"/>
                <w:sz w:val="20"/>
                <w:szCs w:val="20"/>
              </w:rPr>
              <w:t>ID-NCF-</w:t>
            </w:r>
            <w:r w:rsidRPr="6940D045" w:rsidR="0094696B">
              <w:rPr>
                <w:rFonts w:ascii="Tahoma" w:hAnsi="Tahoma" w:cs="Tahoma"/>
                <w:sz w:val="20"/>
                <w:szCs w:val="20"/>
              </w:rPr>
              <w:t>000</w:t>
            </w:r>
            <w:r w:rsidRPr="6940D045" w:rsidR="1A1E080A">
              <w:rPr>
                <w:rFonts w:ascii="Tahoma" w:hAnsi="Tahoma" w:cs="Tahoma"/>
                <w:sz w:val="20"/>
                <w:szCs w:val="20"/>
              </w:rPr>
              <w:t>616</w:t>
            </w:r>
          </w:p>
        </w:tc>
        <w:tc>
          <w:tcPr>
            <w:tcW w:w="1235" w:type="pct"/>
            <w:tcMar/>
          </w:tcPr>
          <w:p w:rsidRPr="000309F5" w:rsidR="009748D6" w:rsidP="00105747" w:rsidRDefault="009748D6" w14:paraId="294F4E05" w14:textId="77777777">
            <w:pPr>
              <w:spacing w:line="360" w:lineRule="auto"/>
              <w:rPr>
                <w:rFonts w:ascii="Tahoma" w:hAnsi="Tahoma" w:cs="Tahoma"/>
                <w:b/>
                <w:sz w:val="20"/>
                <w:szCs w:val="20"/>
              </w:rPr>
            </w:pPr>
            <w:r w:rsidRPr="702DC188">
              <w:rPr>
                <w:rFonts w:ascii="Tahoma" w:hAnsi="Tahoma" w:cs="Tahoma"/>
                <w:b/>
                <w:bCs/>
                <w:sz w:val="20"/>
                <w:szCs w:val="20"/>
              </w:rPr>
              <w:t>IR Interpreter(s):</w:t>
            </w:r>
          </w:p>
          <w:p w:rsidR="00861612" w:rsidP="7AB7BEE6" w:rsidRDefault="00861612" w14:paraId="5009099F" w14:textId="391B0DC9">
            <w:pPr>
              <w:spacing w:line="360" w:lineRule="auto"/>
              <w:rPr>
                <w:rFonts w:ascii="Tahoma" w:hAnsi="Tahoma" w:cs="Tahoma"/>
                <w:b w:val="0"/>
                <w:bCs w:val="0"/>
                <w:sz w:val="20"/>
                <w:szCs w:val="20"/>
              </w:rPr>
            </w:pPr>
            <w:r w:rsidRPr="7AB7BEE6" w:rsidR="19BE8493">
              <w:rPr>
                <w:rFonts w:ascii="Tahoma" w:hAnsi="Tahoma" w:cs="Tahoma"/>
                <w:b w:val="0"/>
                <w:bCs w:val="0"/>
                <w:sz w:val="20"/>
                <w:szCs w:val="20"/>
              </w:rPr>
              <w:t>C. Merriman</w:t>
            </w:r>
          </w:p>
          <w:p w:rsidRPr="00BC413C" w:rsidR="00BC413C" w:rsidP="00105747" w:rsidRDefault="00BC413C" w14:paraId="124AD9B5" w14:textId="521A24F7">
            <w:pPr>
              <w:spacing w:line="360" w:lineRule="auto"/>
              <w:rPr>
                <w:rFonts w:ascii="Tahoma" w:hAnsi="Tahoma" w:cs="Tahoma"/>
                <w:b/>
                <w:bCs/>
                <w:sz w:val="20"/>
                <w:szCs w:val="20"/>
              </w:rPr>
            </w:pPr>
            <w:r>
              <w:rPr>
                <w:rFonts w:ascii="Tahoma" w:hAnsi="Tahoma" w:cs="Tahoma"/>
                <w:b/>
                <w:bCs/>
                <w:sz w:val="20"/>
                <w:szCs w:val="20"/>
              </w:rPr>
              <w:t>Interpreter Email:</w:t>
            </w:r>
          </w:p>
          <w:p w:rsidRPr="00AF4239" w:rsidR="002C306E" w:rsidP="00105747" w:rsidRDefault="52D276CD" w14:paraId="3958B54D" w14:textId="658ACC7C">
            <w:pPr>
              <w:spacing w:line="360" w:lineRule="auto"/>
              <w:rPr>
                <w:rFonts w:ascii="Tahoma" w:hAnsi="Tahoma" w:cs="Tahoma"/>
                <w:sz w:val="20"/>
                <w:szCs w:val="20"/>
              </w:rPr>
            </w:pPr>
            <w:r w:rsidRPr="7AB7BEE6" w:rsidR="74D8AA16">
              <w:rPr>
                <w:rFonts w:ascii="Tahoma" w:hAnsi="Tahoma" w:cs="Tahoma"/>
                <w:sz w:val="20"/>
                <w:szCs w:val="20"/>
              </w:rPr>
              <w:t>cmerriman</w:t>
            </w:r>
            <w:r w:rsidRPr="7AB7BEE6" w:rsidR="52D276CD">
              <w:rPr>
                <w:rFonts w:ascii="Tahoma" w:hAnsi="Tahoma" w:cs="Tahoma"/>
                <w:sz w:val="20"/>
                <w:szCs w:val="20"/>
              </w:rPr>
              <w:t>@owyheeair.com</w:t>
            </w:r>
          </w:p>
        </w:tc>
        <w:tc>
          <w:tcPr>
            <w:tcW w:w="1234" w:type="pct"/>
            <w:tcMar/>
          </w:tcPr>
          <w:p w:rsidRPr="000309F5" w:rsidR="009748D6" w:rsidP="00105747" w:rsidRDefault="009748D6" w14:paraId="442CD087" w14:textId="77777777">
            <w:pPr>
              <w:spacing w:line="360" w:lineRule="auto"/>
              <w:rPr>
                <w:rFonts w:ascii="Tahoma" w:hAnsi="Tahoma" w:cs="Tahoma"/>
                <w:b/>
                <w:sz w:val="20"/>
                <w:szCs w:val="20"/>
              </w:rPr>
            </w:pPr>
            <w:r w:rsidRPr="000309F5">
              <w:rPr>
                <w:rFonts w:ascii="Tahoma" w:hAnsi="Tahoma" w:cs="Tahoma"/>
                <w:b/>
                <w:sz w:val="20"/>
                <w:szCs w:val="20"/>
              </w:rPr>
              <w:t>Local Dispatch Phone:</w:t>
            </w:r>
          </w:p>
          <w:p w:rsidRPr="00AF4239" w:rsidR="00185CC7" w:rsidP="00105747" w:rsidRDefault="00AF4239" w14:paraId="1ECAF733" w14:textId="77777777">
            <w:pPr>
              <w:spacing w:line="360" w:lineRule="auto"/>
              <w:rPr>
                <w:rFonts w:ascii="Tahoma" w:hAnsi="Tahoma" w:cs="Tahoma"/>
                <w:sz w:val="20"/>
                <w:szCs w:val="20"/>
              </w:rPr>
            </w:pPr>
            <w:r w:rsidRPr="00AF4239">
              <w:rPr>
                <w:rFonts w:ascii="Tahoma" w:hAnsi="Tahoma" w:cs="Tahoma"/>
                <w:sz w:val="20"/>
                <w:szCs w:val="20"/>
              </w:rPr>
              <w:t>Grangeville Dispatch</w:t>
            </w:r>
          </w:p>
          <w:p w:rsidRPr="00CB255A" w:rsidR="00AF4239" w:rsidP="00105747" w:rsidRDefault="00AF4239" w14:paraId="1CEFF8D1" w14:textId="77777777">
            <w:pPr>
              <w:spacing w:line="360" w:lineRule="auto"/>
              <w:rPr>
                <w:rFonts w:ascii="Tahoma" w:hAnsi="Tahoma" w:cs="Tahoma"/>
                <w:sz w:val="20"/>
                <w:szCs w:val="20"/>
              </w:rPr>
            </w:pPr>
            <w:r w:rsidRPr="00AF4239">
              <w:rPr>
                <w:rFonts w:ascii="Tahoma" w:hAnsi="Tahoma" w:cs="Tahoma"/>
                <w:sz w:val="20"/>
                <w:szCs w:val="20"/>
              </w:rPr>
              <w:t>(208-983-6800)</w:t>
            </w:r>
          </w:p>
        </w:tc>
        <w:tc>
          <w:tcPr>
            <w:tcW w:w="1418" w:type="pct"/>
            <w:tcMar/>
          </w:tcPr>
          <w:p w:rsidRPr="00482D37" w:rsidR="003B08AC" w:rsidP="7A2B6E02" w:rsidRDefault="009748D6" w14:paraId="445DE59E" w14:textId="120E2756">
            <w:pPr>
              <w:spacing w:line="360" w:lineRule="auto"/>
              <w:rPr>
                <w:rFonts w:ascii="Tahoma" w:hAnsi="Tahoma" w:cs="Tahoma"/>
                <w:b/>
                <w:bCs/>
                <w:sz w:val="20"/>
                <w:szCs w:val="20"/>
              </w:rPr>
            </w:pPr>
            <w:r w:rsidRPr="78B60E7E">
              <w:rPr>
                <w:rFonts w:ascii="Tahoma" w:hAnsi="Tahoma" w:cs="Tahoma"/>
                <w:b/>
                <w:bCs/>
                <w:sz w:val="20"/>
                <w:szCs w:val="20"/>
              </w:rPr>
              <w:t>Interpreted Size:</w:t>
            </w:r>
          </w:p>
          <w:p w:rsidR="78B60E7E" w:rsidP="21508578" w:rsidRDefault="00861612" w14:paraId="3E879CFC" w14:textId="4ED3E77C">
            <w:pPr>
              <w:spacing w:line="360" w:lineRule="auto"/>
              <w:rPr>
                <w:rFonts w:ascii="Tahoma" w:hAnsi="Tahoma" w:cs="Tahoma"/>
                <w:sz w:val="20"/>
                <w:szCs w:val="20"/>
              </w:rPr>
            </w:pPr>
            <w:r w:rsidRPr="4F080145" w:rsidR="321C8315">
              <w:rPr>
                <w:rFonts w:ascii="Tahoma" w:hAnsi="Tahoma" w:cs="Tahoma"/>
                <w:sz w:val="20"/>
                <w:szCs w:val="20"/>
              </w:rPr>
              <w:t xml:space="preserve"> </w:t>
            </w:r>
            <w:r w:rsidRPr="4F080145" w:rsidR="402877E2">
              <w:rPr>
                <w:rFonts w:ascii="Tahoma" w:hAnsi="Tahoma" w:cs="Tahoma"/>
                <w:sz w:val="20"/>
                <w:szCs w:val="20"/>
              </w:rPr>
              <w:t xml:space="preserve">1,864 </w:t>
            </w:r>
            <w:r w:rsidRPr="4F080145" w:rsidR="21508578">
              <w:rPr>
                <w:rFonts w:ascii="Tahoma" w:hAnsi="Tahoma" w:cs="Tahoma"/>
                <w:sz w:val="20"/>
                <w:szCs w:val="20"/>
              </w:rPr>
              <w:t>i</w:t>
            </w:r>
            <w:r w:rsidRPr="4F080145" w:rsidR="545C9357">
              <w:rPr>
                <w:rFonts w:ascii="Tahoma" w:hAnsi="Tahoma" w:cs="Tahoma"/>
                <w:sz w:val="20"/>
                <w:szCs w:val="20"/>
              </w:rPr>
              <w:t>nterpreted acres</w:t>
            </w:r>
          </w:p>
          <w:p w:rsidR="003B08AC" w:rsidP="7A2B6E02" w:rsidRDefault="009748D6" w14:paraId="66CE4A5A" w14:textId="77777777">
            <w:pPr>
              <w:spacing w:line="360" w:lineRule="auto"/>
              <w:rPr>
                <w:rFonts w:ascii="Tahoma" w:hAnsi="Tahoma" w:cs="Tahoma"/>
                <w:b/>
                <w:bCs/>
                <w:sz w:val="20"/>
                <w:szCs w:val="20"/>
              </w:rPr>
            </w:pPr>
            <w:r w:rsidRPr="7A2B6E02">
              <w:rPr>
                <w:rFonts w:ascii="Tahoma" w:hAnsi="Tahoma" w:cs="Tahoma"/>
                <w:b/>
                <w:bCs/>
                <w:sz w:val="20"/>
                <w:szCs w:val="20"/>
              </w:rPr>
              <w:t>Growth last period:</w:t>
            </w:r>
          </w:p>
          <w:p w:rsidRPr="00825773" w:rsidR="00825773" w:rsidP="7A2B6E02" w:rsidRDefault="00825773" w14:paraId="2444C5A5" w14:textId="59AEA403">
            <w:pPr>
              <w:spacing w:line="360" w:lineRule="auto"/>
              <w:rPr>
                <w:rFonts w:ascii="Tahoma" w:hAnsi="Tahoma" w:cs="Tahoma"/>
                <w:sz w:val="20"/>
                <w:szCs w:val="20"/>
              </w:rPr>
            </w:pPr>
            <w:r w:rsidRPr="4F080145" w:rsidR="7FC95FB0">
              <w:rPr>
                <w:rFonts w:ascii="Tahoma" w:hAnsi="Tahoma" w:cs="Tahoma"/>
                <w:sz w:val="20"/>
                <w:szCs w:val="20"/>
              </w:rPr>
              <w:t>20210723_OAR – 1,131 acres</w:t>
            </w:r>
          </w:p>
        </w:tc>
      </w:tr>
      <w:tr w:rsidRPr="000309F5" w:rsidR="009748D6" w:rsidTr="4F080145" w14:paraId="1490B09D" w14:textId="77777777">
        <w:trPr>
          <w:trHeight w:val="1059"/>
        </w:trPr>
        <w:tc>
          <w:tcPr>
            <w:tcW w:w="1113" w:type="pct"/>
            <w:tcMar/>
          </w:tcPr>
          <w:p w:rsidRPr="007C0D17" w:rsidR="00BD0A6F" w:rsidP="00105747" w:rsidRDefault="009748D6" w14:paraId="7131182F" w14:textId="77777777">
            <w:pPr>
              <w:spacing w:line="360" w:lineRule="auto"/>
              <w:rPr>
                <w:rFonts w:ascii="Tahoma" w:hAnsi="Tahoma" w:cs="Tahoma"/>
                <w:b/>
                <w:sz w:val="20"/>
                <w:szCs w:val="20"/>
              </w:rPr>
            </w:pPr>
            <w:r w:rsidRPr="78B60E7E">
              <w:rPr>
                <w:rFonts w:ascii="Tahoma" w:hAnsi="Tahoma" w:cs="Tahoma"/>
                <w:b/>
                <w:bCs/>
                <w:sz w:val="20"/>
                <w:szCs w:val="20"/>
              </w:rPr>
              <w:t>Flight Time:</w:t>
            </w:r>
          </w:p>
          <w:p w:rsidR="78B60E7E" w:rsidP="21508578" w:rsidRDefault="40804B3B" w14:paraId="2E7295F6" w14:textId="2EF4D6C7">
            <w:pPr>
              <w:spacing w:line="360" w:lineRule="auto"/>
              <w:rPr>
                <w:rFonts w:ascii="Tahoma" w:hAnsi="Tahoma" w:cs="Tahoma"/>
                <w:b w:val="0"/>
                <w:bCs w:val="0"/>
                <w:sz w:val="20"/>
                <w:szCs w:val="20"/>
              </w:rPr>
            </w:pPr>
            <w:r w:rsidRPr="4F080145" w:rsidR="40804B3B">
              <w:rPr>
                <w:rFonts w:ascii="Tahoma" w:hAnsi="Tahoma" w:cs="Tahoma"/>
                <w:b w:val="0"/>
                <w:bCs w:val="0"/>
                <w:sz w:val="20"/>
                <w:szCs w:val="20"/>
              </w:rPr>
              <w:t xml:space="preserve"> </w:t>
            </w:r>
            <w:r w:rsidRPr="4F080145" w:rsidR="6E11FABB">
              <w:rPr>
                <w:rFonts w:ascii="Tahoma" w:hAnsi="Tahoma" w:cs="Tahoma"/>
                <w:b w:val="0"/>
                <w:bCs w:val="0"/>
                <w:sz w:val="20"/>
                <w:szCs w:val="20"/>
              </w:rPr>
              <w:t>0223 PDT</w:t>
            </w:r>
          </w:p>
          <w:p w:rsidRPr="007C0D17" w:rsidR="00BD0A6F" w:rsidP="00105747" w:rsidRDefault="009748D6" w14:paraId="49CAFC84" w14:textId="73E01C14">
            <w:pPr>
              <w:spacing w:line="360" w:lineRule="auto"/>
              <w:rPr>
                <w:rFonts w:ascii="Tahoma" w:hAnsi="Tahoma" w:cs="Tahoma"/>
                <w:sz w:val="20"/>
                <w:szCs w:val="20"/>
              </w:rPr>
            </w:pPr>
            <w:r w:rsidRPr="007C0D17">
              <w:rPr>
                <w:rFonts w:ascii="Tahoma" w:hAnsi="Tahoma" w:cs="Tahoma"/>
                <w:b/>
                <w:sz w:val="20"/>
                <w:szCs w:val="20"/>
              </w:rPr>
              <w:t>Flight Date</w:t>
            </w:r>
            <w:r w:rsidRPr="007C0D17" w:rsidR="00BD0A6F">
              <w:rPr>
                <w:rFonts w:ascii="Tahoma" w:hAnsi="Tahoma" w:cs="Tahoma"/>
                <w:b/>
                <w:sz w:val="20"/>
                <w:szCs w:val="20"/>
              </w:rPr>
              <w:t>:</w:t>
            </w:r>
          </w:p>
          <w:p w:rsidRPr="007C0D17" w:rsidR="009748D6" w:rsidP="006E148B" w:rsidRDefault="03E4FFAA" w14:paraId="61313AB7" w14:textId="76A6484D">
            <w:pPr>
              <w:spacing w:line="360" w:lineRule="auto"/>
              <w:rPr>
                <w:rFonts w:ascii="Tahoma" w:hAnsi="Tahoma" w:cs="Tahoma"/>
                <w:sz w:val="20"/>
                <w:szCs w:val="20"/>
              </w:rPr>
            </w:pPr>
            <w:r w:rsidRPr="4F080145" w:rsidR="5FC92027">
              <w:rPr>
                <w:rFonts w:ascii="Tahoma" w:hAnsi="Tahoma" w:cs="Tahoma"/>
                <w:sz w:val="20"/>
                <w:szCs w:val="20"/>
              </w:rPr>
              <w:t>20210727</w:t>
            </w:r>
          </w:p>
        </w:tc>
        <w:tc>
          <w:tcPr>
            <w:tcW w:w="1235" w:type="pct"/>
            <w:tcMar/>
          </w:tcPr>
          <w:p w:rsidRPr="007C0D17" w:rsidR="00BD0A6F" w:rsidP="00105747" w:rsidRDefault="009748D6" w14:paraId="796E8094" w14:textId="77777777">
            <w:pPr>
              <w:spacing w:line="360" w:lineRule="auto"/>
              <w:rPr>
                <w:rFonts w:ascii="Tahoma" w:hAnsi="Tahoma" w:cs="Tahoma"/>
                <w:sz w:val="20"/>
                <w:szCs w:val="20"/>
              </w:rPr>
            </w:pPr>
            <w:r w:rsidRPr="007C0D17">
              <w:rPr>
                <w:rFonts w:ascii="Tahoma" w:hAnsi="Tahoma" w:cs="Tahoma"/>
                <w:b/>
                <w:sz w:val="20"/>
                <w:szCs w:val="20"/>
              </w:rPr>
              <w:t>Interpreter(s) location:</w:t>
            </w:r>
          </w:p>
          <w:p w:rsidRPr="007C0D17" w:rsidR="00BC413C" w:rsidP="00105747" w:rsidRDefault="00D74A5F" w14:paraId="5A991472" w14:textId="77777777">
            <w:pPr>
              <w:spacing w:line="360" w:lineRule="auto"/>
              <w:rPr>
                <w:rFonts w:ascii="Tahoma" w:hAnsi="Tahoma" w:cs="Tahoma"/>
                <w:bCs/>
                <w:sz w:val="20"/>
                <w:szCs w:val="20"/>
              </w:rPr>
            </w:pPr>
            <w:r w:rsidRPr="007C0D17">
              <w:rPr>
                <w:rFonts w:ascii="Tahoma" w:hAnsi="Tahoma" w:cs="Tahoma"/>
                <w:bCs/>
                <w:sz w:val="20"/>
                <w:szCs w:val="20"/>
              </w:rPr>
              <w:t>Nampa, ID</w:t>
            </w:r>
          </w:p>
          <w:p w:rsidRPr="007C0D17" w:rsidR="009748D6" w:rsidP="00105747" w:rsidRDefault="009748D6" w14:paraId="5BBF1F5A" w14:textId="77777777">
            <w:pPr>
              <w:spacing w:line="360" w:lineRule="auto"/>
              <w:rPr>
                <w:rFonts w:ascii="Tahoma" w:hAnsi="Tahoma" w:cs="Tahoma"/>
                <w:b/>
                <w:sz w:val="20"/>
                <w:szCs w:val="20"/>
              </w:rPr>
            </w:pPr>
            <w:r w:rsidRPr="007C0D17">
              <w:rPr>
                <w:rFonts w:ascii="Tahoma" w:hAnsi="Tahoma" w:cs="Tahoma"/>
                <w:b/>
                <w:sz w:val="20"/>
                <w:szCs w:val="20"/>
              </w:rPr>
              <w:t>Interpreter(s) Phone:</w:t>
            </w:r>
          </w:p>
          <w:p w:rsidRPr="007C0D17" w:rsidR="009748D6" w:rsidP="00105747" w:rsidRDefault="00D74A5F" w14:paraId="5D603630" w14:textId="77777777">
            <w:pPr>
              <w:spacing w:line="360" w:lineRule="auto"/>
              <w:rPr>
                <w:rFonts w:ascii="Tahoma" w:hAnsi="Tahoma" w:cs="Tahoma"/>
                <w:sz w:val="20"/>
                <w:szCs w:val="20"/>
              </w:rPr>
            </w:pPr>
            <w:r w:rsidRPr="007C0D17">
              <w:rPr>
                <w:rFonts w:ascii="Tahoma" w:hAnsi="Tahoma" w:cs="Tahoma"/>
                <w:sz w:val="20"/>
                <w:szCs w:val="20"/>
              </w:rPr>
              <w:t>(208-</w:t>
            </w:r>
            <w:r w:rsidRPr="007C0D17" w:rsidR="007C0D17">
              <w:rPr>
                <w:rFonts w:ascii="Tahoma" w:hAnsi="Tahoma" w:cs="Tahoma"/>
                <w:sz w:val="20"/>
                <w:szCs w:val="20"/>
              </w:rPr>
              <w:t>241-8999</w:t>
            </w:r>
            <w:r w:rsidRPr="007C0D17">
              <w:rPr>
                <w:rFonts w:ascii="Tahoma" w:hAnsi="Tahoma" w:cs="Tahoma"/>
                <w:sz w:val="20"/>
                <w:szCs w:val="20"/>
              </w:rPr>
              <w:t>)</w:t>
            </w:r>
          </w:p>
        </w:tc>
        <w:tc>
          <w:tcPr>
            <w:tcW w:w="1234" w:type="pct"/>
            <w:tcMar/>
          </w:tcPr>
          <w:p w:rsidRPr="000309F5" w:rsidR="009748D6" w:rsidP="00105747" w:rsidRDefault="005B320F" w14:paraId="7DC97385" w14:textId="77777777">
            <w:pPr>
              <w:spacing w:line="360" w:lineRule="auto"/>
              <w:rPr>
                <w:rFonts w:ascii="Tahoma" w:hAnsi="Tahoma" w:cs="Tahoma"/>
                <w:b/>
                <w:sz w:val="20"/>
                <w:szCs w:val="20"/>
              </w:rPr>
            </w:pPr>
            <w:r>
              <w:rPr>
                <w:rFonts w:ascii="Tahoma" w:hAnsi="Tahoma" w:cs="Tahoma"/>
                <w:b/>
                <w:sz w:val="20"/>
                <w:szCs w:val="20"/>
              </w:rPr>
              <w:t>GACC IR Liaison</w:t>
            </w:r>
            <w:r w:rsidRPr="000309F5" w:rsidR="009748D6">
              <w:rPr>
                <w:rFonts w:ascii="Tahoma" w:hAnsi="Tahoma" w:cs="Tahoma"/>
                <w:b/>
                <w:sz w:val="20"/>
                <w:szCs w:val="20"/>
              </w:rPr>
              <w:t>:</w:t>
            </w:r>
          </w:p>
          <w:p w:rsidRPr="009D700F" w:rsidR="00BD0A6F" w:rsidP="00105747" w:rsidRDefault="00CE6C1B" w14:paraId="72ABB2B5" w14:textId="77777777">
            <w:pPr>
              <w:spacing w:line="360" w:lineRule="auto"/>
              <w:rPr>
                <w:rFonts w:ascii="Tahoma" w:hAnsi="Tahoma" w:cs="Tahoma"/>
                <w:bCs/>
                <w:sz w:val="20"/>
                <w:szCs w:val="20"/>
              </w:rPr>
            </w:pPr>
            <w:r>
              <w:rPr>
                <w:rFonts w:ascii="Tahoma" w:hAnsi="Tahoma" w:cs="Tahoma"/>
                <w:bCs/>
                <w:sz w:val="20"/>
                <w:szCs w:val="20"/>
              </w:rPr>
              <w:t>Tim Stauffer</w:t>
            </w:r>
          </w:p>
          <w:p w:rsidRPr="000309F5" w:rsidR="009748D6" w:rsidP="00105747" w:rsidRDefault="005B320F" w14:paraId="06A0D5C2" w14:textId="7777777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Pr="002C13EC" w:rsidR="009748D6" w:rsidP="00105747" w:rsidRDefault="00CE6C1B" w14:paraId="251675A6" w14:textId="77777777">
            <w:pPr>
              <w:spacing w:line="360" w:lineRule="auto"/>
              <w:rPr>
                <w:rFonts w:ascii="Tahoma" w:hAnsi="Tahoma" w:cs="Tahoma"/>
                <w:sz w:val="20"/>
                <w:szCs w:val="20"/>
              </w:rPr>
            </w:pPr>
            <w:r>
              <w:rPr>
                <w:rFonts w:ascii="Tahoma" w:hAnsi="Tahoma" w:cs="Tahoma"/>
                <w:bCs/>
                <w:sz w:val="20"/>
                <w:szCs w:val="20"/>
              </w:rPr>
              <w:t>406-529-6366</w:t>
            </w:r>
          </w:p>
        </w:tc>
        <w:tc>
          <w:tcPr>
            <w:tcW w:w="1418" w:type="pct"/>
            <w:tcMar/>
          </w:tcPr>
          <w:p w:rsidRPr="000309F5" w:rsidR="009748D6" w:rsidP="00105747" w:rsidRDefault="009748D6" w14:paraId="3C34D8BB" w14:textId="77777777">
            <w:pPr>
              <w:spacing w:line="360" w:lineRule="auto"/>
              <w:rPr>
                <w:rFonts w:ascii="Tahoma" w:hAnsi="Tahoma" w:cs="Tahoma"/>
                <w:b/>
                <w:sz w:val="20"/>
                <w:szCs w:val="20"/>
              </w:rPr>
            </w:pPr>
            <w:r w:rsidRPr="000309F5">
              <w:rPr>
                <w:rFonts w:ascii="Tahoma" w:hAnsi="Tahoma" w:cs="Tahoma"/>
                <w:b/>
                <w:sz w:val="20"/>
                <w:szCs w:val="20"/>
              </w:rPr>
              <w:t>National Coordinator:</w:t>
            </w:r>
          </w:p>
          <w:p w:rsidR="002C306E" w:rsidP="002C306E" w:rsidRDefault="00CE6C1B" w14:paraId="64AE213C" w14:textId="77777777">
            <w:pPr>
              <w:spacing w:line="360" w:lineRule="auto"/>
              <w:rPr>
                <w:rFonts w:ascii="Tahoma" w:hAnsi="Tahoma" w:cs="Tahoma"/>
                <w:b/>
                <w:sz w:val="20"/>
                <w:szCs w:val="20"/>
              </w:rPr>
            </w:pPr>
            <w:r>
              <w:rPr>
                <w:rFonts w:ascii="Tahoma" w:hAnsi="Tahoma" w:cs="Tahoma"/>
                <w:sz w:val="20"/>
                <w:szCs w:val="20"/>
              </w:rPr>
              <w:t>Jan Johnson</w:t>
            </w:r>
          </w:p>
          <w:p w:rsidRPr="000309F5" w:rsidR="009748D6" w:rsidP="00105747" w:rsidRDefault="00BD0A6F" w14:paraId="5016AD87" w14:textId="77777777">
            <w:pPr>
              <w:spacing w:line="360" w:lineRule="auto"/>
              <w:rPr>
                <w:rFonts w:ascii="Tahoma" w:hAnsi="Tahoma" w:cs="Tahoma"/>
                <w:b/>
                <w:sz w:val="20"/>
                <w:szCs w:val="20"/>
              </w:rPr>
            </w:pPr>
            <w:r>
              <w:rPr>
                <w:rFonts w:ascii="Tahoma" w:hAnsi="Tahoma" w:cs="Tahoma"/>
                <w:b/>
                <w:sz w:val="20"/>
                <w:szCs w:val="20"/>
              </w:rPr>
              <w:t>National Coord. Phone:</w:t>
            </w:r>
          </w:p>
          <w:p w:rsidRPr="00CB255A" w:rsidR="009748D6" w:rsidP="00105747" w:rsidRDefault="00D74A5F" w14:paraId="5B8D9109" w14:textId="77777777">
            <w:pPr>
              <w:spacing w:line="360" w:lineRule="auto"/>
              <w:rPr>
                <w:rFonts w:ascii="Tahoma" w:hAnsi="Tahoma" w:cs="Tahoma"/>
                <w:sz w:val="20"/>
                <w:szCs w:val="20"/>
              </w:rPr>
            </w:pPr>
            <w:r>
              <w:rPr>
                <w:rFonts w:ascii="Tahoma" w:hAnsi="Tahoma" w:cs="Tahoma"/>
                <w:sz w:val="20"/>
                <w:szCs w:val="20"/>
              </w:rPr>
              <w:t>801-824-5440</w:t>
            </w:r>
          </w:p>
        </w:tc>
      </w:tr>
      <w:tr w:rsidRPr="000309F5" w:rsidR="009748D6" w:rsidTr="4F080145" w14:paraId="3646C678" w14:textId="77777777">
        <w:trPr>
          <w:trHeight w:val="528"/>
        </w:trPr>
        <w:tc>
          <w:tcPr>
            <w:tcW w:w="1113" w:type="pct"/>
            <w:tcMar/>
          </w:tcPr>
          <w:p w:rsidRPr="000309F5" w:rsidR="009748D6" w:rsidP="00105747" w:rsidRDefault="009748D6" w14:paraId="40D3C729" w14:textId="77777777">
            <w:pPr>
              <w:spacing w:line="360" w:lineRule="auto"/>
              <w:rPr>
                <w:rFonts w:ascii="Tahoma" w:hAnsi="Tahoma" w:cs="Tahoma"/>
                <w:b/>
                <w:sz w:val="20"/>
                <w:szCs w:val="20"/>
              </w:rPr>
            </w:pPr>
            <w:r w:rsidRPr="1954DBDB" w:rsidR="009748D6">
              <w:rPr>
                <w:rFonts w:ascii="Tahoma" w:hAnsi="Tahoma" w:cs="Tahoma"/>
                <w:b w:val="1"/>
                <w:bCs w:val="1"/>
                <w:sz w:val="20"/>
                <w:szCs w:val="20"/>
              </w:rPr>
              <w:t>Ordered By:</w:t>
            </w:r>
          </w:p>
          <w:p w:rsidRPr="007C0D17" w:rsidR="009D700F" w:rsidP="1954DBDB" w:rsidRDefault="79B56802" w14:paraId="584B0F84" w14:textId="71B9A7E5">
            <w:pPr>
              <w:pStyle w:val="Normal"/>
              <w:bidi w:val="0"/>
              <w:spacing w:before="0" w:beforeAutospacing="off" w:after="0" w:afterAutospacing="off" w:line="360" w:lineRule="auto"/>
              <w:ind w:left="0" w:right="0"/>
              <w:jc w:val="left"/>
              <w:rPr>
                <w:rFonts w:ascii="Tahoma" w:hAnsi="Tahoma" w:cs="Tahoma"/>
                <w:sz w:val="24"/>
                <w:szCs w:val="24"/>
              </w:rPr>
            </w:pPr>
            <w:r w:rsidRPr="1954DBDB" w:rsidR="29FA34F8">
              <w:rPr>
                <w:rFonts w:ascii="Tahoma" w:hAnsi="Tahoma" w:cs="Tahoma"/>
                <w:sz w:val="20"/>
                <w:szCs w:val="20"/>
              </w:rPr>
              <w:t>Cheryl Hogan</w:t>
            </w:r>
          </w:p>
        </w:tc>
        <w:tc>
          <w:tcPr>
            <w:tcW w:w="1235" w:type="pct"/>
            <w:tcMar/>
          </w:tcPr>
          <w:p w:rsidRPr="000309F5" w:rsidR="009748D6" w:rsidP="00105747" w:rsidRDefault="005B320F" w14:paraId="00F80507"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p w:rsidRPr="00CB255A" w:rsidR="009748D6" w:rsidP="00105747" w:rsidRDefault="00BD42B4" w14:paraId="0AD03432" w14:textId="6ED3A683">
            <w:pPr>
              <w:spacing w:line="360" w:lineRule="auto"/>
              <w:rPr>
                <w:rFonts w:ascii="Tahoma" w:hAnsi="Tahoma" w:cs="Tahoma"/>
                <w:sz w:val="20"/>
                <w:szCs w:val="20"/>
              </w:rPr>
            </w:pPr>
            <w:r w:rsidRPr="1954DBDB" w:rsidR="00BD42B4">
              <w:rPr>
                <w:rFonts w:ascii="Tahoma" w:hAnsi="Tahoma" w:cs="Tahoma"/>
                <w:sz w:val="20"/>
                <w:szCs w:val="20"/>
              </w:rPr>
              <w:t>A-</w:t>
            </w:r>
            <w:r w:rsidRPr="1954DBDB" w:rsidR="66FB07B7">
              <w:rPr>
                <w:rFonts w:ascii="Tahoma" w:hAnsi="Tahoma" w:cs="Tahoma"/>
                <w:sz w:val="20"/>
                <w:szCs w:val="20"/>
              </w:rPr>
              <w:t>1</w:t>
            </w:r>
            <w:r w:rsidRPr="1954DBDB" w:rsidR="70C16846">
              <w:rPr>
                <w:rFonts w:ascii="Tahoma" w:hAnsi="Tahoma" w:cs="Tahoma"/>
                <w:sz w:val="20"/>
                <w:szCs w:val="20"/>
              </w:rPr>
              <w:t>3</w:t>
            </w:r>
          </w:p>
        </w:tc>
        <w:tc>
          <w:tcPr>
            <w:tcW w:w="1234" w:type="pct"/>
            <w:tcMar/>
          </w:tcPr>
          <w:p w:rsidRPr="000309F5" w:rsidR="009748D6" w:rsidP="00105747" w:rsidRDefault="009748D6" w14:paraId="086599A5" w14:textId="77777777">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7C0D17" w14:paraId="682DAA5A" w14:textId="0F9D1C61">
            <w:pPr>
              <w:spacing w:line="360" w:lineRule="auto"/>
              <w:rPr>
                <w:rFonts w:ascii="Tahoma" w:hAnsi="Tahoma" w:cs="Tahoma"/>
                <w:sz w:val="20"/>
                <w:szCs w:val="20"/>
              </w:rPr>
            </w:pPr>
            <w:r w:rsidRPr="78B60E7E">
              <w:rPr>
                <w:rFonts w:ascii="Tahoma" w:hAnsi="Tahoma" w:cs="Tahoma"/>
                <w:sz w:val="20"/>
                <w:szCs w:val="20"/>
              </w:rPr>
              <w:t>N</w:t>
            </w:r>
            <w:r w:rsidRPr="78B60E7E" w:rsidR="3963FC7D">
              <w:rPr>
                <w:rFonts w:ascii="Tahoma" w:hAnsi="Tahoma" w:cs="Tahoma"/>
                <w:sz w:val="20"/>
                <w:szCs w:val="20"/>
              </w:rPr>
              <w:t>3536/TK7</w:t>
            </w:r>
          </w:p>
        </w:tc>
        <w:tc>
          <w:tcPr>
            <w:tcW w:w="1418" w:type="pct"/>
            <w:tcMar/>
          </w:tcPr>
          <w:p w:rsidRPr="000309F5" w:rsidR="009748D6" w:rsidP="00105747" w:rsidRDefault="009748D6" w14:paraId="46E4FCC4" w14:textId="77777777">
            <w:pPr>
              <w:spacing w:line="360" w:lineRule="auto"/>
              <w:rPr>
                <w:rFonts w:ascii="Tahoma" w:hAnsi="Tahoma" w:cs="Tahoma"/>
                <w:b/>
                <w:sz w:val="20"/>
                <w:szCs w:val="20"/>
              </w:rPr>
            </w:pPr>
            <w:r w:rsidRPr="7A2B6E02">
              <w:rPr>
                <w:rFonts w:ascii="Tahoma" w:hAnsi="Tahoma" w:cs="Tahoma"/>
                <w:b/>
                <w:bCs/>
                <w:sz w:val="20"/>
                <w:szCs w:val="20"/>
              </w:rPr>
              <w:t>Pilots/Techs:</w:t>
            </w:r>
          </w:p>
          <w:p w:rsidRPr="002C13EC" w:rsidR="009748D6" w:rsidP="702DC188" w:rsidRDefault="009748D6" w14:paraId="4BCC9037" w14:textId="6FE8AE0B">
            <w:pPr>
              <w:spacing w:line="259" w:lineRule="auto"/>
              <w:rPr>
                <w:rFonts w:ascii="Arial" w:hAnsi="Arial" w:cs="Arial"/>
                <w:color w:val="444444"/>
                <w:sz w:val="20"/>
                <w:szCs w:val="20"/>
              </w:rPr>
            </w:pPr>
            <w:r w:rsidRPr="1954DBDB" w:rsidR="2B534C3E">
              <w:rPr>
                <w:rFonts w:ascii="Arial" w:hAnsi="Arial" w:cs="Arial"/>
                <w:color w:val="444444"/>
                <w:sz w:val="20"/>
                <w:szCs w:val="20"/>
              </w:rPr>
              <w:t>L. Burlile</w:t>
            </w:r>
            <w:r w:rsidRPr="1954DBDB" w:rsidR="7A0DBE76">
              <w:rPr>
                <w:rFonts w:ascii="Arial" w:hAnsi="Arial" w:cs="Arial"/>
                <w:color w:val="444444"/>
                <w:sz w:val="20"/>
                <w:szCs w:val="20"/>
              </w:rPr>
              <w:t>/</w:t>
            </w:r>
            <w:r w:rsidRPr="1954DBDB" w:rsidR="5493EFB8">
              <w:rPr>
                <w:rFonts w:ascii="Arial" w:hAnsi="Arial" w:cs="Arial"/>
                <w:color w:val="444444"/>
                <w:sz w:val="20"/>
                <w:szCs w:val="20"/>
              </w:rPr>
              <w:t>S. Osberg</w:t>
            </w:r>
          </w:p>
        </w:tc>
      </w:tr>
      <w:tr w:rsidRPr="000309F5" w:rsidR="009748D6" w:rsidTr="4F080145" w14:paraId="4EC21E2B" w14:textId="77777777">
        <w:trPr>
          <w:trHeight w:val="630"/>
        </w:trPr>
        <w:tc>
          <w:tcPr>
            <w:tcW w:w="2348" w:type="pct"/>
            <w:gridSpan w:val="2"/>
            <w:tcMar/>
          </w:tcPr>
          <w:p w:rsidRPr="00B40AB9" w:rsidR="009748D6" w:rsidP="00105747" w:rsidRDefault="009748D6" w14:paraId="42D56C39"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0B3E5995" w14:textId="77777777">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29D6B04F" w14:textId="7777777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Mar/>
          </w:tcPr>
          <w:p w:rsidRPr="00B40AB9" w:rsidR="009748D6" w:rsidP="00105747" w:rsidRDefault="009748D6" w14:paraId="75703141"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101C6269" w14:textId="77777777">
            <w:pPr>
              <w:spacing w:line="360" w:lineRule="auto"/>
              <w:rPr>
                <w:rFonts w:ascii="Tahoma" w:hAnsi="Tahoma" w:cs="Tahoma"/>
                <w:sz w:val="20"/>
                <w:szCs w:val="20"/>
              </w:rPr>
            </w:pPr>
            <w:r w:rsidRPr="00B40AB9">
              <w:rPr>
                <w:rFonts w:ascii="Tahoma" w:hAnsi="Tahoma" w:cs="Tahoma"/>
                <w:sz w:val="20"/>
                <w:szCs w:val="20"/>
              </w:rPr>
              <w:t>Clear</w:t>
            </w:r>
          </w:p>
        </w:tc>
        <w:tc>
          <w:tcPr>
            <w:tcW w:w="1418" w:type="pct"/>
            <w:tcMar/>
          </w:tcPr>
          <w:p w:rsidRPr="000309F5" w:rsidR="009748D6" w:rsidP="00105747" w:rsidRDefault="009748D6" w14:paraId="6FA8196C"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2322CC90" w14:textId="77777777">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4F080145" w14:paraId="676F1909" w14:textId="77777777">
        <w:trPr>
          <w:trHeight w:val="614"/>
        </w:trPr>
        <w:tc>
          <w:tcPr>
            <w:tcW w:w="2348" w:type="pct"/>
            <w:gridSpan w:val="2"/>
            <w:tcMar/>
          </w:tcPr>
          <w:p w:rsidRPr="009A7A9F" w:rsidR="009748D6" w:rsidP="00105747" w:rsidRDefault="009748D6" w14:paraId="4E28573D" w14:textId="77777777">
            <w:pPr>
              <w:spacing w:line="360" w:lineRule="auto"/>
              <w:rPr>
                <w:rFonts w:ascii="Tahoma" w:hAnsi="Tahoma" w:cs="Tahoma"/>
                <w:b/>
                <w:sz w:val="20"/>
                <w:szCs w:val="20"/>
              </w:rPr>
            </w:pPr>
            <w:r w:rsidRPr="28D2E432" w:rsidR="009748D6">
              <w:rPr>
                <w:rFonts w:ascii="Tahoma" w:hAnsi="Tahoma" w:cs="Tahoma"/>
                <w:b w:val="1"/>
                <w:bCs w:val="1"/>
                <w:sz w:val="20"/>
                <w:szCs w:val="20"/>
              </w:rPr>
              <w:t>Date and Time Imagery Received by Interpreter:</w:t>
            </w:r>
          </w:p>
          <w:p w:rsidRPr="00CE6C1B" w:rsidR="006E148B" w:rsidP="6940D045" w:rsidRDefault="006E148B" w14:paraId="3400D670" w14:textId="381FDF3E">
            <w:pPr>
              <w:spacing w:line="360" w:lineRule="auto"/>
              <w:rPr>
                <w:rFonts w:ascii="Tahoma" w:hAnsi="Tahoma" w:cs="Tahoma"/>
              </w:rPr>
            </w:pPr>
            <w:r w:rsidRPr="4F080145" w:rsidR="0DC8FD6D">
              <w:rPr>
                <w:rFonts w:ascii="Tahoma" w:hAnsi="Tahoma" w:cs="Tahoma"/>
              </w:rPr>
              <w:t>0330 PDT 20210727</w:t>
            </w:r>
          </w:p>
        </w:tc>
        <w:tc>
          <w:tcPr>
            <w:tcW w:w="2652" w:type="pct"/>
            <w:gridSpan w:val="2"/>
            <w:vMerge w:val="restart"/>
            <w:tcMar/>
          </w:tcPr>
          <w:p w:rsidR="00A2031B" w:rsidP="00105747" w:rsidRDefault="009748D6" w14:paraId="051C2FCF" w14:textId="7777777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00D32068" w:rsidRDefault="00D32068" w14:paraId="1B2C20F8" w14:textId="77777777">
            <w:pPr>
              <w:spacing w:line="360" w:lineRule="auto"/>
              <w:rPr>
                <w:rFonts w:ascii="Tahoma" w:hAnsi="Tahoma" w:cs="Tahoma"/>
                <w:b/>
                <w:sz w:val="20"/>
                <w:szCs w:val="20"/>
              </w:rPr>
            </w:pPr>
            <w:r>
              <w:rPr>
                <w:rFonts w:ascii="Tahoma" w:hAnsi="Tahoma" w:cs="Tahoma"/>
                <w:sz w:val="20"/>
                <w:szCs w:val="20"/>
              </w:rPr>
              <w:t>IRIN Daily Log, Shapefiles, File Geodatabase, KML, PDF Maps</w:t>
            </w:r>
          </w:p>
          <w:p w:rsidRPr="00C43983" w:rsidR="00120AA4" w:rsidP="00120AA4" w:rsidRDefault="00120AA4" w14:paraId="2FE7C042"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Pr="00D74A5F" w:rsidR="00120AA4" w:rsidP="00120AA4" w:rsidRDefault="00861612" w14:paraId="244FA362" w14:textId="4807FDA8">
            <w:pPr>
              <w:spacing w:line="360" w:lineRule="auto"/>
              <w:rPr>
                <w:rFonts w:ascii="Tahoma" w:hAnsi="Tahoma" w:cs="Tahoma"/>
                <w:sz w:val="14"/>
                <w:szCs w:val="14"/>
              </w:rPr>
            </w:pPr>
            <w:hyperlink r:id="R8138ed33c01e46aa">
              <w:r w:rsidRPr="7AB7BEE6" w:rsidR="00120AA4">
                <w:rPr>
                  <w:rStyle w:val="Hyperlink"/>
                  <w:rFonts w:ascii="Tahoma" w:hAnsi="Tahoma" w:cs="Tahoma"/>
                  <w:sz w:val="14"/>
                  <w:szCs w:val="14"/>
                </w:rPr>
                <w:t>https://ftp.nifc.gov/public/incident_specific_data/</w:t>
              </w:r>
            </w:hyperlink>
            <w:r w:rsidRPr="7AB7BEE6" w:rsidR="00D74A5F">
              <w:rPr>
                <w:rStyle w:val="Hyperlink"/>
                <w:rFonts w:ascii="Tahoma" w:hAnsi="Tahoma" w:cs="Tahoma"/>
                <w:sz w:val="14"/>
                <w:szCs w:val="14"/>
              </w:rPr>
              <w:t>n</w:t>
            </w:r>
            <w:r w:rsidRPr="7AB7BEE6" w:rsidR="00D74A5F">
              <w:rPr>
                <w:rStyle w:val="Hyperlink"/>
                <w:sz w:val="14"/>
                <w:szCs w:val="14"/>
              </w:rPr>
              <w:t>_rockies/2021_fires</w:t>
            </w:r>
            <w:r w:rsidRPr="7AB7BEE6" w:rsidR="00425545">
              <w:rPr>
                <w:rStyle w:val="Hyperlink"/>
                <w:sz w:val="14"/>
                <w:szCs w:val="14"/>
              </w:rPr>
              <w:t>/</w:t>
            </w:r>
            <w:r w:rsidRPr="7AB7BEE6" w:rsidR="00552E53">
              <w:rPr>
                <w:rStyle w:val="Hyperlink"/>
                <w:sz w:val="14"/>
                <w:szCs w:val="14"/>
              </w:rPr>
              <w:t xml:space="preserve"> </w:t>
            </w:r>
            <w:r w:rsidRPr="7AB7BEE6" w:rsidR="65481EE8">
              <w:rPr>
                <w:rStyle w:val="Hyperlink"/>
                <w:sz w:val="14"/>
                <w:szCs w:val="14"/>
              </w:rPr>
              <w:t>2021_</w:t>
            </w:r>
            <w:r w:rsidRPr="7AB7BEE6" w:rsidR="5B410E74">
              <w:rPr>
                <w:rStyle w:val="Hyperlink"/>
                <w:sz w:val="14"/>
                <w:szCs w:val="14"/>
              </w:rPr>
              <w:t>ArmyMule</w:t>
            </w:r>
            <w:r w:rsidRPr="7AB7BEE6" w:rsidR="00BB0302">
              <w:rPr>
                <w:rStyle w:val="Hyperlink"/>
                <w:sz w:val="14"/>
                <w:szCs w:val="14"/>
              </w:rPr>
              <w:t>/</w:t>
            </w:r>
            <w:r w:rsidRPr="7AB7BEE6" w:rsidR="00D74A5F">
              <w:rPr>
                <w:rStyle w:val="Hyperlink"/>
                <w:sz w:val="14"/>
                <w:szCs w:val="14"/>
              </w:rPr>
              <w:t>IR</w:t>
            </w:r>
            <w:r w:rsidRPr="7AB7BEE6" w:rsidR="00120AA4">
              <w:rPr>
                <w:rFonts w:ascii="Tahoma" w:hAnsi="Tahoma" w:cs="Tahoma"/>
                <w:sz w:val="14"/>
                <w:szCs w:val="14"/>
              </w:rPr>
              <w:t xml:space="preserve"> </w:t>
            </w:r>
          </w:p>
          <w:p w:rsidR="009748D6" w:rsidP="00120AA4" w:rsidRDefault="00120AA4" w14:paraId="0B5C41B2" w14:textId="77777777">
            <w:pPr>
              <w:spacing w:line="360" w:lineRule="auto"/>
              <w:rPr>
                <w:rFonts w:ascii="Tahoma" w:hAnsi="Tahoma" w:cs="Tahoma"/>
                <w:b/>
                <w:sz w:val="20"/>
                <w:szCs w:val="20"/>
              </w:rPr>
            </w:pPr>
            <w:r>
              <w:rPr>
                <w:rFonts w:ascii="Tahoma" w:hAnsi="Tahoma" w:cs="Tahoma"/>
                <w:b/>
                <w:sz w:val="20"/>
                <w:szCs w:val="20"/>
              </w:rPr>
              <w:t>Emailed to:</w:t>
            </w:r>
          </w:p>
          <w:p w:rsidRPr="00161078" w:rsidR="00120AA4" w:rsidP="1954DBDB" w:rsidRDefault="00861612" w14:paraId="3F2D9002" w14:textId="59B2C833">
            <w:pPr>
              <w:pStyle w:val="Normal"/>
              <w:spacing w:line="360" w:lineRule="auto"/>
              <w:rPr>
                <w:rFonts w:ascii="Tahoma" w:hAnsi="Tahoma" w:eastAsia="Tahoma" w:cs="Tahoma"/>
                <w:noProof w:val="0"/>
                <w:sz w:val="24"/>
                <w:szCs w:val="24"/>
                <w:lang w:val="en-US"/>
              </w:rPr>
            </w:pPr>
            <w:hyperlink r:id="R5ee89261bb754371">
              <w:r w:rsidRPr="1954DBDB" w:rsidR="00120AA4">
                <w:rPr>
                  <w:rStyle w:val="Hyperlink"/>
                  <w:rFonts w:ascii="Tahoma" w:hAnsi="Tahoma" w:cs="Tahoma"/>
                  <w:sz w:val="14"/>
                  <w:szCs w:val="14"/>
                </w:rPr>
                <w:t>fire@owyheeair.com</w:t>
              </w:r>
            </w:hyperlink>
            <w:r w:rsidRPr="1954DBDB" w:rsidR="00120AA4">
              <w:rPr>
                <w:rFonts w:ascii="Tahoma" w:hAnsi="Tahoma" w:cs="Tahoma"/>
                <w:sz w:val="14"/>
                <w:szCs w:val="14"/>
              </w:rPr>
              <w:t xml:space="preserve">, </w:t>
            </w:r>
            <w:hyperlink r:id="R78f10ac60d6e422f">
              <w:r w:rsidRPr="1954DBDB" w:rsidR="5999B1A1">
                <w:rPr>
                  <w:rStyle w:val="Hyperlink"/>
                  <w:rFonts w:ascii="Tahoma" w:hAnsi="Tahoma" w:eastAsia="Tahoma" w:cs="Tahoma"/>
                  <w:noProof w:val="0"/>
                  <w:sz w:val="14"/>
                  <w:szCs w:val="14"/>
                  <w:lang w:val="en-US"/>
                </w:rPr>
                <w:t>cheryl.hogan@usda.gov</w:t>
              </w:r>
            </w:hyperlink>
            <w:r w:rsidRPr="1954DBDB" w:rsidR="5999B1A1">
              <w:rPr>
                <w:rFonts w:ascii="Tahoma" w:hAnsi="Tahoma" w:eastAsia="Tahoma" w:cs="Tahoma"/>
                <w:noProof w:val="0"/>
                <w:sz w:val="14"/>
                <w:szCs w:val="14"/>
                <w:lang w:val="en-US"/>
              </w:rPr>
              <w:t xml:space="preserve"> </w:t>
            </w:r>
            <w:r w:rsidRPr="1954DBDB" w:rsidR="6F9E962E">
              <w:rPr>
                <w:rFonts w:ascii="Tahoma" w:hAnsi="Tahoma" w:eastAsia="Tahoma" w:cs="Tahoma"/>
                <w:noProof w:val="0"/>
                <w:sz w:val="14"/>
                <w:szCs w:val="14"/>
                <w:lang w:val="en-US"/>
              </w:rPr>
              <w:t xml:space="preserve"> </w:t>
            </w:r>
            <w:hyperlink r:id="R6021836673804106">
              <w:r w:rsidRPr="1954DBDB" w:rsidR="5999B1A1">
                <w:rPr>
                  <w:rStyle w:val="Hyperlink"/>
                  <w:rFonts w:ascii="Tahoma" w:hAnsi="Tahoma" w:eastAsia="Tahoma" w:cs="Tahoma"/>
                  <w:noProof w:val="0"/>
                  <w:sz w:val="14"/>
                  <w:szCs w:val="14"/>
                  <w:lang w:val="en-US"/>
                </w:rPr>
                <w:t>chad.daugherty@usda.gov</w:t>
              </w:r>
            </w:hyperlink>
            <w:r w:rsidRPr="1954DBDB" w:rsidR="134ACD90">
              <w:rPr>
                <w:rFonts w:ascii="Tahoma" w:hAnsi="Tahoma" w:eastAsia="Tahoma" w:cs="Tahoma"/>
                <w:noProof w:val="0"/>
                <w:sz w:val="14"/>
                <w:szCs w:val="14"/>
                <w:lang w:val="en-US"/>
              </w:rPr>
              <w:t xml:space="preserve"> </w:t>
            </w:r>
          </w:p>
        </w:tc>
      </w:tr>
      <w:tr w:rsidRPr="000309F5" w:rsidR="009748D6" w:rsidTr="4F080145" w14:paraId="545D73CE" w14:textId="77777777">
        <w:trPr>
          <w:trHeight w:val="614"/>
        </w:trPr>
        <w:tc>
          <w:tcPr>
            <w:tcW w:w="2348" w:type="pct"/>
            <w:gridSpan w:val="2"/>
            <w:tcMar/>
          </w:tcPr>
          <w:p w:rsidRPr="00B40AB9" w:rsidR="009748D6" w:rsidP="00105747" w:rsidRDefault="005B320F" w14:paraId="1C262B2D" w14:textId="77777777">
            <w:pPr>
              <w:spacing w:line="360" w:lineRule="auto"/>
              <w:rPr>
                <w:rFonts w:ascii="Tahoma" w:hAnsi="Tahoma" w:cs="Tahoma"/>
                <w:b/>
                <w:sz w:val="20"/>
                <w:szCs w:val="20"/>
              </w:rPr>
            </w:pPr>
            <w:r w:rsidRPr="28D2E432" w:rsidR="005B320F">
              <w:rPr>
                <w:rFonts w:ascii="Tahoma" w:hAnsi="Tahoma" w:cs="Tahoma"/>
                <w:b w:val="1"/>
                <w:bCs w:val="1"/>
                <w:sz w:val="20"/>
                <w:szCs w:val="20"/>
              </w:rPr>
              <w:t>Date and Time Product</w:t>
            </w:r>
            <w:r w:rsidRPr="28D2E432" w:rsidR="006446A6">
              <w:rPr>
                <w:rFonts w:ascii="Tahoma" w:hAnsi="Tahoma" w:cs="Tahoma"/>
                <w:b w:val="1"/>
                <w:bCs w:val="1"/>
                <w:sz w:val="20"/>
                <w:szCs w:val="20"/>
              </w:rPr>
              <w:t>s</w:t>
            </w:r>
            <w:r w:rsidRPr="28D2E432" w:rsidR="009748D6">
              <w:rPr>
                <w:rFonts w:ascii="Tahoma" w:hAnsi="Tahoma" w:cs="Tahoma"/>
                <w:b w:val="1"/>
                <w:bCs w:val="1"/>
                <w:sz w:val="20"/>
                <w:szCs w:val="20"/>
              </w:rPr>
              <w:t xml:space="preserve"> Delivered to Incident:</w:t>
            </w:r>
          </w:p>
          <w:p w:rsidRPr="00CE6C1B" w:rsidR="006E148B" w:rsidP="6940D045" w:rsidRDefault="006E148B" w14:paraId="6D7C81A0" w14:textId="4D5995A8">
            <w:pPr>
              <w:spacing w:line="360" w:lineRule="auto"/>
              <w:rPr>
                <w:rFonts w:ascii="Tahoma" w:hAnsi="Tahoma" w:cs="Tahoma"/>
              </w:rPr>
            </w:pPr>
            <w:r w:rsidRPr="4F080145" w:rsidR="6470FC98">
              <w:rPr>
                <w:rFonts w:ascii="Tahoma" w:hAnsi="Tahoma" w:cs="Tahoma"/>
              </w:rPr>
              <w:t>0400 PDT 20210727</w:t>
            </w:r>
          </w:p>
        </w:tc>
        <w:tc>
          <w:tcPr>
            <w:tcW w:w="2652" w:type="pct"/>
            <w:gridSpan w:val="2"/>
            <w:vMerge/>
            <w:tcMar/>
          </w:tcPr>
          <w:p w:rsidRPr="000309F5" w:rsidR="009748D6" w:rsidP="00105747" w:rsidRDefault="009748D6" w14:paraId="672A6659" w14:textId="77777777">
            <w:pPr>
              <w:spacing w:line="360" w:lineRule="auto"/>
              <w:rPr>
                <w:rFonts w:ascii="Tahoma" w:hAnsi="Tahoma" w:cs="Tahoma"/>
                <w:b/>
                <w:sz w:val="20"/>
                <w:szCs w:val="20"/>
              </w:rPr>
            </w:pPr>
          </w:p>
        </w:tc>
      </w:tr>
      <w:tr w:rsidRPr="000309F5" w:rsidR="009748D6" w:rsidTr="4F080145" w14:paraId="19ECEA54" w14:textId="77777777">
        <w:trPr>
          <w:trHeight w:val="5275"/>
        </w:trPr>
        <w:tc>
          <w:tcPr>
            <w:tcW w:w="5000" w:type="pct"/>
            <w:gridSpan w:val="4"/>
            <w:tcMar/>
          </w:tcPr>
          <w:p w:rsidR="009C2908" w:rsidP="00105747" w:rsidRDefault="009748D6" w14:paraId="118ACAFF" w14:textId="77777777">
            <w:pPr>
              <w:tabs>
                <w:tab w:val="left" w:pos="9125"/>
              </w:tabs>
              <w:spacing w:line="360" w:lineRule="auto"/>
              <w:rPr>
                <w:rFonts w:ascii="Tahoma" w:hAnsi="Tahoma" w:cs="Tahoma"/>
                <w:b/>
                <w:sz w:val="20"/>
                <w:szCs w:val="20"/>
              </w:rPr>
            </w:pPr>
            <w:r w:rsidRPr="794CB6B0">
              <w:rPr>
                <w:rFonts w:ascii="Tahoma" w:hAnsi="Tahoma" w:cs="Tahoma"/>
                <w:b/>
                <w:bCs/>
                <w:sz w:val="20"/>
                <w:szCs w:val="20"/>
              </w:rPr>
              <w:t>Comments /notes on tonight’s mission and this interpretation</w:t>
            </w:r>
            <w:r w:rsidRPr="794CB6B0" w:rsidR="0048511C">
              <w:rPr>
                <w:rFonts w:ascii="Tahoma" w:hAnsi="Tahoma" w:cs="Tahoma"/>
                <w:b/>
                <w:bCs/>
                <w:sz w:val="20"/>
                <w:szCs w:val="20"/>
              </w:rPr>
              <w:t>:</w:t>
            </w:r>
          </w:p>
          <w:p w:rsidRPr="00392D8A" w:rsidR="003B08AC" w:rsidP="65BBFC8F" w:rsidRDefault="003B08AC" w14:paraId="1C3CE754" w14:textId="65EEB0F5">
            <w:pPr>
              <w:spacing w:line="360" w:lineRule="auto"/>
              <w:rPr>
                <w:rFonts w:ascii="Tahoma" w:hAnsi="Tahoma" w:eastAsia="Tahoma" w:cs="Tahoma"/>
                <w:sz w:val="20"/>
                <w:szCs w:val="20"/>
              </w:rPr>
            </w:pPr>
          </w:p>
          <w:p w:rsidRPr="00392D8A" w:rsidR="0033316A" w:rsidP="4F080145" w:rsidRDefault="73753090" w14:paraId="01CBBD4E" w14:textId="03B5110F">
            <w:pPr>
              <w:pStyle w:val="Normal"/>
              <w:spacing w:line="360" w:lineRule="auto"/>
              <w:rPr>
                <w:rFonts w:ascii="Tahoma" w:hAnsi="Tahoma" w:eastAsia="Tahoma" w:cs="Tahoma"/>
                <w:noProof w:val="0"/>
                <w:sz w:val="24"/>
                <w:szCs w:val="24"/>
                <w:lang w:val="en-US"/>
              </w:rPr>
            </w:pPr>
            <w:r w:rsidRPr="4F080145" w:rsidR="3E76A4C7">
              <w:rPr>
                <w:rFonts w:ascii="Tahoma" w:hAnsi="Tahoma" w:eastAsia="Tahoma" w:cs="Tahoma"/>
                <w:noProof w:val="0"/>
                <w:sz w:val="24"/>
                <w:szCs w:val="24"/>
                <w:lang w:val="en-US"/>
              </w:rPr>
              <w:t xml:space="preserve">Has grown considerably to the east, including a spot fire far to the east that is completely classified as intense heat. Much of the spread is a complex combination of intense heat and scattered heat fading to cool, causing some feathering to the perimeter.  Northernmost spot fire and southernmost island are both showing signs of cooling, with only minor spread.   </w:t>
            </w:r>
          </w:p>
        </w:tc>
      </w:tr>
    </w:tbl>
    <w:p w:rsidRPr="000309F5" w:rsidR="0022172E" w:rsidP="009748D6" w:rsidRDefault="0022172E" w14:paraId="5DAB6C7B" w14:textId="77777777">
      <w:pPr>
        <w:pStyle w:val="Header"/>
        <w:rPr>
          <w:rStyle w:val="PageNumber"/>
          <w:rFonts w:ascii="Tahoma" w:hAnsi="Tahoma" w:cs="Tahoma"/>
          <w:b/>
          <w:bCs/>
        </w:rPr>
      </w:pPr>
    </w:p>
    <w:p w:rsidRPr="000309F5" w:rsidR="008905E1" w:rsidRDefault="008905E1" w14:paraId="02EB378F" w14:textId="77777777">
      <w:pPr>
        <w:rPr>
          <w:rFonts w:ascii="Tahoma" w:hAnsi="Tahoma" w:cs="Tahoma"/>
          <w:b/>
          <w:bCs/>
          <w:sz w:val="20"/>
          <w:szCs w:val="20"/>
        </w:rPr>
      </w:pPr>
    </w:p>
    <w:sectPr w:rsidRPr="000309F5" w:rsidR="008905E1" w:rsidSect="009748D6">
      <w:headerReference w:type="default" r:id="rId12"/>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4C8" w:rsidRDefault="007F44C8" w14:paraId="0CBAF146" w14:textId="77777777">
      <w:r>
        <w:separator/>
      </w:r>
    </w:p>
  </w:endnote>
  <w:endnote w:type="continuationSeparator" w:id="0">
    <w:p w:rsidR="007F44C8" w:rsidRDefault="007F44C8" w14:paraId="349009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4C8" w:rsidRDefault="007F44C8" w14:paraId="7CD70ED1" w14:textId="77777777">
      <w:r>
        <w:separator/>
      </w:r>
    </w:p>
  </w:footnote>
  <w:footnote w:type="continuationSeparator" w:id="0">
    <w:p w:rsidR="007F44C8" w:rsidRDefault="007F44C8" w14:paraId="4A428E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4A04CDB2"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D"/>
    <w:rsid w:val="000309F5"/>
    <w:rsid w:val="0003246A"/>
    <w:rsid w:val="0007784A"/>
    <w:rsid w:val="000C3CE0"/>
    <w:rsid w:val="000C699C"/>
    <w:rsid w:val="00105747"/>
    <w:rsid w:val="00114A72"/>
    <w:rsid w:val="001174F1"/>
    <w:rsid w:val="00120AA4"/>
    <w:rsid w:val="00133DB7"/>
    <w:rsid w:val="00134B72"/>
    <w:rsid w:val="00141085"/>
    <w:rsid w:val="00161078"/>
    <w:rsid w:val="00181A56"/>
    <w:rsid w:val="00185CC7"/>
    <w:rsid w:val="00196AB2"/>
    <w:rsid w:val="001A24AC"/>
    <w:rsid w:val="0022172E"/>
    <w:rsid w:val="002236B1"/>
    <w:rsid w:val="00235C41"/>
    <w:rsid w:val="00262E34"/>
    <w:rsid w:val="002B0C85"/>
    <w:rsid w:val="002C13EC"/>
    <w:rsid w:val="002C306E"/>
    <w:rsid w:val="002E49B7"/>
    <w:rsid w:val="002F47ED"/>
    <w:rsid w:val="00306230"/>
    <w:rsid w:val="00320B15"/>
    <w:rsid w:val="0033316A"/>
    <w:rsid w:val="0034474C"/>
    <w:rsid w:val="00392D8A"/>
    <w:rsid w:val="003A4BFB"/>
    <w:rsid w:val="003B08AC"/>
    <w:rsid w:val="003C0CEE"/>
    <w:rsid w:val="003E1053"/>
    <w:rsid w:val="003F20F3"/>
    <w:rsid w:val="00404FE0"/>
    <w:rsid w:val="00415F4E"/>
    <w:rsid w:val="0041778D"/>
    <w:rsid w:val="00425545"/>
    <w:rsid w:val="00434A2D"/>
    <w:rsid w:val="00440346"/>
    <w:rsid w:val="00460AD1"/>
    <w:rsid w:val="00482D37"/>
    <w:rsid w:val="0048511C"/>
    <w:rsid w:val="0049361A"/>
    <w:rsid w:val="004C241A"/>
    <w:rsid w:val="0051414D"/>
    <w:rsid w:val="00533EFA"/>
    <w:rsid w:val="00552E53"/>
    <w:rsid w:val="00570633"/>
    <w:rsid w:val="0057402A"/>
    <w:rsid w:val="005779B9"/>
    <w:rsid w:val="0058588E"/>
    <w:rsid w:val="00596A12"/>
    <w:rsid w:val="005B0C8F"/>
    <w:rsid w:val="005B320F"/>
    <w:rsid w:val="005B6F1F"/>
    <w:rsid w:val="005C235E"/>
    <w:rsid w:val="005D1EF9"/>
    <w:rsid w:val="005D3FC3"/>
    <w:rsid w:val="00627691"/>
    <w:rsid w:val="0063737D"/>
    <w:rsid w:val="006373F6"/>
    <w:rsid w:val="006446A6"/>
    <w:rsid w:val="00646569"/>
    <w:rsid w:val="00650FBF"/>
    <w:rsid w:val="0065423D"/>
    <w:rsid w:val="006604BB"/>
    <w:rsid w:val="006756E3"/>
    <w:rsid w:val="00687C79"/>
    <w:rsid w:val="006D53AE"/>
    <w:rsid w:val="006E148B"/>
    <w:rsid w:val="006E6940"/>
    <w:rsid w:val="006F6036"/>
    <w:rsid w:val="007010B3"/>
    <w:rsid w:val="0078467A"/>
    <w:rsid w:val="007924FE"/>
    <w:rsid w:val="007A3EE2"/>
    <w:rsid w:val="007B2F7F"/>
    <w:rsid w:val="007B6C16"/>
    <w:rsid w:val="007C0D17"/>
    <w:rsid w:val="007C1560"/>
    <w:rsid w:val="007F44C8"/>
    <w:rsid w:val="008249B8"/>
    <w:rsid w:val="00825773"/>
    <w:rsid w:val="00830D9B"/>
    <w:rsid w:val="00855185"/>
    <w:rsid w:val="00861612"/>
    <w:rsid w:val="00861BB7"/>
    <w:rsid w:val="008774CA"/>
    <w:rsid w:val="008905E1"/>
    <w:rsid w:val="008A1E42"/>
    <w:rsid w:val="008E68D9"/>
    <w:rsid w:val="00916F11"/>
    <w:rsid w:val="0092243B"/>
    <w:rsid w:val="00935C5E"/>
    <w:rsid w:val="0094696B"/>
    <w:rsid w:val="0096033F"/>
    <w:rsid w:val="00960F12"/>
    <w:rsid w:val="00961133"/>
    <w:rsid w:val="009748D6"/>
    <w:rsid w:val="00975332"/>
    <w:rsid w:val="00976989"/>
    <w:rsid w:val="00981E04"/>
    <w:rsid w:val="0098555F"/>
    <w:rsid w:val="009A7A9F"/>
    <w:rsid w:val="009B043C"/>
    <w:rsid w:val="009C2908"/>
    <w:rsid w:val="009D700F"/>
    <w:rsid w:val="00A06749"/>
    <w:rsid w:val="00A2031B"/>
    <w:rsid w:val="00A36C8B"/>
    <w:rsid w:val="00A439D0"/>
    <w:rsid w:val="00A43CE9"/>
    <w:rsid w:val="00A56502"/>
    <w:rsid w:val="00A57079"/>
    <w:rsid w:val="00A679EF"/>
    <w:rsid w:val="00AB007B"/>
    <w:rsid w:val="00AF4239"/>
    <w:rsid w:val="00B030D2"/>
    <w:rsid w:val="00B15218"/>
    <w:rsid w:val="00B25B89"/>
    <w:rsid w:val="00B40AB9"/>
    <w:rsid w:val="00B52A18"/>
    <w:rsid w:val="00B770B9"/>
    <w:rsid w:val="00B87BF0"/>
    <w:rsid w:val="00B95784"/>
    <w:rsid w:val="00BA35D4"/>
    <w:rsid w:val="00BB0302"/>
    <w:rsid w:val="00BC413C"/>
    <w:rsid w:val="00BD0A6F"/>
    <w:rsid w:val="00BD42B4"/>
    <w:rsid w:val="00C14C67"/>
    <w:rsid w:val="00C400D3"/>
    <w:rsid w:val="00C46F05"/>
    <w:rsid w:val="00C503E4"/>
    <w:rsid w:val="00C61171"/>
    <w:rsid w:val="00C67270"/>
    <w:rsid w:val="00C7762A"/>
    <w:rsid w:val="00C82738"/>
    <w:rsid w:val="00C843D1"/>
    <w:rsid w:val="00CB255A"/>
    <w:rsid w:val="00CC4FC6"/>
    <w:rsid w:val="00CD1607"/>
    <w:rsid w:val="00CE2D74"/>
    <w:rsid w:val="00CE6C1B"/>
    <w:rsid w:val="00CF4B06"/>
    <w:rsid w:val="00D32068"/>
    <w:rsid w:val="00D74A5F"/>
    <w:rsid w:val="00DC6D9B"/>
    <w:rsid w:val="00DD509E"/>
    <w:rsid w:val="00DD56A9"/>
    <w:rsid w:val="00DF0F0B"/>
    <w:rsid w:val="00DF6F0A"/>
    <w:rsid w:val="00E14706"/>
    <w:rsid w:val="00E741EC"/>
    <w:rsid w:val="00E82F3F"/>
    <w:rsid w:val="00EF32FC"/>
    <w:rsid w:val="00EF76FD"/>
    <w:rsid w:val="00F02560"/>
    <w:rsid w:val="00F3089C"/>
    <w:rsid w:val="00F35464"/>
    <w:rsid w:val="00FA4AB5"/>
    <w:rsid w:val="00FB3C4A"/>
    <w:rsid w:val="00FB5CD1"/>
    <w:rsid w:val="00FE2243"/>
    <w:rsid w:val="00FE27A7"/>
    <w:rsid w:val="01B056D1"/>
    <w:rsid w:val="02333596"/>
    <w:rsid w:val="03E4FFAA"/>
    <w:rsid w:val="051E9CEA"/>
    <w:rsid w:val="0533087E"/>
    <w:rsid w:val="05383F1F"/>
    <w:rsid w:val="083DBC61"/>
    <w:rsid w:val="0C9AE225"/>
    <w:rsid w:val="0D108672"/>
    <w:rsid w:val="0D2E3DBC"/>
    <w:rsid w:val="0D935113"/>
    <w:rsid w:val="0DC8FD6D"/>
    <w:rsid w:val="0FC19E83"/>
    <w:rsid w:val="105843A8"/>
    <w:rsid w:val="1072E015"/>
    <w:rsid w:val="1159AE9A"/>
    <w:rsid w:val="134ACD90"/>
    <w:rsid w:val="170334CD"/>
    <w:rsid w:val="17ABD2BD"/>
    <w:rsid w:val="18D9D6E5"/>
    <w:rsid w:val="1954DBDB"/>
    <w:rsid w:val="1966605D"/>
    <w:rsid w:val="19BE8493"/>
    <w:rsid w:val="1A1E080A"/>
    <w:rsid w:val="1CB2BC4C"/>
    <w:rsid w:val="1CB87449"/>
    <w:rsid w:val="1FE4A2EE"/>
    <w:rsid w:val="202F932D"/>
    <w:rsid w:val="20F6ADA3"/>
    <w:rsid w:val="21508578"/>
    <w:rsid w:val="2359673B"/>
    <w:rsid w:val="23EA12B4"/>
    <w:rsid w:val="24712D68"/>
    <w:rsid w:val="2507A792"/>
    <w:rsid w:val="2775D18A"/>
    <w:rsid w:val="27A82718"/>
    <w:rsid w:val="281A6F23"/>
    <w:rsid w:val="28D2E432"/>
    <w:rsid w:val="290C9815"/>
    <w:rsid w:val="29FA34F8"/>
    <w:rsid w:val="2AA86876"/>
    <w:rsid w:val="2B2E5A32"/>
    <w:rsid w:val="2B534C3E"/>
    <w:rsid w:val="2C3A1ED3"/>
    <w:rsid w:val="2DBB7DDF"/>
    <w:rsid w:val="30311B20"/>
    <w:rsid w:val="321C8315"/>
    <w:rsid w:val="32A19E46"/>
    <w:rsid w:val="3595EF46"/>
    <w:rsid w:val="35E3D641"/>
    <w:rsid w:val="37449EC2"/>
    <w:rsid w:val="3963FC7D"/>
    <w:rsid w:val="39ED2EBF"/>
    <w:rsid w:val="3B23CD6F"/>
    <w:rsid w:val="3C0E4A5D"/>
    <w:rsid w:val="3D98409F"/>
    <w:rsid w:val="3DF91115"/>
    <w:rsid w:val="3E76A4C7"/>
    <w:rsid w:val="3FC968E0"/>
    <w:rsid w:val="402877E2"/>
    <w:rsid w:val="40804B3B"/>
    <w:rsid w:val="4522FC19"/>
    <w:rsid w:val="47BEAFFE"/>
    <w:rsid w:val="47FF78F4"/>
    <w:rsid w:val="4A805B1A"/>
    <w:rsid w:val="4BA8A95D"/>
    <w:rsid w:val="4BA93183"/>
    <w:rsid w:val="4D770A35"/>
    <w:rsid w:val="4DB7FBDC"/>
    <w:rsid w:val="4EAB10E9"/>
    <w:rsid w:val="4F080145"/>
    <w:rsid w:val="51C18761"/>
    <w:rsid w:val="51CA9471"/>
    <w:rsid w:val="51E9B9FB"/>
    <w:rsid w:val="5241BE0D"/>
    <w:rsid w:val="52D276CD"/>
    <w:rsid w:val="545C9357"/>
    <w:rsid w:val="5493EFB8"/>
    <w:rsid w:val="558C7C47"/>
    <w:rsid w:val="55AF5301"/>
    <w:rsid w:val="56AF7BAF"/>
    <w:rsid w:val="57487A3D"/>
    <w:rsid w:val="57A9CD4F"/>
    <w:rsid w:val="57F74F8C"/>
    <w:rsid w:val="5999B1A1"/>
    <w:rsid w:val="5A610986"/>
    <w:rsid w:val="5B410E74"/>
    <w:rsid w:val="5D876358"/>
    <w:rsid w:val="5DD40845"/>
    <w:rsid w:val="5FC92027"/>
    <w:rsid w:val="6085C36C"/>
    <w:rsid w:val="612DD8A2"/>
    <w:rsid w:val="6470FC98"/>
    <w:rsid w:val="64F3F886"/>
    <w:rsid w:val="65481EE8"/>
    <w:rsid w:val="65BBFC8F"/>
    <w:rsid w:val="663DEC5A"/>
    <w:rsid w:val="668FC8E7"/>
    <w:rsid w:val="66FB07B7"/>
    <w:rsid w:val="687275AD"/>
    <w:rsid w:val="6940D045"/>
    <w:rsid w:val="6A5056EC"/>
    <w:rsid w:val="6A8EC8AC"/>
    <w:rsid w:val="6E11FABB"/>
    <w:rsid w:val="6F60F2EB"/>
    <w:rsid w:val="6F9E962E"/>
    <w:rsid w:val="702DC188"/>
    <w:rsid w:val="70C16846"/>
    <w:rsid w:val="726959B9"/>
    <w:rsid w:val="73753090"/>
    <w:rsid w:val="74D8AA16"/>
    <w:rsid w:val="78364F63"/>
    <w:rsid w:val="78B60E7E"/>
    <w:rsid w:val="794CB6B0"/>
    <w:rsid w:val="79B56802"/>
    <w:rsid w:val="7A0DBE76"/>
    <w:rsid w:val="7A2B6E02"/>
    <w:rsid w:val="7AB7BEE6"/>
    <w:rsid w:val="7B86B4BF"/>
    <w:rsid w:val="7CB0F6E0"/>
    <w:rsid w:val="7FC95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F7F9D7"/>
  <w15:docId w15:val="{F495EFFC-2E7A-45CA-AFF8-8626A62E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3CE0"/>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C3CE0"/>
    <w:pPr>
      <w:tabs>
        <w:tab w:val="center" w:pos="4320"/>
        <w:tab w:val="right" w:pos="8640"/>
      </w:tabs>
    </w:pPr>
    <w:rPr>
      <w:sz w:val="20"/>
      <w:szCs w:val="20"/>
    </w:rPr>
  </w:style>
  <w:style w:type="paragraph" w:styleId="Footer">
    <w:name w:val="footer"/>
    <w:basedOn w:val="Normal"/>
    <w:rsid w:val="000C3CE0"/>
    <w:pPr>
      <w:tabs>
        <w:tab w:val="center" w:pos="4320"/>
        <w:tab w:val="right" w:pos="8640"/>
      </w:tabs>
    </w:pPr>
    <w:rPr>
      <w:sz w:val="20"/>
      <w:szCs w:val="20"/>
    </w:rPr>
  </w:style>
  <w:style w:type="paragraph" w:styleId="BodyText">
    <w:name w:val="Body Text"/>
    <w:basedOn w:val="Normal"/>
    <w:rsid w:val="000C3CE0"/>
    <w:rPr>
      <w:b/>
      <w:bCs/>
      <w:sz w:val="20"/>
      <w:szCs w:val="20"/>
    </w:rPr>
  </w:style>
  <w:style w:type="character" w:styleId="PageNumber">
    <w:name w:val="page number"/>
    <w:basedOn w:val="DefaultParagraphFont"/>
    <w:rsid w:val="000C3CE0"/>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https://ftp.nifc.gov/public/incident_specific_data/great_basin/2021_Incidents/" TargetMode="External" Id="R8138ed33c01e46aa" /><Relationship Type="http://schemas.openxmlformats.org/officeDocument/2006/relationships/hyperlink" Target="mailto:fire@owyheeair.com" TargetMode="External" Id="R5ee89261bb754371" /><Relationship Type="http://schemas.openxmlformats.org/officeDocument/2006/relationships/hyperlink" Target="mailto:cheryl.hogan@usda.gov" TargetMode="External" Id="R78f10ac60d6e422f" /><Relationship Type="http://schemas.openxmlformats.org/officeDocument/2006/relationships/hyperlink" Target="mailto:chad.daugherty@usda.gov" TargetMode="External" Id="R6021836673804106"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Edward Trout</cp:lastModifiedBy>
  <cp:revision>8</cp:revision>
  <cp:lastPrinted>2004-03-23T21:00:00Z</cp:lastPrinted>
  <dcterms:created xsi:type="dcterms:W3CDTF">2021-07-20T22:49:00Z</dcterms:created>
  <dcterms:modified xsi:type="dcterms:W3CDTF">2021-07-27T10:52:25Z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