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Pr="008C3247" w:rsidRDefault="00DB3048" w:rsidP="00CE6C1B">
                <w:pPr>
                  <w:spacing w:line="360" w:lineRule="auto"/>
                  <w:rPr>
                    <w:rFonts w:ascii="Tahoma" w:hAnsi="Tahoma" w:cs="Tahoma"/>
                    <w:sz w:val="20"/>
                    <w:szCs w:val="20"/>
                  </w:rPr>
                </w:pPr>
                <w:r w:rsidRPr="008C3247">
                  <w:rPr>
                    <w:rFonts w:ascii="Tahoma" w:hAnsi="Tahoma" w:cs="Tahoma"/>
                    <w:sz w:val="20"/>
                    <w:szCs w:val="20"/>
                  </w:rPr>
                  <w:t>Burnt Peak</w:t>
                </w:r>
              </w:p>
            </w:sdtContent>
          </w:sdt>
          <w:p w14:paraId="58C1C60C" w14:textId="77777777" w:rsidR="00BC413C" w:rsidRPr="008C3247" w:rsidRDefault="00BC413C" w:rsidP="00CE6C1B">
            <w:pPr>
              <w:spacing w:line="360" w:lineRule="auto"/>
              <w:rPr>
                <w:rFonts w:ascii="Tahoma" w:hAnsi="Tahoma" w:cs="Tahoma"/>
                <w:b/>
                <w:bCs/>
                <w:sz w:val="20"/>
                <w:szCs w:val="20"/>
              </w:rPr>
            </w:pPr>
            <w:r w:rsidRPr="008C3247">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8C3247" w:rsidRDefault="00FB12E7" w:rsidP="00CE6C1B">
                <w:pPr>
                  <w:spacing w:line="360" w:lineRule="auto"/>
                  <w:rPr>
                    <w:rFonts w:ascii="Tahoma" w:hAnsi="Tahoma" w:cs="Tahoma"/>
                    <w:b/>
                    <w:bCs/>
                    <w:sz w:val="20"/>
                    <w:szCs w:val="20"/>
                  </w:rPr>
                </w:pPr>
                <w:r w:rsidRPr="008C3247">
                  <w:rPr>
                    <w:rFonts w:ascii="Tahoma" w:hAnsi="Tahoma" w:cs="Tahoma"/>
                    <w:sz w:val="20"/>
                    <w:szCs w:val="20"/>
                  </w:rPr>
                  <w:t>MT-KNF-000167</w:t>
                </w:r>
              </w:p>
            </w:sdtContent>
          </w:sdt>
        </w:tc>
        <w:tc>
          <w:tcPr>
            <w:tcW w:w="1235" w:type="pct"/>
          </w:tcPr>
          <w:p w14:paraId="7A1B801B" w14:textId="46FA3C87" w:rsidR="00104D30" w:rsidRPr="008C3247" w:rsidRDefault="009748D6" w:rsidP="00105747">
            <w:pPr>
              <w:spacing w:line="360" w:lineRule="auto"/>
              <w:rPr>
                <w:rFonts w:ascii="Tahoma" w:hAnsi="Tahoma" w:cs="Tahoma"/>
                <w:b/>
                <w:bCs/>
                <w:sz w:val="20"/>
                <w:szCs w:val="20"/>
              </w:rPr>
            </w:pPr>
            <w:r w:rsidRPr="008C3247">
              <w:rPr>
                <w:rFonts w:ascii="Tahoma" w:hAnsi="Tahoma" w:cs="Tahoma"/>
                <w:b/>
                <w:bCs/>
                <w:sz w:val="20"/>
                <w:szCs w:val="20"/>
              </w:rPr>
              <w:t>IR Interpreter(s):</w:t>
            </w:r>
          </w:p>
          <w:p w14:paraId="0537CBF4" w14:textId="6B5195D4" w:rsidR="3B7E3049" w:rsidRPr="008C3247" w:rsidRDefault="008C3247" w:rsidP="3B7E3049">
            <w:pPr>
              <w:spacing w:line="360" w:lineRule="auto"/>
              <w:rPr>
                <w:rFonts w:ascii="Tahoma" w:hAnsi="Tahoma" w:cs="Tahoma"/>
                <w:sz w:val="20"/>
                <w:szCs w:val="20"/>
              </w:rPr>
            </w:pPr>
            <w:r w:rsidRPr="008C3247">
              <w:rPr>
                <w:rFonts w:ascii="Tahoma" w:hAnsi="Tahoma" w:cs="Tahoma"/>
                <w:sz w:val="20"/>
                <w:szCs w:val="20"/>
              </w:rPr>
              <w:t>C. Merriman</w:t>
            </w:r>
          </w:p>
          <w:p w14:paraId="7D6AC738" w14:textId="330FEE91" w:rsidR="00104D30" w:rsidRPr="008C3247" w:rsidRDefault="00104D30" w:rsidP="00105747">
            <w:pPr>
              <w:spacing w:line="360" w:lineRule="auto"/>
              <w:rPr>
                <w:rFonts w:ascii="Tahoma" w:hAnsi="Tahoma" w:cs="Tahoma"/>
                <w:b/>
                <w:bCs/>
                <w:sz w:val="20"/>
                <w:szCs w:val="20"/>
              </w:rPr>
            </w:pPr>
            <w:r w:rsidRPr="008C3247">
              <w:rPr>
                <w:rFonts w:ascii="Tahoma" w:hAnsi="Tahoma" w:cs="Tahoma"/>
                <w:b/>
                <w:bCs/>
                <w:sz w:val="20"/>
                <w:szCs w:val="20"/>
              </w:rPr>
              <w:t>IRIN email:</w:t>
            </w:r>
          </w:p>
          <w:p w14:paraId="49415629" w14:textId="6A8C9500" w:rsidR="00104D30" w:rsidRPr="008C3247" w:rsidRDefault="008C3247" w:rsidP="00105747">
            <w:pPr>
              <w:spacing w:line="360" w:lineRule="auto"/>
              <w:rPr>
                <w:rFonts w:ascii="Tahoma" w:hAnsi="Tahoma" w:cs="Tahoma"/>
                <w:sz w:val="20"/>
                <w:szCs w:val="20"/>
              </w:rPr>
            </w:pPr>
            <w:r w:rsidRPr="008C3247">
              <w:rPr>
                <w:rFonts w:ascii="Tahoma" w:hAnsi="Tahoma" w:cs="Tahoma"/>
                <w:sz w:val="20"/>
                <w:szCs w:val="20"/>
              </w:rPr>
              <w:t>cmerriman</w:t>
            </w:r>
            <w:r w:rsidR="00104D30" w:rsidRPr="008C3247">
              <w:rPr>
                <w:rFonts w:ascii="Tahoma" w:hAnsi="Tahoma" w:cs="Tahoma"/>
                <w:sz w:val="20"/>
                <w:szCs w:val="20"/>
              </w:rPr>
              <w:t>@owyheeair.com</w:t>
            </w:r>
          </w:p>
        </w:tc>
        <w:tc>
          <w:tcPr>
            <w:tcW w:w="1234" w:type="pct"/>
          </w:tcPr>
          <w:p w14:paraId="6A934F17" w14:textId="12C7350A"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Local Dispatch</w:t>
            </w:r>
            <w:r w:rsidR="008C3247" w:rsidRPr="008C3247">
              <w:rPr>
                <w:rFonts w:ascii="Tahoma" w:hAnsi="Tahoma" w:cs="Tahoma"/>
                <w:b/>
                <w:sz w:val="20"/>
                <w:szCs w:val="20"/>
              </w:rPr>
              <w:t>:</w:t>
            </w:r>
            <w:r w:rsidRPr="008C3247">
              <w:rPr>
                <w:rFonts w:ascii="Tahoma" w:hAnsi="Tahoma" w:cs="Tahoma"/>
                <w:b/>
                <w:sz w:val="20"/>
                <w:szCs w:val="20"/>
              </w:rPr>
              <w:t xml:space="preserve"> </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Pr="008C3247" w:rsidRDefault="009F3350" w:rsidP="00105747">
                <w:pPr>
                  <w:spacing w:line="360" w:lineRule="auto"/>
                  <w:rPr>
                    <w:rFonts w:ascii="Tahoma" w:hAnsi="Tahoma" w:cs="Tahoma"/>
                    <w:sz w:val="20"/>
                    <w:szCs w:val="20"/>
                  </w:rPr>
                </w:pPr>
                <w:r w:rsidRPr="008C3247">
                  <w:rPr>
                    <w:rFonts w:ascii="Tahoma" w:hAnsi="Tahoma" w:cs="Tahoma"/>
                    <w:sz w:val="20"/>
                    <w:szCs w:val="20"/>
                  </w:rPr>
                  <w:t>Kootenai Dispatch</w:t>
                </w:r>
              </w:p>
            </w:sdtContent>
          </w:sdt>
          <w:p w14:paraId="7F4A869D" w14:textId="77777777" w:rsidR="008C3247" w:rsidRPr="008C3247" w:rsidRDefault="008C3247" w:rsidP="008C3247">
            <w:pPr>
              <w:spacing w:line="360" w:lineRule="auto"/>
              <w:rPr>
                <w:rFonts w:ascii="Tahoma" w:hAnsi="Tahoma" w:cs="Tahoma"/>
                <w:b/>
                <w:sz w:val="20"/>
                <w:szCs w:val="20"/>
              </w:rPr>
            </w:pPr>
            <w:r w:rsidRPr="008C3247">
              <w:rPr>
                <w:rFonts w:ascii="Tahoma" w:hAnsi="Tahoma" w:cs="Tahoma"/>
                <w:b/>
                <w:sz w:val="20"/>
                <w:szCs w:val="20"/>
              </w:rPr>
              <w:t>Phone:</w:t>
            </w:r>
          </w:p>
          <w:sdt>
            <w:sdtPr>
              <w:rPr>
                <w:rFonts w:ascii="Tahoma" w:hAnsi="Tahoma" w:cs="Tahoma"/>
                <w:sz w:val="20"/>
                <w:szCs w:val="20"/>
              </w:rPr>
              <w:alias w:val="DispatchPhone"/>
              <w:tag w:val="DispatchPhone"/>
              <w:id w:val="739606888"/>
              <w:placeholder>
                <w:docPart w:val="6146258E71594669857F8B9D704A3E71"/>
              </w:placeholder>
              <w:showingPlcHdr/>
              <w:text/>
            </w:sdtPr>
            <w:sdtEndPr/>
            <w:sdtContent>
              <w:p w14:paraId="304E15C0" w14:textId="58E171CD" w:rsidR="007B549F" w:rsidRPr="008C3247" w:rsidRDefault="007B549F" w:rsidP="00105747">
                <w:pPr>
                  <w:spacing w:line="360" w:lineRule="auto"/>
                  <w:rPr>
                    <w:rFonts w:ascii="Tahoma" w:hAnsi="Tahoma" w:cs="Tahoma"/>
                    <w:sz w:val="20"/>
                    <w:szCs w:val="20"/>
                  </w:rPr>
                </w:pPr>
                <w:r w:rsidRPr="008C3247">
                  <w:rPr>
                    <w:rFonts w:ascii="Tahoma" w:hAnsi="Tahoma" w:cs="Tahoma"/>
                    <w:sz w:val="20"/>
                    <w:szCs w:val="20"/>
                  </w:rPr>
                  <w:t>406-283-7740</w:t>
                </w:r>
              </w:p>
            </w:sdtContent>
          </w:sdt>
        </w:tc>
        <w:tc>
          <w:tcPr>
            <w:tcW w:w="1418" w:type="pct"/>
          </w:tcPr>
          <w:p w14:paraId="3EA52BE9"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Interpreted Size:</w:t>
            </w:r>
          </w:p>
          <w:p w14:paraId="2C92FA38" w14:textId="4067D463" w:rsidR="00EE1FE3" w:rsidRPr="008C3247" w:rsidRDefault="008C3247" w:rsidP="3B7E3049">
            <w:pPr>
              <w:spacing w:line="360" w:lineRule="auto"/>
              <w:rPr>
                <w:rFonts w:ascii="Tahoma" w:hAnsi="Tahoma" w:cs="Tahoma"/>
                <w:sz w:val="20"/>
                <w:szCs w:val="20"/>
              </w:rPr>
            </w:pPr>
            <w:r w:rsidRPr="008C3247">
              <w:rPr>
                <w:rFonts w:ascii="Tahoma" w:hAnsi="Tahoma" w:cs="Tahoma"/>
                <w:sz w:val="20"/>
                <w:szCs w:val="20"/>
              </w:rPr>
              <w:t>3,560 Interpreted Acres</w:t>
            </w:r>
          </w:p>
          <w:p w14:paraId="4602949C" w14:textId="47A14980"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Growth last period:</w:t>
            </w:r>
          </w:p>
          <w:p w14:paraId="6C0BFE95" w14:textId="211144A0" w:rsidR="003B08AC" w:rsidRPr="008C3247" w:rsidRDefault="008C3247" w:rsidP="00105747">
            <w:pPr>
              <w:spacing w:line="360" w:lineRule="auto"/>
              <w:rPr>
                <w:rFonts w:ascii="Tahoma" w:hAnsi="Tahoma" w:cs="Tahoma"/>
                <w:sz w:val="20"/>
                <w:szCs w:val="20"/>
                <w:highlight w:val="yellow"/>
              </w:rPr>
            </w:pPr>
            <w:r w:rsidRPr="008C3247">
              <w:rPr>
                <w:rFonts w:ascii="Tahoma" w:hAnsi="Tahoma" w:cs="Tahoma"/>
                <w:sz w:val="20"/>
                <w:szCs w:val="20"/>
              </w:rPr>
              <w:t>65 Interpreted Acres</w:t>
            </w:r>
          </w:p>
        </w:tc>
      </w:tr>
      <w:tr w:rsidR="009748D6" w:rsidRPr="000309F5" w14:paraId="0FB985D6" w14:textId="77777777" w:rsidTr="755044E4">
        <w:trPr>
          <w:trHeight w:val="1059"/>
        </w:trPr>
        <w:tc>
          <w:tcPr>
            <w:tcW w:w="1113" w:type="pct"/>
          </w:tcPr>
          <w:p w14:paraId="672982B1" w14:textId="77777777" w:rsidR="00BD0A6F"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Flight Time:</w:t>
            </w:r>
          </w:p>
          <w:p w14:paraId="53B76838" w14:textId="49682D7E" w:rsidR="00BC413C" w:rsidRPr="008C3247" w:rsidRDefault="008C3247" w:rsidP="3B7E3049">
            <w:pPr>
              <w:spacing w:line="360" w:lineRule="auto"/>
              <w:rPr>
                <w:rFonts w:ascii="Tahoma" w:hAnsi="Tahoma" w:cs="Tahoma"/>
                <w:sz w:val="20"/>
                <w:szCs w:val="20"/>
              </w:rPr>
            </w:pPr>
            <w:r w:rsidRPr="008C3247">
              <w:rPr>
                <w:rFonts w:ascii="Tahoma" w:hAnsi="Tahoma" w:cs="Tahoma"/>
                <w:sz w:val="20"/>
                <w:szCs w:val="20"/>
              </w:rPr>
              <w:t>2300</w:t>
            </w:r>
            <w:r w:rsidR="004E32B5" w:rsidRPr="008C3247">
              <w:rPr>
                <w:rFonts w:ascii="Tahoma" w:hAnsi="Tahoma" w:cs="Tahoma"/>
                <w:sz w:val="20"/>
                <w:szCs w:val="20"/>
              </w:rPr>
              <w:t xml:space="preserve"> MDT</w:t>
            </w:r>
          </w:p>
          <w:p w14:paraId="784D0DE7" w14:textId="2FBF29E8" w:rsidR="00BD0A6F" w:rsidRPr="008C3247" w:rsidRDefault="009748D6" w:rsidP="00105747">
            <w:pPr>
              <w:spacing w:line="360" w:lineRule="auto"/>
              <w:rPr>
                <w:rFonts w:ascii="Tahoma" w:hAnsi="Tahoma" w:cs="Tahoma"/>
                <w:sz w:val="20"/>
                <w:szCs w:val="20"/>
              </w:rPr>
            </w:pPr>
            <w:r w:rsidRPr="008C3247">
              <w:rPr>
                <w:rFonts w:ascii="Tahoma" w:hAnsi="Tahoma" w:cs="Tahoma"/>
                <w:b/>
                <w:sz w:val="20"/>
                <w:szCs w:val="20"/>
              </w:rPr>
              <w:t>Flight Date</w:t>
            </w:r>
            <w:r w:rsidR="00BD0A6F" w:rsidRPr="008C3247">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8C3247" w:rsidRDefault="00915C4C" w:rsidP="00105747">
                <w:pPr>
                  <w:spacing w:line="360" w:lineRule="auto"/>
                  <w:rPr>
                    <w:rFonts w:ascii="Tahoma" w:hAnsi="Tahoma" w:cs="Tahoma"/>
                    <w:sz w:val="20"/>
                    <w:szCs w:val="20"/>
                  </w:rPr>
                </w:pPr>
                <w:r w:rsidRPr="008C3247">
                  <w:rPr>
                    <w:rFonts w:ascii="Tahoma" w:hAnsi="Tahoma" w:cs="Tahoma"/>
                    <w:sz w:val="20"/>
                    <w:szCs w:val="20"/>
                  </w:rPr>
                  <w:t>2021-08-07</w:t>
                </w:r>
              </w:p>
            </w:sdtContent>
          </w:sdt>
        </w:tc>
        <w:tc>
          <w:tcPr>
            <w:tcW w:w="1235" w:type="pct"/>
          </w:tcPr>
          <w:p w14:paraId="178DEA91" w14:textId="77777777" w:rsidR="00BD0A6F" w:rsidRPr="008C3247" w:rsidRDefault="009748D6" w:rsidP="00105747">
            <w:pPr>
              <w:spacing w:line="360" w:lineRule="auto"/>
              <w:rPr>
                <w:rFonts w:ascii="Tahoma" w:hAnsi="Tahoma" w:cs="Tahoma"/>
                <w:sz w:val="20"/>
                <w:szCs w:val="20"/>
              </w:rPr>
            </w:pPr>
            <w:r w:rsidRPr="008C3247">
              <w:rPr>
                <w:rFonts w:ascii="Tahoma" w:hAnsi="Tahoma" w:cs="Tahoma"/>
                <w:b/>
                <w:sz w:val="20"/>
                <w:szCs w:val="20"/>
              </w:rPr>
              <w:t>Interpreter(s) location:</w:t>
            </w:r>
          </w:p>
          <w:p w14:paraId="1935494B" w14:textId="7022BCA6" w:rsidR="00BC413C" w:rsidRPr="008C3247" w:rsidRDefault="008B0ED1" w:rsidP="3B7E3049">
            <w:pPr>
              <w:spacing w:line="360" w:lineRule="auto"/>
              <w:rPr>
                <w:rFonts w:ascii="Tahoma" w:hAnsi="Tahoma" w:cs="Tahoma"/>
                <w:sz w:val="20"/>
                <w:szCs w:val="20"/>
              </w:rPr>
            </w:pPr>
            <w:r w:rsidRPr="008C3247">
              <w:rPr>
                <w:rFonts w:ascii="Tahoma" w:hAnsi="Tahoma" w:cs="Tahoma"/>
                <w:sz w:val="20"/>
                <w:szCs w:val="20"/>
              </w:rPr>
              <w:t>Nampa, ID</w:t>
            </w:r>
          </w:p>
          <w:p w14:paraId="6C5102C3" w14:textId="5EB9CE89"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Interpreter(s) Phone:</w:t>
            </w:r>
          </w:p>
          <w:p w14:paraId="7AE3DC09" w14:textId="5DA2DE13" w:rsidR="009748D6" w:rsidRPr="008C3247" w:rsidRDefault="00EE1FE3" w:rsidP="00105747">
            <w:pPr>
              <w:spacing w:line="360" w:lineRule="auto"/>
              <w:rPr>
                <w:rFonts w:ascii="Tahoma" w:hAnsi="Tahoma" w:cs="Tahoma"/>
                <w:sz w:val="20"/>
                <w:szCs w:val="20"/>
              </w:rPr>
            </w:pPr>
            <w:r w:rsidRPr="008C3247">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Pr="008C3247" w:rsidRDefault="005B320F" w:rsidP="00105747">
            <w:pPr>
              <w:spacing w:line="360" w:lineRule="auto"/>
              <w:rPr>
                <w:rFonts w:ascii="Tahoma" w:hAnsi="Tahoma" w:cs="Tahoma"/>
                <w:b/>
                <w:sz w:val="20"/>
                <w:szCs w:val="20"/>
              </w:rPr>
            </w:pPr>
            <w:r w:rsidRPr="008C3247">
              <w:rPr>
                <w:rFonts w:ascii="Tahoma" w:hAnsi="Tahoma" w:cs="Tahoma"/>
                <w:b/>
                <w:sz w:val="20"/>
                <w:szCs w:val="20"/>
              </w:rPr>
              <w:t>GACC IR Liaison</w:t>
            </w:r>
            <w:r w:rsidR="009748D6" w:rsidRPr="008C3247">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8C3247" w:rsidRDefault="00F24237" w:rsidP="3B7E3049">
                <w:pPr>
                  <w:spacing w:line="360" w:lineRule="auto"/>
                  <w:rPr>
                    <w:rFonts w:ascii="Tahoma" w:hAnsi="Tahoma" w:cs="Tahoma"/>
                    <w:b/>
                    <w:bCs/>
                    <w:sz w:val="20"/>
                    <w:szCs w:val="20"/>
                  </w:rPr>
                </w:pPr>
                <w:r w:rsidRPr="008C3247">
                  <w:rPr>
                    <w:rFonts w:ascii="Tahoma" w:hAnsi="Tahoma" w:cs="Tahoma"/>
                    <w:sz w:val="20"/>
                    <w:szCs w:val="20"/>
                  </w:rPr>
                  <w:t>Tim Stauffer</w:t>
                </w:r>
              </w:p>
            </w:sdtContent>
          </w:sdt>
          <w:p w14:paraId="34114470" w14:textId="1CA5F025" w:rsidR="009748D6" w:rsidRPr="008C3247" w:rsidRDefault="005B320F" w:rsidP="00105747">
            <w:pPr>
              <w:spacing w:line="360" w:lineRule="auto"/>
              <w:rPr>
                <w:rFonts w:ascii="Tahoma" w:hAnsi="Tahoma" w:cs="Tahoma"/>
                <w:b/>
                <w:sz w:val="20"/>
                <w:szCs w:val="20"/>
              </w:rPr>
            </w:pPr>
            <w:r w:rsidRPr="008C3247">
              <w:rPr>
                <w:rFonts w:ascii="Tahoma" w:hAnsi="Tahoma" w:cs="Tahoma"/>
                <w:b/>
                <w:sz w:val="20"/>
                <w:szCs w:val="20"/>
              </w:rPr>
              <w:t>GACC I</w:t>
            </w:r>
            <w:r w:rsidR="00F24237" w:rsidRPr="008C3247">
              <w:rPr>
                <w:rFonts w:ascii="Tahoma" w:hAnsi="Tahoma" w:cs="Tahoma"/>
                <w:b/>
                <w:sz w:val="20"/>
                <w:szCs w:val="20"/>
              </w:rPr>
              <w:t>R</w:t>
            </w:r>
            <w:r w:rsidRPr="008C3247">
              <w:rPr>
                <w:rFonts w:ascii="Tahoma" w:hAnsi="Tahoma" w:cs="Tahoma"/>
                <w:b/>
                <w:sz w:val="20"/>
                <w:szCs w:val="20"/>
              </w:rPr>
              <w:t xml:space="preserve"> Liaison</w:t>
            </w:r>
            <w:r w:rsidR="00BD0A6F" w:rsidRPr="008C3247">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8C3247" w:rsidRDefault="00AE1403" w:rsidP="00105747">
                <w:pPr>
                  <w:spacing w:line="360" w:lineRule="auto"/>
                  <w:rPr>
                    <w:rFonts w:ascii="Tahoma" w:hAnsi="Tahoma" w:cs="Tahoma"/>
                    <w:sz w:val="20"/>
                    <w:szCs w:val="20"/>
                  </w:rPr>
                </w:pPr>
                <w:r w:rsidRPr="008C3247">
                  <w:rPr>
                    <w:rFonts w:ascii="Tahoma" w:hAnsi="Tahoma" w:cs="Tahoma"/>
                    <w:sz w:val="20"/>
                    <w:szCs w:val="20"/>
                  </w:rPr>
                  <w:t>406-529-6366</w:t>
                </w:r>
              </w:p>
            </w:sdtContent>
          </w:sdt>
        </w:tc>
        <w:tc>
          <w:tcPr>
            <w:tcW w:w="1418" w:type="pct"/>
          </w:tcPr>
          <w:p w14:paraId="3609DDDB"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Pr="008C3247" w:rsidRDefault="00EC28D6" w:rsidP="3B7E3049">
                <w:pPr>
                  <w:spacing w:line="360" w:lineRule="auto"/>
                  <w:rPr>
                    <w:rFonts w:ascii="Tahoma" w:hAnsi="Tahoma" w:cs="Tahoma"/>
                    <w:b/>
                    <w:bCs/>
                    <w:sz w:val="20"/>
                    <w:szCs w:val="20"/>
                  </w:rPr>
                </w:pPr>
                <w:r w:rsidRPr="008C3247">
                  <w:rPr>
                    <w:rFonts w:ascii="Tahoma" w:hAnsi="Tahoma" w:cs="Tahoma"/>
                    <w:sz w:val="20"/>
                    <w:szCs w:val="20"/>
                  </w:rPr>
                  <w:t>Tom Mellin</w:t>
                </w:r>
              </w:p>
            </w:sdtContent>
          </w:sdt>
          <w:p w14:paraId="5A56063A" w14:textId="77777777" w:rsidR="009748D6" w:rsidRPr="008C3247" w:rsidRDefault="00BD0A6F" w:rsidP="00105747">
            <w:pPr>
              <w:spacing w:line="360" w:lineRule="auto"/>
              <w:rPr>
                <w:rFonts w:ascii="Tahoma" w:hAnsi="Tahoma" w:cs="Tahoma"/>
                <w:b/>
                <w:sz w:val="20"/>
                <w:szCs w:val="20"/>
              </w:rPr>
            </w:pPr>
            <w:r w:rsidRPr="008C3247">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8C3247" w:rsidRDefault="00EA74C5" w:rsidP="00105747">
                <w:pPr>
                  <w:spacing w:line="360" w:lineRule="auto"/>
                  <w:rPr>
                    <w:rFonts w:ascii="Tahoma" w:hAnsi="Tahoma" w:cs="Tahoma"/>
                    <w:sz w:val="20"/>
                    <w:szCs w:val="20"/>
                  </w:rPr>
                </w:pPr>
                <w:r w:rsidRPr="008C3247">
                  <w:rPr>
                    <w:rFonts w:ascii="Tahoma" w:hAnsi="Tahoma" w:cs="Tahoma"/>
                    <w:sz w:val="20"/>
                    <w:szCs w:val="20"/>
                  </w:rPr>
                  <w:t>505-842-3845</w:t>
                </w:r>
              </w:p>
            </w:sdtContent>
          </w:sdt>
        </w:tc>
      </w:tr>
      <w:tr w:rsidR="009748D6" w:rsidRPr="000309F5" w14:paraId="57A43E17" w14:textId="77777777" w:rsidTr="755044E4">
        <w:trPr>
          <w:trHeight w:val="528"/>
        </w:trPr>
        <w:tc>
          <w:tcPr>
            <w:tcW w:w="1113" w:type="pct"/>
          </w:tcPr>
          <w:p w14:paraId="5B501491" w14:textId="628CE35A"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8C3247" w:rsidRDefault="00AE1403" w:rsidP="755044E4">
                <w:pPr>
                  <w:spacing w:line="360" w:lineRule="auto"/>
                  <w:rPr>
                    <w:rFonts w:ascii="Tahoma" w:hAnsi="Tahoma" w:cs="Tahoma"/>
                    <w:b/>
                    <w:bCs/>
                    <w:sz w:val="20"/>
                    <w:szCs w:val="20"/>
                  </w:rPr>
                </w:pPr>
                <w:r w:rsidRPr="008C3247">
                  <w:rPr>
                    <w:rFonts w:ascii="Tahoma" w:hAnsi="Tahoma" w:cs="Tahoma"/>
                    <w:sz w:val="20"/>
                    <w:szCs w:val="20"/>
                  </w:rPr>
                  <w:t>Tallyn Donati</w:t>
                </w:r>
              </w:p>
            </w:sdtContent>
          </w:sdt>
          <w:sdt>
            <w:sdtPr>
              <w:rPr>
                <w:rFonts w:ascii="Tahoma" w:hAnsi="Tahoma" w:cs="Tahoma"/>
                <w:sz w:val="20"/>
                <w:szCs w:val="20"/>
              </w:rPr>
              <w:alias w:val="ContactPhone"/>
              <w:tag w:val="ContactPhone"/>
              <w:id w:val="227117223"/>
              <w:placeholder>
                <w:docPart w:val="31C1DB691FAE41A28FBAD7D6F9A992C6"/>
              </w:placeholder>
              <w:showingPlcHdr/>
              <w:text/>
            </w:sdtPr>
            <w:sdtEndPr/>
            <w:sdtContent>
              <w:p w14:paraId="2A31F6DD" w14:textId="098174D5" w:rsidR="009D700F" w:rsidRPr="008C3247" w:rsidRDefault="004F44C6" w:rsidP="00105747">
                <w:pPr>
                  <w:spacing w:line="360" w:lineRule="auto"/>
                  <w:rPr>
                    <w:rFonts w:ascii="Tahoma" w:hAnsi="Tahoma" w:cs="Tahoma"/>
                    <w:sz w:val="20"/>
                    <w:szCs w:val="20"/>
                  </w:rPr>
                </w:pPr>
                <w:r w:rsidRPr="008C3247">
                  <w:rPr>
                    <w:rFonts w:ascii="Tahoma" w:hAnsi="Tahoma" w:cs="Tahoma"/>
                    <w:sz w:val="20"/>
                    <w:szCs w:val="20"/>
                  </w:rPr>
                  <w:t>775-455-2658</w:t>
                </w:r>
              </w:p>
            </w:sdtContent>
          </w:sdt>
        </w:tc>
        <w:tc>
          <w:tcPr>
            <w:tcW w:w="1235" w:type="pct"/>
          </w:tcPr>
          <w:p w14:paraId="59D83D3F" w14:textId="77777777" w:rsidR="009748D6" w:rsidRPr="008C3247" w:rsidRDefault="005B320F" w:rsidP="00105747">
            <w:pPr>
              <w:spacing w:line="360" w:lineRule="auto"/>
              <w:rPr>
                <w:rFonts w:ascii="Tahoma" w:hAnsi="Tahoma" w:cs="Tahoma"/>
                <w:b/>
                <w:sz w:val="20"/>
                <w:szCs w:val="20"/>
              </w:rPr>
            </w:pPr>
            <w:r w:rsidRPr="008C3247">
              <w:rPr>
                <w:rFonts w:ascii="Tahoma" w:hAnsi="Tahoma" w:cs="Tahoma"/>
                <w:b/>
                <w:sz w:val="20"/>
                <w:szCs w:val="20"/>
              </w:rPr>
              <w:t>A</w:t>
            </w:r>
            <w:r w:rsidR="009748D6" w:rsidRPr="008C3247">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8C3247" w:rsidRDefault="002F7952" w:rsidP="00105747">
                <w:pPr>
                  <w:spacing w:line="360" w:lineRule="auto"/>
                  <w:rPr>
                    <w:rFonts w:ascii="Tahoma" w:hAnsi="Tahoma" w:cs="Tahoma"/>
                    <w:sz w:val="20"/>
                    <w:szCs w:val="20"/>
                  </w:rPr>
                </w:pPr>
                <w:r w:rsidRPr="008C3247">
                  <w:rPr>
                    <w:rStyle w:val="PlaceholderText"/>
                    <w:rFonts w:ascii="Tahoma" w:hAnsi="Tahoma" w:cs="Tahoma"/>
                    <w:color w:val="auto"/>
                    <w:sz w:val="20"/>
                    <w:szCs w:val="20"/>
                  </w:rPr>
                  <w:t>A-70</w:t>
                </w:r>
              </w:p>
            </w:sdtContent>
          </w:sdt>
        </w:tc>
        <w:tc>
          <w:tcPr>
            <w:tcW w:w="1234" w:type="pct"/>
          </w:tcPr>
          <w:p w14:paraId="67C533BE" w14:textId="010387E2" w:rsidR="003D55E4"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Aircraft/Scanner System:</w:t>
            </w:r>
          </w:p>
          <w:p w14:paraId="5017E6E8" w14:textId="70922069" w:rsidR="009748D6" w:rsidRPr="008C3247" w:rsidRDefault="00321CFD"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9A5C25D84EE74774B4EC008C01A76454"/>
                </w:placeholder>
                <w:showingPlcHdr/>
                <w:text/>
              </w:sdtPr>
              <w:sdtEndPr/>
              <w:sdtContent>
                <w:r w:rsidR="00BE2907" w:rsidRPr="008C3247">
                  <w:rPr>
                    <w:rFonts w:ascii="Tahoma" w:hAnsi="Tahoma" w:cs="Tahoma"/>
                    <w:sz w:val="20"/>
                    <w:szCs w:val="20"/>
                  </w:rPr>
                  <w:t>N3536</w:t>
                </w:r>
              </w:sdtContent>
            </w:sdt>
            <w:r w:rsidR="003D55E4" w:rsidRPr="008C3247">
              <w:rPr>
                <w:rFonts w:ascii="Tahoma" w:hAnsi="Tahoma" w:cs="Tahoma"/>
                <w:sz w:val="20"/>
                <w:szCs w:val="20"/>
              </w:rPr>
              <w:t xml:space="preserve">/ </w:t>
            </w:r>
            <w:sdt>
              <w:sdtPr>
                <w:rPr>
                  <w:rFonts w:ascii="Tahoma" w:hAnsi="Tahoma" w:cs="Tahoma"/>
                  <w:sz w:val="20"/>
                  <w:szCs w:val="20"/>
                </w:rPr>
                <w:alias w:val="Camera"/>
                <w:tag w:val="Camera"/>
                <w:id w:val="2097735840"/>
                <w:placeholder>
                  <w:docPart w:val="E6310A2599BB49868D86C2DFC201EC95"/>
                </w:placeholder>
                <w:showingPlcHdr/>
                <w:text/>
              </w:sdtPr>
              <w:sdtEndPr/>
              <w:sdtContent>
                <w:r w:rsidR="0085579D" w:rsidRPr="008C3247">
                  <w:rPr>
                    <w:rFonts w:ascii="Tahoma" w:hAnsi="Tahoma" w:cs="Tahoma"/>
                    <w:sz w:val="20"/>
                    <w:szCs w:val="20"/>
                  </w:rPr>
                  <w:t>TK-7</w:t>
                </w:r>
              </w:sdtContent>
            </w:sdt>
          </w:p>
        </w:tc>
        <w:tc>
          <w:tcPr>
            <w:tcW w:w="1418" w:type="pct"/>
          </w:tcPr>
          <w:p w14:paraId="40023051"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Pilots/Techs:</w:t>
            </w:r>
          </w:p>
          <w:p w14:paraId="2F046BB1" w14:textId="59CDEF05" w:rsidR="009748D6" w:rsidRPr="008C3247" w:rsidRDefault="00321CFD" w:rsidP="002C13EC">
            <w:pPr>
              <w:shd w:val="clear" w:color="auto" w:fill="FFFFFF"/>
              <w:textAlignment w:val="baseline"/>
              <w:rPr>
                <w:rFonts w:ascii="Tahoma" w:hAnsi="Tahoma" w:cs="Tahoma"/>
                <w:color w:val="444444"/>
                <w:sz w:val="20"/>
                <w:szCs w:val="20"/>
              </w:rPr>
            </w:pPr>
            <w:sdt>
              <w:sdtPr>
                <w:rPr>
                  <w:rFonts w:ascii="Tahoma" w:hAnsi="Tahoma" w:cs="Tahoma"/>
                  <w:color w:val="444444"/>
                  <w:sz w:val="20"/>
                  <w:szCs w:val="20"/>
                </w:rPr>
                <w:alias w:val="Pilot"/>
                <w:tag w:val="Pilot"/>
                <w:id w:val="1181556271"/>
                <w:placeholder>
                  <w:docPart w:val="544CAC6660C64E6A9A45D5D262CE612B"/>
                </w:placeholder>
                <w:showingPlcHdr/>
                <w:text/>
              </w:sdtPr>
              <w:sdtEndPr/>
              <w:sdtContent>
                <w:r w:rsidR="00255E41" w:rsidRPr="008C3247">
                  <w:rPr>
                    <w:rFonts w:ascii="Tahoma" w:hAnsi="Tahoma" w:cs="Tahoma"/>
                    <w:color w:val="444444"/>
                    <w:sz w:val="20"/>
                    <w:szCs w:val="20"/>
                  </w:rPr>
                  <w:t>J. Greenhalgh</w:t>
                </w:r>
              </w:sdtContent>
            </w:sdt>
            <w:r w:rsidR="00255E41" w:rsidRPr="008C3247">
              <w:rPr>
                <w:rFonts w:ascii="Tahoma" w:hAnsi="Tahoma" w:cs="Tahoma"/>
                <w:color w:val="444444"/>
                <w:sz w:val="20"/>
                <w:szCs w:val="20"/>
              </w:rPr>
              <w:t xml:space="preserve"> / </w:t>
            </w:r>
            <w:sdt>
              <w:sdtPr>
                <w:rPr>
                  <w:rFonts w:ascii="Tahoma" w:hAnsi="Tahoma" w:cs="Tahoma"/>
                  <w:color w:val="444444"/>
                  <w:sz w:val="20"/>
                  <w:szCs w:val="20"/>
                </w:rPr>
                <w:alias w:val="IRSOP"/>
                <w:tag w:val="IRSOP"/>
                <w:id w:val="-867604436"/>
                <w:placeholder>
                  <w:docPart w:val="09829AC29AA74FB1A5BB4380728ADA11"/>
                </w:placeholder>
                <w:showingPlcHdr/>
                <w:text/>
              </w:sdtPr>
              <w:sdtEndPr/>
              <w:sdtContent>
                <w:r w:rsidR="00BE672D" w:rsidRPr="008C3247">
                  <w:rPr>
                    <w:rFonts w:ascii="Tahoma" w:hAnsi="Tahoma" w:cs="Tahoma"/>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IRIN Comments on imagery:</w:t>
            </w:r>
          </w:p>
          <w:p w14:paraId="1C26AF51" w14:textId="4BB5654A" w:rsidR="0001427D" w:rsidRPr="008C3247" w:rsidRDefault="008C3247" w:rsidP="00105747">
            <w:pPr>
              <w:spacing w:line="360" w:lineRule="auto"/>
              <w:rPr>
                <w:rFonts w:ascii="Tahoma" w:hAnsi="Tahoma" w:cs="Tahoma"/>
                <w:sz w:val="20"/>
                <w:szCs w:val="20"/>
              </w:rPr>
            </w:pPr>
            <w:r>
              <w:rPr>
                <w:rFonts w:ascii="Tahoma" w:hAnsi="Tahoma" w:cs="Tahoma"/>
                <w:sz w:val="20"/>
                <w:szCs w:val="20"/>
              </w:rPr>
              <w:t>Poor; Cloud cover throughout the northern and southern portions of the fire</w:t>
            </w:r>
          </w:p>
          <w:p w14:paraId="3069E9AC" w14:textId="2C7EEBBE" w:rsidR="009748D6" w:rsidRPr="008C3247" w:rsidRDefault="0001427D" w:rsidP="00105747">
            <w:pPr>
              <w:spacing w:line="360" w:lineRule="auto"/>
              <w:rPr>
                <w:rFonts w:ascii="Tahoma" w:hAnsi="Tahoma" w:cs="Tahoma"/>
                <w:sz w:val="20"/>
                <w:szCs w:val="20"/>
              </w:rPr>
            </w:pPr>
            <w:r w:rsidRPr="008C3247">
              <w:rPr>
                <w:rFonts w:ascii="Tahoma" w:hAnsi="Tahoma" w:cs="Tahoma"/>
                <w:sz w:val="20"/>
                <w:szCs w:val="20"/>
              </w:rPr>
              <w:t xml:space="preserve"> </w:t>
            </w:r>
          </w:p>
        </w:tc>
        <w:tc>
          <w:tcPr>
            <w:tcW w:w="1234" w:type="pct"/>
          </w:tcPr>
          <w:p w14:paraId="6A363476"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Weather at time of flight:</w:t>
            </w:r>
          </w:p>
          <w:p w14:paraId="3C878FEC" w14:textId="1220C94F" w:rsidR="009748D6" w:rsidRPr="008C3247" w:rsidRDefault="008C3247" w:rsidP="00105747">
            <w:pPr>
              <w:spacing w:line="360" w:lineRule="auto"/>
              <w:rPr>
                <w:rFonts w:ascii="Tahoma" w:hAnsi="Tahoma" w:cs="Tahoma"/>
                <w:sz w:val="20"/>
                <w:szCs w:val="20"/>
              </w:rPr>
            </w:pPr>
            <w:r>
              <w:rPr>
                <w:rFonts w:ascii="Tahoma" w:hAnsi="Tahoma" w:cs="Tahoma"/>
                <w:sz w:val="20"/>
                <w:szCs w:val="20"/>
              </w:rPr>
              <w:t>Heavy cloud cover at low altitudes</w:t>
            </w:r>
          </w:p>
        </w:tc>
        <w:tc>
          <w:tcPr>
            <w:tcW w:w="1418" w:type="pct"/>
          </w:tcPr>
          <w:p w14:paraId="37A930A5" w14:textId="77777777" w:rsidR="009748D6" w:rsidRPr="008C3247" w:rsidRDefault="009748D6" w:rsidP="00105747">
            <w:pPr>
              <w:spacing w:line="360" w:lineRule="auto"/>
              <w:rPr>
                <w:rFonts w:ascii="Tahoma" w:hAnsi="Tahoma" w:cs="Tahoma"/>
                <w:b/>
                <w:sz w:val="20"/>
                <w:szCs w:val="20"/>
              </w:rPr>
            </w:pPr>
            <w:r w:rsidRPr="008C3247">
              <w:rPr>
                <w:rFonts w:ascii="Tahoma" w:hAnsi="Tahoma" w:cs="Tahoma"/>
                <w:b/>
                <w:sz w:val="20"/>
                <w:szCs w:val="20"/>
              </w:rPr>
              <w:t>Flight Objective:</w:t>
            </w:r>
          </w:p>
          <w:p w14:paraId="70BBF099" w14:textId="108C2FD1" w:rsidR="009748D6" w:rsidRPr="008C3247" w:rsidRDefault="00596A12" w:rsidP="00105747">
            <w:pPr>
              <w:spacing w:line="360" w:lineRule="auto"/>
              <w:rPr>
                <w:rFonts w:ascii="Tahoma" w:hAnsi="Tahoma" w:cs="Tahoma"/>
                <w:sz w:val="20"/>
                <w:szCs w:val="20"/>
              </w:rPr>
            </w:pPr>
            <w:r w:rsidRPr="008C3247">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0DF86DF" w:rsidR="009748D6" w:rsidRPr="00CE6C1B" w:rsidRDefault="008C3247" w:rsidP="00105747">
            <w:pPr>
              <w:spacing w:line="360" w:lineRule="auto"/>
              <w:rPr>
                <w:rFonts w:ascii="Tahoma" w:hAnsi="Tahoma" w:cs="Tahoma"/>
                <w:sz w:val="20"/>
                <w:szCs w:val="20"/>
                <w:highlight w:val="yellow"/>
              </w:rPr>
            </w:pPr>
            <w:r>
              <w:rPr>
                <w:rFonts w:ascii="Tahoma" w:hAnsi="Tahoma" w:cs="Tahoma"/>
                <w:sz w:val="20"/>
                <w:szCs w:val="20"/>
              </w:rPr>
              <w:t>0100</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text/>
              </w:sdtPr>
              <w:sdtEndPr/>
              <w:sdtContent>
                <w:r>
                  <w:rPr>
                    <w:rFonts w:ascii="Tahoma" w:hAnsi="Tahoma" w:cs="Tahoma"/>
                    <w:sz w:val="20"/>
                    <w:szCs w:val="20"/>
                  </w:rPr>
                  <w:t>2021-08-08</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3BEC71BB" w:rsidR="00120AA4" w:rsidRDefault="00321CFD"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r w:rsidR="008C3247">
              <w:rPr>
                <w:rStyle w:val="Hyperlink"/>
                <w:rFonts w:ascii="Tahoma" w:hAnsi="Tahoma" w:cs="Tahoma"/>
                <w:sz w:val="14"/>
                <w:szCs w:val="14"/>
              </w:rPr>
              <w:t>n</w:t>
            </w:r>
            <w:r w:rsidR="008C3247">
              <w:rPr>
                <w:rStyle w:val="Hyperlink"/>
                <w:sz w:val="14"/>
                <w:szCs w:val="14"/>
              </w:rPr>
              <w:t>_rockies/2021_fires/2021_BurntPeak/IR</w:t>
            </w:r>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321CFD"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tallyn_donati@firenet.gov, bryan_hansen@firenet.gov, 2021.burntpeak.situation@firenet.gov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BBEC459" w:rsidR="00256490" w:rsidRPr="00CE6C1B" w:rsidRDefault="008C3247" w:rsidP="00105747">
            <w:pPr>
              <w:spacing w:line="360" w:lineRule="auto"/>
              <w:rPr>
                <w:rFonts w:ascii="Tahoma" w:hAnsi="Tahoma" w:cs="Tahoma"/>
                <w:sz w:val="20"/>
                <w:szCs w:val="20"/>
                <w:highlight w:val="yellow"/>
              </w:rPr>
            </w:pPr>
            <w:r>
              <w:rPr>
                <w:rFonts w:ascii="Tahoma" w:hAnsi="Tahoma" w:cs="Tahoma"/>
                <w:sz w:val="20"/>
                <w:szCs w:val="20"/>
              </w:rPr>
              <w:t>0300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2021-08-08</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76BBE7C0"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056A0B71" w14:textId="77777777" w:rsidR="008C3247" w:rsidRDefault="008C3247" w:rsidP="00256490">
            <w:pPr>
              <w:tabs>
                <w:tab w:val="left" w:pos="9125"/>
              </w:tabs>
              <w:spacing w:line="360" w:lineRule="auto"/>
              <w:rPr>
                <w:rFonts w:ascii="Tahoma" w:hAnsi="Tahoma" w:cs="Tahoma"/>
                <w:b/>
                <w:sz w:val="20"/>
                <w:szCs w:val="20"/>
              </w:rPr>
            </w:pPr>
          </w:p>
          <w:p w14:paraId="0DC083A8" w14:textId="7B5E05C0" w:rsidR="008C3247" w:rsidRPr="008C3247" w:rsidRDefault="008C3247" w:rsidP="00256490">
            <w:pPr>
              <w:tabs>
                <w:tab w:val="left" w:pos="9125"/>
              </w:tabs>
              <w:spacing w:line="360" w:lineRule="auto"/>
              <w:rPr>
                <w:rFonts w:ascii="Tahoma" w:hAnsi="Tahoma" w:cs="Tahoma"/>
                <w:bCs/>
                <w:sz w:val="20"/>
                <w:szCs w:val="20"/>
              </w:rPr>
            </w:pPr>
            <w:r>
              <w:rPr>
                <w:rFonts w:ascii="Tahoma" w:hAnsi="Tahoma" w:cs="Tahoma"/>
                <w:bCs/>
                <w:sz w:val="20"/>
                <w:szCs w:val="20"/>
              </w:rPr>
              <w:t>Poor imagery with copious cloud cover throughout the northern and southern portions of the perimeter, plus some scattered clouds throughout the western portion of the perimeter</w:t>
            </w:r>
            <w:r w:rsidR="00B4683F">
              <w:rPr>
                <w:rFonts w:ascii="Tahoma" w:hAnsi="Tahoma" w:cs="Tahoma"/>
                <w:bCs/>
                <w:sz w:val="20"/>
                <w:szCs w:val="20"/>
              </w:rPr>
              <w:t>,</w:t>
            </w:r>
            <w:r>
              <w:rPr>
                <w:rFonts w:ascii="Tahoma" w:hAnsi="Tahoma" w:cs="Tahoma"/>
                <w:bCs/>
                <w:sz w:val="20"/>
                <w:szCs w:val="20"/>
              </w:rPr>
              <w:t xml:space="preserve"> made interpretation very difficult throughout, and impossible in some areas.  There was clear sign of growth in the northernmost finger, but no way to identify the type of heat signature accounting for the growth (intense or scattered).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4703" w14:textId="77777777" w:rsidR="00321CFD" w:rsidRDefault="00321CFD">
      <w:r>
        <w:separator/>
      </w:r>
    </w:p>
  </w:endnote>
  <w:endnote w:type="continuationSeparator" w:id="0">
    <w:p w14:paraId="0E679A0A" w14:textId="77777777" w:rsidR="00321CFD" w:rsidRDefault="00321CFD">
      <w:r>
        <w:continuationSeparator/>
      </w:r>
    </w:p>
  </w:endnote>
  <w:endnote w:type="continuationNotice" w:id="1">
    <w:p w14:paraId="3BCA20DF" w14:textId="77777777" w:rsidR="00321CFD" w:rsidRDefault="0032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5E6C" w14:textId="77777777" w:rsidR="00321CFD" w:rsidRDefault="00321CFD">
      <w:r>
        <w:separator/>
      </w:r>
    </w:p>
  </w:footnote>
  <w:footnote w:type="continuationSeparator" w:id="0">
    <w:p w14:paraId="67D47F53" w14:textId="77777777" w:rsidR="00321CFD" w:rsidRDefault="00321CFD">
      <w:r>
        <w:continuationSeparator/>
      </w:r>
    </w:p>
  </w:footnote>
  <w:footnote w:type="continuationNotice" w:id="1">
    <w:p w14:paraId="62B83A0C" w14:textId="77777777" w:rsidR="00321CFD" w:rsidRDefault="00321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1CFD"/>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8C3247"/>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4683F"/>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914AB"/>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D76D3C" w:rsidP="00D76D3C">
          <w:pPr>
            <w:pStyle w:val="E8EF5999EF2842A1A0E8C4E1E96EC2471"/>
          </w:pPr>
          <w:r>
            <w:rPr>
              <w:rFonts w:ascii="Tahoma" w:hAnsi="Tahoma" w:cs="Tahoma"/>
              <w:sz w:val="20"/>
              <w:szCs w:val="20"/>
            </w:rPr>
            <w:t>Burnt Peak</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D76D3C" w:rsidP="00D76D3C">
          <w:pPr>
            <w:pStyle w:val="9FF04D6F55914E16A2A5DB91A77A6A0D2"/>
          </w:pPr>
          <w:r w:rsidRPr="3B7E3049">
            <w:rPr>
              <w:rFonts w:ascii="Tahoma" w:hAnsi="Tahoma" w:cs="Tahoma"/>
              <w:sz w:val="20"/>
              <w:szCs w:val="20"/>
            </w:rPr>
            <w:t>MT-KNF-000167</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D76D3C" w:rsidP="00D76D3C">
          <w:pPr>
            <w:pStyle w:val="E6EC96B79B7F4D8BBCAD50BCB727361B2"/>
          </w:pPr>
          <w:r>
            <w:rPr>
              <w:rFonts w:ascii="Tahoma" w:hAnsi="Tahoma" w:cs="Tahoma"/>
              <w:sz w:val="20"/>
              <w:szCs w:val="20"/>
            </w:rPr>
            <w:t>2021-08-07</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D76D3C" w:rsidP="00D76D3C">
          <w:pPr>
            <w:pStyle w:val="C6156051577640F7982E367B79CB7D692"/>
          </w:pPr>
          <w:r w:rsidRPr="009510B5">
            <w:rPr>
              <w:rStyle w:val="PlaceholderText"/>
              <w:rFonts w:ascii="Tahoma" w:hAnsi="Tahoma" w:cs="Tahoma"/>
              <w:sz w:val="20"/>
              <w:szCs w:val="20"/>
            </w:rPr>
            <w:t>A-70</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D76D3C" w:rsidP="00D76D3C">
          <w:pPr>
            <w:pStyle w:val="9337F9B1884C4F8F855492EE13B53DBC2"/>
          </w:pPr>
          <w:r>
            <w:rPr>
              <w:rFonts w:ascii="Tahoma" w:hAnsi="Tahoma" w:cs="Tahoma"/>
              <w:sz w:val="20"/>
              <w:szCs w:val="20"/>
            </w:rPr>
            <w:t>Kootenai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D76D3C" w:rsidP="00D76D3C">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D76D3C" w:rsidP="00D76D3C">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D76D3C" w:rsidP="00D76D3C">
          <w:pPr>
            <w:pStyle w:val="498695C56ED1497A938D194C3EA561F92"/>
          </w:pPr>
          <w:r w:rsidRPr="3B7E3049">
            <w:rPr>
              <w:rFonts w:ascii="Tahoma" w:hAnsi="Tahoma" w:cs="Tahoma"/>
              <w:sz w:val="20"/>
              <w:szCs w:val="20"/>
            </w:rPr>
            <w:t>Tom Mellin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D76D3C" w:rsidP="00D76D3C">
          <w:pPr>
            <w:pStyle w:val="19DE6BE22B7E4D73BB690B04E74CD0262"/>
          </w:pPr>
          <w:r>
            <w:rPr>
              <w:rFonts w:ascii="Tahoma" w:hAnsi="Tahoma" w:cs="Tahoma"/>
              <w:sz w:val="20"/>
              <w:szCs w:val="20"/>
            </w:rPr>
            <w:t>505-842-3845</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D76D3C" w:rsidP="00D76D3C">
          <w:pPr>
            <w:pStyle w:val="74F3744008FE43C39F265B84D563CAF82"/>
          </w:pPr>
          <w:r w:rsidRPr="755044E4">
            <w:rPr>
              <w:rFonts w:ascii="Tahoma" w:hAnsi="Tahoma" w:cs="Tahoma"/>
              <w:sz w:val="20"/>
              <w:szCs w:val="20"/>
            </w:rPr>
            <w:t>Tallyn Donati</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D76D3C" w:rsidP="00D76D3C">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D76D3C" w:rsidP="00D76D3C">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D76D3C" w:rsidP="00D76D3C">
          <w:pPr>
            <w:pStyle w:val="3398811B88D94F5E8634BBF4E358A15A2"/>
          </w:pPr>
          <w:r>
            <w:rPr>
              <w:rFonts w:ascii="Tahoma" w:hAnsi="Tahoma" w:cs="Tahoma"/>
              <w:sz w:val="20"/>
              <w:szCs w:val="20"/>
            </w:rPr>
            <w:t>2021-08-07</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D76D3C" w:rsidP="00D76D3C">
          <w:pPr>
            <w:pStyle w:val="E44408A4B3B94543AD15BB032B0267672"/>
          </w:pPr>
          <w:r>
            <w:rPr>
              <w:rFonts w:ascii="Tahoma" w:hAnsi="Tahoma" w:cs="Tahoma"/>
              <w:bCs/>
              <w:sz w:val="14"/>
              <w:szCs w:val="14"/>
            </w:rPr>
            <w:t>tallyn_donati@firenet.gov, bryan_hansen@firenet.gov, 2021.burntpeak.situation@firenet.gov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D76D3C" w:rsidP="00D76D3C">
          <w:pPr>
            <w:pStyle w:val="DC5498647BDE47CBA3533C44B9469B422"/>
          </w:pPr>
          <w:r>
            <w:rPr>
              <w:rFonts w:ascii="Tahoma" w:hAnsi="Tahoma" w:cs="Tahoma"/>
              <w:sz w:val="20"/>
              <w:szCs w:val="20"/>
            </w:rPr>
            <w:t>08/08/2021</w:t>
          </w:r>
        </w:p>
      </w:docPartBody>
    </w:docPart>
    <w:docPart>
      <w:docPartPr>
        <w:name w:val="6146258E71594669857F8B9D704A3E71"/>
        <w:category>
          <w:name w:val="General"/>
          <w:gallery w:val="placeholder"/>
        </w:category>
        <w:types>
          <w:type w:val="bbPlcHdr"/>
        </w:types>
        <w:behaviors>
          <w:behavior w:val="content"/>
        </w:behaviors>
        <w:guid w:val="{E31D9E96-9A32-4597-9842-DA897D278AFE}"/>
      </w:docPartPr>
      <w:docPartBody>
        <w:p w:rsidR="00000000" w:rsidRDefault="00D76D3C" w:rsidP="00D76D3C">
          <w:pPr>
            <w:pStyle w:val="6146258E71594669857F8B9D704A3E71"/>
          </w:pPr>
          <w:r>
            <w:rPr>
              <w:rFonts w:ascii="Tahoma" w:hAnsi="Tahoma" w:cs="Tahoma"/>
              <w:sz w:val="20"/>
              <w:szCs w:val="20"/>
            </w:rPr>
            <w:t>406-283-7740</w:t>
          </w:r>
        </w:p>
      </w:docPartBody>
    </w:docPart>
    <w:docPart>
      <w:docPartPr>
        <w:name w:val="31C1DB691FAE41A28FBAD7D6F9A992C6"/>
        <w:category>
          <w:name w:val="General"/>
          <w:gallery w:val="placeholder"/>
        </w:category>
        <w:types>
          <w:type w:val="bbPlcHdr"/>
        </w:types>
        <w:behaviors>
          <w:behavior w:val="content"/>
        </w:behaviors>
        <w:guid w:val="{2CFAED23-F204-4767-9EC3-E2654B5C3159}"/>
      </w:docPartPr>
      <w:docPartBody>
        <w:p w:rsidR="00000000" w:rsidRDefault="00D76D3C" w:rsidP="00D76D3C">
          <w:pPr>
            <w:pStyle w:val="31C1DB691FAE41A28FBAD7D6F9A992C6"/>
          </w:pPr>
          <w:r>
            <w:rPr>
              <w:rFonts w:ascii="Tahoma" w:hAnsi="Tahoma" w:cs="Tahoma"/>
              <w:sz w:val="20"/>
              <w:szCs w:val="20"/>
            </w:rPr>
            <w:t>775-455-2658</w:t>
          </w:r>
        </w:p>
      </w:docPartBody>
    </w:docPart>
    <w:docPart>
      <w:docPartPr>
        <w:name w:val="9A5C25D84EE74774B4EC008C01A76454"/>
        <w:category>
          <w:name w:val="General"/>
          <w:gallery w:val="placeholder"/>
        </w:category>
        <w:types>
          <w:type w:val="bbPlcHdr"/>
        </w:types>
        <w:behaviors>
          <w:behavior w:val="content"/>
        </w:behaviors>
        <w:guid w:val="{A72F4B13-9E48-4DED-8B4F-7F76A1E779DD}"/>
      </w:docPartPr>
      <w:docPartBody>
        <w:p w:rsidR="00000000" w:rsidRDefault="00D76D3C" w:rsidP="00D76D3C">
          <w:pPr>
            <w:pStyle w:val="9A5C25D84EE74774B4EC008C01A76454"/>
          </w:pPr>
          <w:r>
            <w:rPr>
              <w:rFonts w:ascii="Tahoma" w:hAnsi="Tahoma" w:cs="Tahoma"/>
              <w:sz w:val="20"/>
              <w:szCs w:val="20"/>
            </w:rPr>
            <w:t>N3536</w:t>
          </w:r>
        </w:p>
      </w:docPartBody>
    </w:docPart>
    <w:docPart>
      <w:docPartPr>
        <w:name w:val="E6310A2599BB49868D86C2DFC201EC95"/>
        <w:category>
          <w:name w:val="General"/>
          <w:gallery w:val="placeholder"/>
        </w:category>
        <w:types>
          <w:type w:val="bbPlcHdr"/>
        </w:types>
        <w:behaviors>
          <w:behavior w:val="content"/>
        </w:behaviors>
        <w:guid w:val="{DBAE81D0-B6C3-4C60-BFA1-9FA10AB31BEF}"/>
      </w:docPartPr>
      <w:docPartBody>
        <w:p w:rsidR="00000000" w:rsidRDefault="00D76D3C" w:rsidP="00D76D3C">
          <w:pPr>
            <w:pStyle w:val="E6310A2599BB49868D86C2DFC201EC95"/>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5B6446"/>
    <w:rsid w:val="006C6E41"/>
    <w:rsid w:val="00B02EC5"/>
    <w:rsid w:val="00C322D5"/>
    <w:rsid w:val="00D76D3C"/>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D3C"/>
    <w:rPr>
      <w:color w:val="808080"/>
    </w:rPr>
  </w:style>
  <w:style w:type="paragraph" w:customStyle="1" w:styleId="E8EF5999EF2842A1A0E8C4E1E96EC2471">
    <w:name w:val="E8EF5999EF2842A1A0E8C4E1E96EC2471"/>
    <w:rsid w:val="00D76D3C"/>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D76D3C"/>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D76D3C"/>
    <w:pPr>
      <w:spacing w:after="0" w:line="240" w:lineRule="auto"/>
    </w:pPr>
    <w:rPr>
      <w:rFonts w:ascii="Times New Roman" w:eastAsia="Times New Roman" w:hAnsi="Times New Roman" w:cs="Times New Roman"/>
      <w:sz w:val="24"/>
      <w:szCs w:val="24"/>
    </w:rPr>
  </w:style>
  <w:style w:type="paragraph" w:customStyle="1" w:styleId="6146258E71594669857F8B9D704A3E71">
    <w:name w:val="6146258E71594669857F8B9D704A3E71"/>
    <w:rsid w:val="00D76D3C"/>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D76D3C"/>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D76D3C"/>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D76D3C"/>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D76D3C"/>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D76D3C"/>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D76D3C"/>
    <w:pPr>
      <w:spacing w:after="0" w:line="240" w:lineRule="auto"/>
    </w:pPr>
    <w:rPr>
      <w:rFonts w:ascii="Times New Roman" w:eastAsia="Times New Roman" w:hAnsi="Times New Roman" w:cs="Times New Roman"/>
      <w:sz w:val="24"/>
      <w:szCs w:val="24"/>
    </w:rPr>
  </w:style>
  <w:style w:type="paragraph" w:customStyle="1" w:styleId="31C1DB691FAE41A28FBAD7D6F9A992C6">
    <w:name w:val="31C1DB691FAE41A28FBAD7D6F9A992C6"/>
    <w:rsid w:val="00D76D3C"/>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D76D3C"/>
    <w:pPr>
      <w:spacing w:after="0" w:line="240" w:lineRule="auto"/>
    </w:pPr>
    <w:rPr>
      <w:rFonts w:ascii="Times New Roman" w:eastAsia="Times New Roman" w:hAnsi="Times New Roman" w:cs="Times New Roman"/>
      <w:sz w:val="24"/>
      <w:szCs w:val="24"/>
    </w:rPr>
  </w:style>
  <w:style w:type="paragraph" w:customStyle="1" w:styleId="9A5C25D84EE74774B4EC008C01A76454">
    <w:name w:val="9A5C25D84EE74774B4EC008C01A76454"/>
    <w:rsid w:val="00D76D3C"/>
    <w:pPr>
      <w:spacing w:after="0" w:line="240" w:lineRule="auto"/>
    </w:pPr>
    <w:rPr>
      <w:rFonts w:ascii="Times New Roman" w:eastAsia="Times New Roman" w:hAnsi="Times New Roman" w:cs="Times New Roman"/>
      <w:sz w:val="24"/>
      <w:szCs w:val="24"/>
    </w:rPr>
  </w:style>
  <w:style w:type="paragraph" w:customStyle="1" w:styleId="E6310A2599BB49868D86C2DFC201EC95">
    <w:name w:val="E6310A2599BB49868D86C2DFC201EC95"/>
    <w:rsid w:val="00D76D3C"/>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D76D3C"/>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D76D3C"/>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D76D3C"/>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D76D3C"/>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D76D3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Chelsea  Merriman</cp:lastModifiedBy>
  <cp:revision>2</cp:revision>
  <cp:lastPrinted>2004-03-23T22:00:00Z</cp:lastPrinted>
  <dcterms:created xsi:type="dcterms:W3CDTF">2021-08-08T08:38:00Z</dcterms:created>
  <dcterms:modified xsi:type="dcterms:W3CDTF">2021-08-08T08:38:00Z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