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68"/>
        <w:gridCol w:w="2849"/>
        <w:gridCol w:w="2847"/>
        <w:gridCol w:w="3272"/>
      </w:tblGrid>
      <w:tr w:rsidR="009748D6" w:rsidRPr="000309F5" w:rsidTr="233923E3">
        <w:trPr>
          <w:trHeight w:val="1059"/>
        </w:trPr>
        <w:tc>
          <w:tcPr>
            <w:tcW w:w="1113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4B0C2559">
              <w:rPr>
                <w:rFonts w:ascii="Tahoma" w:hAnsi="Tahoma" w:cs="Tahoma"/>
                <w:b/>
                <w:bCs/>
                <w:sz w:val="20"/>
                <w:szCs w:val="20"/>
              </w:rPr>
              <w:t>Incident Name:</w:t>
            </w:r>
          </w:p>
          <w:p w:rsidR="7457975B" w:rsidRDefault="1E4AEAFE" w:rsidP="6EEA84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EEA84EA">
              <w:rPr>
                <w:rFonts w:ascii="Tahoma" w:hAnsi="Tahoma" w:cs="Tahoma"/>
                <w:sz w:val="20"/>
                <w:szCs w:val="20"/>
              </w:rPr>
              <w:t>Lynx</w:t>
            </w:r>
          </w:p>
          <w:p w:rsidR="00BC413C" w:rsidRPr="00161078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107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:rsidR="00D74A5F" w:rsidRPr="00425545" w:rsidRDefault="00E82F3F" w:rsidP="00CE6C1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EEA84EA">
              <w:rPr>
                <w:rFonts w:ascii="Tahoma" w:hAnsi="Tahoma" w:cs="Tahoma"/>
                <w:sz w:val="20"/>
                <w:szCs w:val="20"/>
              </w:rPr>
              <w:t>ID-NCF-</w:t>
            </w:r>
            <w:r w:rsidR="0094696B" w:rsidRPr="6EEA84EA">
              <w:rPr>
                <w:rFonts w:ascii="Tahoma" w:hAnsi="Tahoma" w:cs="Tahoma"/>
                <w:sz w:val="20"/>
                <w:szCs w:val="20"/>
              </w:rPr>
              <w:t>00</w:t>
            </w:r>
            <w:r w:rsidR="6259B06E" w:rsidRPr="6EEA84EA">
              <w:rPr>
                <w:rFonts w:ascii="Tahoma" w:hAnsi="Tahoma" w:cs="Tahoma"/>
                <w:sz w:val="20"/>
                <w:szCs w:val="20"/>
              </w:rPr>
              <w:t>0676</w:t>
            </w:r>
          </w:p>
        </w:tc>
        <w:tc>
          <w:tcPr>
            <w:tcW w:w="1235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1C3E2EC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:rsidR="00A22A16" w:rsidRDefault="0BE64F57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BF00243">
              <w:rPr>
                <w:rFonts w:ascii="Tahoma" w:hAnsi="Tahoma" w:cs="Tahoma"/>
                <w:sz w:val="20"/>
                <w:szCs w:val="20"/>
              </w:rPr>
              <w:t>K. Hanks</w:t>
            </w:r>
          </w:p>
          <w:p w:rsidR="00BC413C" w:rsidRPr="00BC413C" w:rsidRDefault="00BC413C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4B0C2559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:rsidR="002C306E" w:rsidRPr="00AF4239" w:rsidRDefault="6304C94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BF00243">
              <w:rPr>
                <w:rFonts w:ascii="Tahoma" w:hAnsi="Tahoma" w:cs="Tahoma"/>
                <w:sz w:val="20"/>
                <w:szCs w:val="20"/>
              </w:rPr>
              <w:t>fire</w:t>
            </w:r>
            <w:r w:rsidR="5D0850C5" w:rsidRPr="6BF00243">
              <w:rPr>
                <w:rFonts w:ascii="Tahoma" w:hAnsi="Tahoma" w:cs="Tahoma"/>
                <w:sz w:val="20"/>
                <w:szCs w:val="20"/>
              </w:rPr>
              <w:t>@owyheeair.com</w:t>
            </w:r>
          </w:p>
        </w:tc>
        <w:tc>
          <w:tcPr>
            <w:tcW w:w="1234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185CC7" w:rsidRPr="00AF4239" w:rsidRDefault="00AF42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4239">
              <w:rPr>
                <w:rFonts w:ascii="Tahoma" w:hAnsi="Tahoma" w:cs="Tahoma"/>
                <w:sz w:val="20"/>
                <w:szCs w:val="20"/>
              </w:rPr>
              <w:t>Grangeville Dispatch</w:t>
            </w:r>
          </w:p>
          <w:p w:rsidR="00AF4239" w:rsidRPr="00CB255A" w:rsidRDefault="00AF42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F4239">
              <w:rPr>
                <w:rFonts w:ascii="Tahoma" w:hAnsi="Tahoma" w:cs="Tahoma"/>
                <w:sz w:val="20"/>
                <w:szCs w:val="20"/>
              </w:rPr>
              <w:t>(208-983-6800)</w:t>
            </w:r>
          </w:p>
        </w:tc>
        <w:tc>
          <w:tcPr>
            <w:tcW w:w="1418" w:type="pct"/>
          </w:tcPr>
          <w:p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BF00243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:rsidR="41EB6A4B" w:rsidRDefault="00325F13" w:rsidP="6BF002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4,684</w:t>
            </w:r>
            <w:r w:rsidR="4279B150" w:rsidRPr="506710D5">
              <w:rPr>
                <w:rFonts w:ascii="Tahoma" w:hAnsi="Tahoma" w:cs="Tahoma"/>
                <w:sz w:val="20"/>
                <w:szCs w:val="20"/>
              </w:rPr>
              <w:t xml:space="preserve"> Interpreted</w:t>
            </w:r>
            <w:r w:rsidR="75ECEA6D" w:rsidRPr="506710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41151BFF" w:rsidRPr="506710D5">
              <w:rPr>
                <w:rFonts w:ascii="Tahoma" w:hAnsi="Tahoma" w:cs="Tahoma"/>
                <w:sz w:val="20"/>
                <w:szCs w:val="20"/>
              </w:rPr>
              <w:t>A</w:t>
            </w:r>
            <w:r w:rsidR="41EB6A4B" w:rsidRPr="506710D5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3B08AC" w:rsidRPr="00482D37" w:rsidRDefault="6D4A49AC" w:rsidP="6940D0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22BFC2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25F13">
              <w:rPr>
                <w:rFonts w:ascii="Tahoma" w:hAnsi="Tahoma" w:cs="Tahoma"/>
                <w:sz w:val="20"/>
                <w:szCs w:val="20"/>
              </w:rPr>
              <w:t xml:space="preserve">4,022 </w:t>
            </w:r>
            <w:r w:rsidR="34E7EC3D" w:rsidRPr="22BFC289">
              <w:rPr>
                <w:rFonts w:ascii="Tahoma" w:hAnsi="Tahoma" w:cs="Tahoma"/>
                <w:sz w:val="20"/>
                <w:szCs w:val="20"/>
              </w:rPr>
              <w:t>A</w:t>
            </w:r>
            <w:r w:rsidR="0DAEE1E2" w:rsidRPr="22BFC289">
              <w:rPr>
                <w:rFonts w:ascii="Tahoma" w:hAnsi="Tahoma" w:cs="Tahoma"/>
                <w:sz w:val="20"/>
                <w:szCs w:val="20"/>
              </w:rPr>
              <w:t>cres</w:t>
            </w:r>
          </w:p>
        </w:tc>
      </w:tr>
      <w:tr w:rsidR="009748D6" w:rsidRPr="000309F5" w:rsidTr="233923E3">
        <w:trPr>
          <w:trHeight w:val="1059"/>
        </w:trPr>
        <w:tc>
          <w:tcPr>
            <w:tcW w:w="1113" w:type="pct"/>
          </w:tcPr>
          <w:p w:rsidR="00BD0A6F" w:rsidRPr="007C0D17" w:rsidRDefault="009748D6" w:rsidP="4B0C2559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2BD1DBC">
              <w:rPr>
                <w:rFonts w:ascii="Tahoma" w:hAnsi="Tahoma" w:cs="Tahoma"/>
                <w:b/>
                <w:bCs/>
                <w:sz w:val="20"/>
                <w:szCs w:val="20"/>
              </w:rPr>
              <w:t>Flight Time:</w:t>
            </w:r>
          </w:p>
          <w:p w:rsidR="62BD1DBC" w:rsidRDefault="00325F13" w:rsidP="4929E9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2035</w:t>
            </w:r>
            <w:r w:rsidR="371B1B94" w:rsidRPr="4003B9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433C7D6A" w:rsidRPr="4003B9C6">
              <w:rPr>
                <w:rFonts w:ascii="Tahoma" w:hAnsi="Tahoma" w:cs="Tahoma"/>
                <w:sz w:val="20"/>
                <w:szCs w:val="20"/>
              </w:rPr>
              <w:t>PDT</w:t>
            </w:r>
          </w:p>
          <w:p w:rsidR="00BD0A6F" w:rsidRPr="007C0D1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7C0D1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7C0D17" w:rsidRDefault="12BBAE65" w:rsidP="00BC486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C9C3C98">
              <w:rPr>
                <w:rFonts w:ascii="Tahoma" w:hAnsi="Tahoma" w:cs="Tahoma"/>
                <w:sz w:val="20"/>
                <w:szCs w:val="20"/>
              </w:rPr>
              <w:t>0</w:t>
            </w:r>
            <w:r w:rsidR="62E8C013" w:rsidRPr="4C9C3C98">
              <w:rPr>
                <w:rFonts w:ascii="Tahoma" w:hAnsi="Tahoma" w:cs="Tahoma"/>
                <w:sz w:val="20"/>
                <w:szCs w:val="20"/>
              </w:rPr>
              <w:t>8</w:t>
            </w:r>
            <w:r w:rsidRPr="4C9C3C98">
              <w:rPr>
                <w:rFonts w:ascii="Tahoma" w:hAnsi="Tahoma" w:cs="Tahoma"/>
                <w:sz w:val="20"/>
                <w:szCs w:val="20"/>
              </w:rPr>
              <w:t>/</w:t>
            </w:r>
            <w:r w:rsidR="0CA07D95" w:rsidRPr="4C9C3C98">
              <w:rPr>
                <w:rFonts w:ascii="Tahoma" w:hAnsi="Tahoma" w:cs="Tahoma"/>
                <w:sz w:val="20"/>
                <w:szCs w:val="20"/>
              </w:rPr>
              <w:t>02</w:t>
            </w:r>
            <w:r w:rsidRPr="4C9C3C98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35" w:type="pct"/>
          </w:tcPr>
          <w:p w:rsidR="00BD0A6F" w:rsidRPr="007C0D17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BC413C" w:rsidRPr="007C0D17" w:rsidRDefault="00D74A5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7C0D17">
              <w:rPr>
                <w:rFonts w:ascii="Tahoma" w:hAnsi="Tahoma" w:cs="Tahoma"/>
                <w:bCs/>
                <w:sz w:val="20"/>
                <w:szCs w:val="20"/>
              </w:rPr>
              <w:t>Nampa, ID</w:t>
            </w:r>
          </w:p>
          <w:p w:rsidR="009748D6" w:rsidRPr="007C0D1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C0D17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7C0D17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0D17">
              <w:rPr>
                <w:rFonts w:ascii="Tahoma" w:hAnsi="Tahoma" w:cs="Tahoma"/>
                <w:sz w:val="20"/>
                <w:szCs w:val="20"/>
              </w:rPr>
              <w:t>(208-</w:t>
            </w:r>
            <w:r w:rsidR="007C0D17" w:rsidRPr="007C0D17">
              <w:rPr>
                <w:rFonts w:ascii="Tahoma" w:hAnsi="Tahoma" w:cs="Tahoma"/>
                <w:sz w:val="20"/>
                <w:szCs w:val="20"/>
              </w:rPr>
              <w:t>241-8999</w:t>
            </w:r>
            <w:r w:rsidRPr="007C0D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34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9D700F" w:rsidRDefault="00CE6C1B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Tim Stauffer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2C13EC" w:rsidRDefault="00CE6C1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406-529-6366</w:t>
            </w:r>
          </w:p>
        </w:tc>
        <w:tc>
          <w:tcPr>
            <w:tcW w:w="1418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2C306E" w:rsidRDefault="00CE6C1B" w:rsidP="002C306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D74A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9748D6" w:rsidRPr="000309F5" w:rsidTr="233923E3">
        <w:trPr>
          <w:trHeight w:val="528"/>
        </w:trPr>
        <w:tc>
          <w:tcPr>
            <w:tcW w:w="1113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BF00243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:rsidR="009D700F" w:rsidRPr="007C0D17" w:rsidRDefault="0CD94A23" w:rsidP="6BF00243">
            <w:pPr>
              <w:spacing w:line="360" w:lineRule="auto"/>
              <w:rPr>
                <w:rFonts w:ascii="Tahoma" w:hAnsi="Tahoma" w:cs="Tahoma"/>
              </w:rPr>
            </w:pPr>
            <w:r w:rsidRPr="6BF00243">
              <w:rPr>
                <w:rFonts w:ascii="Tahoma" w:hAnsi="Tahoma" w:cs="Tahoma"/>
                <w:sz w:val="20"/>
                <w:szCs w:val="20"/>
              </w:rPr>
              <w:t>Cheryl Hogan</w:t>
            </w:r>
          </w:p>
        </w:tc>
        <w:tc>
          <w:tcPr>
            <w:tcW w:w="1235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C9C3C98">
              <w:rPr>
                <w:rFonts w:ascii="Tahoma" w:hAnsi="Tahoma" w:cs="Tahoma"/>
                <w:sz w:val="20"/>
                <w:szCs w:val="20"/>
              </w:rPr>
              <w:t>A-</w:t>
            </w:r>
            <w:r w:rsidR="1475EB21" w:rsidRPr="4C9C3C9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234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596A12" w:rsidRDefault="00A22A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BF00243">
              <w:rPr>
                <w:rFonts w:ascii="Tahoma" w:hAnsi="Tahoma" w:cs="Tahoma"/>
                <w:sz w:val="20"/>
                <w:szCs w:val="20"/>
              </w:rPr>
              <w:t>N</w:t>
            </w:r>
            <w:r w:rsidR="2FF1D2FB" w:rsidRPr="6BF00243">
              <w:rPr>
                <w:rFonts w:ascii="Tahoma" w:hAnsi="Tahoma" w:cs="Tahoma"/>
                <w:sz w:val="20"/>
                <w:szCs w:val="20"/>
              </w:rPr>
              <w:t>170WL/MX10</w:t>
            </w:r>
          </w:p>
        </w:tc>
        <w:tc>
          <w:tcPr>
            <w:tcW w:w="1418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D12C5A4">
              <w:rPr>
                <w:rFonts w:ascii="Tahoma" w:hAnsi="Tahoma" w:cs="Tahoma"/>
                <w:b/>
                <w:bCs/>
                <w:sz w:val="20"/>
                <w:szCs w:val="20"/>
              </w:rPr>
              <w:t>Pilots/Techs:</w:t>
            </w:r>
          </w:p>
          <w:p w:rsidR="009748D6" w:rsidRPr="002C13EC" w:rsidRDefault="6820B102" w:rsidP="6BF00243">
            <w:pPr>
              <w:spacing w:line="259" w:lineRule="auto"/>
              <w:rPr>
                <w:rFonts w:ascii="Tahoma" w:hAnsi="Tahoma" w:cs="Tahoma"/>
                <w:sz w:val="20"/>
                <w:szCs w:val="20"/>
              </w:rPr>
            </w:pPr>
            <w:r w:rsidRPr="4C9C3C98">
              <w:rPr>
                <w:rFonts w:ascii="Tahoma" w:hAnsi="Tahoma" w:cs="Tahoma"/>
                <w:sz w:val="20"/>
                <w:szCs w:val="20"/>
              </w:rPr>
              <w:t>G. Rowe</w:t>
            </w:r>
            <w:r w:rsidR="4FBBCC64" w:rsidRPr="4C9C3C98">
              <w:rPr>
                <w:rFonts w:ascii="Tahoma" w:hAnsi="Tahoma" w:cs="Tahoma"/>
                <w:sz w:val="20"/>
                <w:szCs w:val="20"/>
              </w:rPr>
              <w:t>/K. Hanks</w:t>
            </w:r>
          </w:p>
        </w:tc>
      </w:tr>
      <w:tr w:rsidR="009748D6" w:rsidRPr="000309F5" w:rsidTr="233923E3">
        <w:trPr>
          <w:trHeight w:val="630"/>
        </w:trPr>
        <w:tc>
          <w:tcPr>
            <w:tcW w:w="2348" w:type="pct"/>
            <w:gridSpan w:val="2"/>
          </w:tcPr>
          <w:p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01427D" w:rsidRPr="00B40AB9" w:rsidRDefault="2EFF8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4003B9C6">
              <w:rPr>
                <w:rFonts w:ascii="Tahoma" w:hAnsi="Tahoma" w:cs="Tahoma"/>
                <w:sz w:val="20"/>
                <w:szCs w:val="20"/>
              </w:rPr>
              <w:t>G</w:t>
            </w:r>
            <w:r w:rsidR="003B08AC" w:rsidRPr="4003B9C6">
              <w:rPr>
                <w:rFonts w:ascii="Tahoma" w:hAnsi="Tahoma" w:cs="Tahoma"/>
                <w:sz w:val="20"/>
                <w:szCs w:val="20"/>
              </w:rPr>
              <w:t>ood data</w:t>
            </w:r>
          </w:p>
          <w:p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:rsidTr="233923E3">
        <w:trPr>
          <w:trHeight w:val="614"/>
        </w:trPr>
        <w:tc>
          <w:tcPr>
            <w:tcW w:w="2348" w:type="pct"/>
            <w:gridSpan w:val="2"/>
          </w:tcPr>
          <w:p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1F7E0E74">
              <w:rPr>
                <w:rFonts w:ascii="Tahoma" w:hAnsi="Tahoma" w:cs="Tahoma"/>
                <w:b/>
                <w:bCs/>
                <w:sz w:val="20"/>
                <w:szCs w:val="20"/>
              </w:rPr>
              <w:t>Date and Time Imagery Received by Interpreter:</w:t>
            </w:r>
          </w:p>
          <w:p w:rsidR="006E148B" w:rsidRPr="00CE6C1B" w:rsidRDefault="00325F13" w:rsidP="6BF002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2224</w:t>
            </w:r>
            <w:r w:rsidR="5AF4D7A0" w:rsidRPr="4C9C3C98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5A8B8DB5" w:rsidRPr="4C9C3C98">
              <w:rPr>
                <w:rFonts w:ascii="Tahoma" w:hAnsi="Tahoma" w:cs="Tahoma"/>
                <w:sz w:val="20"/>
                <w:szCs w:val="20"/>
              </w:rPr>
              <w:t>DT 0</w:t>
            </w:r>
            <w:r w:rsidR="5ACD27F8" w:rsidRPr="4C9C3C98">
              <w:rPr>
                <w:rFonts w:ascii="Tahoma" w:hAnsi="Tahoma" w:cs="Tahoma"/>
                <w:sz w:val="20"/>
                <w:szCs w:val="20"/>
              </w:rPr>
              <w:t>8</w:t>
            </w:r>
            <w:r w:rsidR="5A8B8DB5" w:rsidRPr="4C9C3C98">
              <w:rPr>
                <w:rFonts w:ascii="Tahoma" w:hAnsi="Tahoma" w:cs="Tahoma"/>
                <w:sz w:val="20"/>
                <w:szCs w:val="20"/>
              </w:rPr>
              <w:t>/</w:t>
            </w:r>
            <w:r w:rsidR="7A4E8DFF" w:rsidRPr="4C9C3C98">
              <w:rPr>
                <w:rFonts w:ascii="Tahoma" w:hAnsi="Tahoma" w:cs="Tahoma"/>
                <w:sz w:val="20"/>
                <w:szCs w:val="20"/>
              </w:rPr>
              <w:t>02</w:t>
            </w:r>
            <w:r w:rsidR="5A8B8DB5" w:rsidRPr="4C9C3C98"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652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D32068" w:rsidRDefault="00D32068" w:rsidP="1F7E0E74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F7E0E74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120AA4" w:rsidRPr="00D74A5F" w:rsidRDefault="00704CBB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>
              <w:r w:rsidR="00120AA4" w:rsidRPr="62BD1DBC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="00D74A5F" w:rsidRPr="62BD1DBC">
              <w:rPr>
                <w:rStyle w:val="Hyperlink"/>
                <w:rFonts w:ascii="Tahoma" w:hAnsi="Tahoma" w:cs="Tahoma"/>
                <w:sz w:val="14"/>
                <w:szCs w:val="14"/>
              </w:rPr>
              <w:t>n</w:t>
            </w:r>
            <w:r w:rsidR="00D74A5F" w:rsidRPr="62BD1DBC">
              <w:rPr>
                <w:rStyle w:val="Hyperlink"/>
                <w:sz w:val="14"/>
                <w:szCs w:val="14"/>
              </w:rPr>
              <w:t>_rockies/2021_fires</w:t>
            </w:r>
            <w:r w:rsidR="00425545" w:rsidRPr="62BD1DBC">
              <w:rPr>
                <w:rStyle w:val="Hyperlink"/>
                <w:sz w:val="14"/>
                <w:szCs w:val="14"/>
              </w:rPr>
              <w:t>/</w:t>
            </w:r>
            <w:r w:rsidR="00552E53" w:rsidRPr="62BD1DBC">
              <w:rPr>
                <w:rStyle w:val="Hyperlink"/>
                <w:sz w:val="14"/>
                <w:szCs w:val="14"/>
              </w:rPr>
              <w:t xml:space="preserve"> </w:t>
            </w:r>
            <w:r w:rsidR="5DC3793D" w:rsidRPr="62BD1DBC">
              <w:rPr>
                <w:rStyle w:val="Hyperlink"/>
                <w:sz w:val="14"/>
                <w:szCs w:val="14"/>
              </w:rPr>
              <w:t>2021_Lynx</w:t>
            </w:r>
            <w:r w:rsidR="00BB0302" w:rsidRPr="62BD1DBC">
              <w:rPr>
                <w:rStyle w:val="Hyperlink"/>
                <w:sz w:val="14"/>
                <w:szCs w:val="14"/>
              </w:rPr>
              <w:t>/</w:t>
            </w:r>
            <w:r w:rsidR="00D74A5F" w:rsidRPr="62BD1DBC">
              <w:rPr>
                <w:rStyle w:val="Hyperlink"/>
                <w:sz w:val="14"/>
                <w:szCs w:val="14"/>
              </w:rPr>
              <w:t>IR</w:t>
            </w:r>
            <w:r w:rsidR="00120AA4" w:rsidRPr="62BD1DBC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:rsidR="00120AA4" w:rsidRPr="00161078" w:rsidRDefault="00704CBB" w:rsidP="73A2A60B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10">
              <w:r w:rsidR="00120AA4" w:rsidRPr="4C9C3C98">
                <w:rPr>
                  <w:rStyle w:val="Hyperlink"/>
                  <w:rFonts w:ascii="Tahoma" w:hAnsi="Tahoma" w:cs="Tahoma"/>
                  <w:sz w:val="14"/>
                  <w:szCs w:val="14"/>
                </w:rPr>
                <w:t>fire@owyheeair.com</w:t>
              </w:r>
              <w:r w:rsidR="0E25F7E2" w:rsidRPr="4C9C3C98">
                <w:rPr>
                  <w:rStyle w:val="Hyperlink"/>
                  <w:rFonts w:ascii="Tahoma" w:hAnsi="Tahoma" w:cs="Tahoma"/>
                  <w:sz w:val="14"/>
                  <w:szCs w:val="14"/>
                </w:rPr>
                <w:t>;</w:t>
              </w:r>
            </w:hyperlink>
            <w:r w:rsidR="00120AA4" w:rsidRPr="4C9C3C98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r:id="rId11">
              <w:r w:rsidR="70730A47" w:rsidRPr="4C9C3C98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>adam.warren@usda.gov</w:t>
              </w:r>
              <w:r w:rsidR="1E1B2B64" w:rsidRPr="4C9C3C98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 xml:space="preserve">; </w:t>
              </w:r>
            </w:hyperlink>
            <w:hyperlink r:id="rId12">
              <w:r w:rsidR="70730A47" w:rsidRPr="4C9C3C98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>christopher.marabetta@usda.gov</w:t>
              </w:r>
              <w:r w:rsidR="4AAF6C8B" w:rsidRPr="4C9C3C98">
                <w:rPr>
                  <w:rStyle w:val="Hyperlink"/>
                  <w:rFonts w:ascii="Tahoma" w:eastAsia="Tahoma" w:hAnsi="Tahoma" w:cs="Tahoma"/>
                  <w:sz w:val="14"/>
                  <w:szCs w:val="14"/>
                </w:rPr>
                <w:t xml:space="preserve">; </w:t>
              </w:r>
            </w:hyperlink>
            <w:hyperlink r:id="rId13">
              <w:r w:rsidR="38CE9E4A" w:rsidRPr="4C9C3C98">
                <w:rPr>
                  <w:rStyle w:val="Hyperlink"/>
                  <w:rFonts w:ascii="Tahoma" w:hAnsi="Tahoma" w:cs="Tahoma"/>
                  <w:sz w:val="14"/>
                  <w:szCs w:val="14"/>
                </w:rPr>
                <w:t>cheryl.hogan@usda.gov</w:t>
              </w:r>
              <w:r w:rsidR="7002B8CD" w:rsidRPr="4C9C3C98">
                <w:rPr>
                  <w:rStyle w:val="Hyperlink"/>
                  <w:rFonts w:ascii="Tahoma" w:hAnsi="Tahoma" w:cs="Tahoma"/>
                  <w:sz w:val="14"/>
                  <w:szCs w:val="14"/>
                </w:rPr>
                <w:t>;</w:t>
              </w:r>
            </w:hyperlink>
            <w:r w:rsidR="7002B8CD" w:rsidRPr="4C9C3C98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r:id="rId14">
              <w:r w:rsidR="7002B8CD" w:rsidRPr="4C9C3C98">
                <w:rPr>
                  <w:rStyle w:val="Hyperlink"/>
                  <w:rFonts w:ascii="Tahoma" w:hAnsi="Tahoma" w:cs="Tahoma"/>
                  <w:sz w:val="14"/>
                  <w:szCs w:val="14"/>
                </w:rPr>
                <w:t>justin.t.anderson@usda.gov</w:t>
              </w:r>
            </w:hyperlink>
            <w:r w:rsidR="7002B8CD" w:rsidRPr="4C9C3C98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="009748D6" w:rsidRPr="000309F5" w:rsidTr="233923E3">
        <w:trPr>
          <w:trHeight w:val="614"/>
        </w:trPr>
        <w:tc>
          <w:tcPr>
            <w:tcW w:w="2348" w:type="pct"/>
            <w:gridSpan w:val="2"/>
          </w:tcPr>
          <w:p w:rsidR="009748D6" w:rsidRPr="00B40AB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BF00243">
              <w:rPr>
                <w:rFonts w:ascii="Tahoma" w:hAnsi="Tahoma" w:cs="Tahoma"/>
                <w:b/>
                <w:bCs/>
                <w:sz w:val="20"/>
                <w:szCs w:val="20"/>
              </w:rPr>
              <w:t>Date and Time Product</w:t>
            </w:r>
            <w:r w:rsidR="006446A6" w:rsidRPr="6BF00243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9748D6" w:rsidRPr="6BF0024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Delivered to Incident:</w:t>
            </w:r>
          </w:p>
          <w:p w:rsidR="006E148B" w:rsidRPr="00CE6C1B" w:rsidRDefault="00325F13" w:rsidP="6BF002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0125</w:t>
            </w:r>
            <w:r w:rsidR="44E3635D" w:rsidRPr="4C9C3C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38D6182" w:rsidRPr="4C9C3C98">
              <w:rPr>
                <w:rFonts w:ascii="Tahoma" w:hAnsi="Tahoma" w:cs="Tahoma"/>
                <w:sz w:val="20"/>
                <w:szCs w:val="20"/>
              </w:rPr>
              <w:t>P</w:t>
            </w:r>
            <w:r w:rsidR="2F6A93C8" w:rsidRPr="4C9C3C98">
              <w:rPr>
                <w:rFonts w:ascii="Tahoma" w:hAnsi="Tahoma" w:cs="Tahoma"/>
                <w:sz w:val="20"/>
                <w:szCs w:val="20"/>
              </w:rPr>
              <w:t>DT 0</w:t>
            </w:r>
            <w:r w:rsidR="448464B9" w:rsidRPr="4C9C3C98">
              <w:rPr>
                <w:rFonts w:ascii="Tahoma" w:hAnsi="Tahoma" w:cs="Tahoma"/>
                <w:sz w:val="20"/>
                <w:szCs w:val="20"/>
              </w:rPr>
              <w:t>8</w:t>
            </w:r>
            <w:r w:rsidR="2F6A93C8" w:rsidRPr="4C9C3C98">
              <w:rPr>
                <w:rFonts w:ascii="Tahoma" w:hAnsi="Tahoma" w:cs="Tahoma"/>
                <w:sz w:val="20"/>
                <w:szCs w:val="20"/>
              </w:rPr>
              <w:t>/</w:t>
            </w:r>
            <w:r w:rsidR="54420DB4" w:rsidRPr="4C9C3C98">
              <w:rPr>
                <w:rFonts w:ascii="Tahoma" w:hAnsi="Tahoma" w:cs="Tahoma"/>
                <w:sz w:val="20"/>
                <w:szCs w:val="20"/>
              </w:rPr>
              <w:t>03</w:t>
            </w:r>
            <w:r w:rsidR="2F6A93C8" w:rsidRPr="4C9C3C98">
              <w:rPr>
                <w:rFonts w:ascii="Tahoma" w:hAnsi="Tahoma" w:cs="Tahoma"/>
                <w:sz w:val="20"/>
                <w:szCs w:val="20"/>
              </w:rPr>
              <w:t>/2021</w:t>
            </w:r>
          </w:p>
          <w:p w:rsidR="006E148B" w:rsidRPr="00CE6C1B" w:rsidRDefault="006E148B" w:rsidP="6BF0024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652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233923E3">
        <w:trPr>
          <w:trHeight w:val="5275"/>
        </w:trPr>
        <w:tc>
          <w:tcPr>
            <w:tcW w:w="500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48511C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C354A" w:rsidRDefault="009C354A" w:rsidP="00286ACB">
            <w:pPr>
              <w:rPr>
                <w:rFonts w:ascii="Tahoma" w:hAnsi="Tahoma" w:cs="Tahoma"/>
                <w:sz w:val="20"/>
                <w:szCs w:val="20"/>
              </w:rPr>
            </w:pPr>
            <w:r w:rsidRPr="009C354A">
              <w:rPr>
                <w:rFonts w:ascii="Tahoma" w:hAnsi="Tahoma" w:cs="Tahoma"/>
                <w:sz w:val="20"/>
                <w:szCs w:val="20"/>
              </w:rPr>
              <w:t>Base perimeter and interpreted acreage calculation based on 20210728 FTP layer.</w:t>
            </w:r>
          </w:p>
          <w:p w:rsidR="009C354A" w:rsidRDefault="009C354A" w:rsidP="00286A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B08AC" w:rsidRPr="00392D8A" w:rsidRDefault="00325F13" w:rsidP="009C354A">
            <w:pPr>
              <w:rPr>
                <w:rFonts w:ascii="Tahoma" w:hAnsi="Tahoma" w:cs="Tahoma"/>
              </w:rPr>
            </w:pPr>
            <w:r w:rsidRPr="00325F13">
              <w:rPr>
                <w:rFonts w:ascii="Tahoma" w:hAnsi="Tahoma" w:cs="Tahoma"/>
                <w:sz w:val="20"/>
                <w:szCs w:val="20"/>
              </w:rPr>
              <w:t>It is important to note that this fire has grown threefold</w:t>
            </w:r>
            <w:r w:rsidR="00286ACB">
              <w:rPr>
                <w:rFonts w:ascii="Tahoma" w:hAnsi="Tahoma" w:cs="Tahoma"/>
                <w:sz w:val="20"/>
                <w:szCs w:val="20"/>
              </w:rPr>
              <w:t xml:space="preserve"> in all directions and especially to the north</w:t>
            </w:r>
            <w:r w:rsidRPr="00325F13">
              <w:rPr>
                <w:rFonts w:ascii="Tahoma" w:hAnsi="Tahoma" w:cs="Tahoma"/>
                <w:sz w:val="20"/>
                <w:szCs w:val="20"/>
              </w:rPr>
              <w:t>. It has crossed creeks and is moving up the canyon. However</w:t>
            </w:r>
            <w:r w:rsidR="00286ACB">
              <w:rPr>
                <w:rFonts w:ascii="Tahoma" w:hAnsi="Tahoma" w:cs="Tahoma"/>
                <w:sz w:val="20"/>
                <w:szCs w:val="20"/>
              </w:rPr>
              <w:t>,</w:t>
            </w:r>
            <w:r w:rsidRPr="00325F13">
              <w:rPr>
                <w:rFonts w:ascii="Tahoma" w:hAnsi="Tahoma" w:cs="Tahoma"/>
                <w:sz w:val="20"/>
                <w:szCs w:val="20"/>
              </w:rPr>
              <w:t xml:space="preserve"> there is very little intense heat.</w:t>
            </w:r>
            <w:r w:rsidR="00286AC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B08AC" w:rsidRPr="00392D8A" w:rsidRDefault="003B08AC" w:rsidP="233923E3">
            <w:pPr>
              <w:spacing w:line="36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5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DE8" w:rsidRDefault="008A1DE8">
      <w:r>
        <w:separator/>
      </w:r>
    </w:p>
  </w:endnote>
  <w:endnote w:type="continuationSeparator" w:id="0">
    <w:p w:rsidR="008A1DE8" w:rsidRDefault="008A1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DE8" w:rsidRDefault="008A1DE8">
      <w:r>
        <w:separator/>
      </w:r>
    </w:p>
  </w:footnote>
  <w:footnote w:type="continuationSeparator" w:id="0">
    <w:p w:rsidR="008A1DE8" w:rsidRDefault="008A1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6A6"/>
    <w:rsid w:val="0001427D"/>
    <w:rsid w:val="000309F5"/>
    <w:rsid w:val="0003246A"/>
    <w:rsid w:val="0007784A"/>
    <w:rsid w:val="000C3CE0"/>
    <w:rsid w:val="000C699C"/>
    <w:rsid w:val="00105747"/>
    <w:rsid w:val="00114A72"/>
    <w:rsid w:val="001174F1"/>
    <w:rsid w:val="00120AA4"/>
    <w:rsid w:val="00133DB7"/>
    <w:rsid w:val="00134B72"/>
    <w:rsid w:val="00141085"/>
    <w:rsid w:val="00161078"/>
    <w:rsid w:val="00181A56"/>
    <w:rsid w:val="00185CC7"/>
    <w:rsid w:val="00196AB2"/>
    <w:rsid w:val="001A24AC"/>
    <w:rsid w:val="0022172E"/>
    <w:rsid w:val="002236B1"/>
    <w:rsid w:val="00235C41"/>
    <w:rsid w:val="00262E34"/>
    <w:rsid w:val="00286ACB"/>
    <w:rsid w:val="002B0C85"/>
    <w:rsid w:val="002C13EC"/>
    <w:rsid w:val="002C306E"/>
    <w:rsid w:val="002E49B7"/>
    <w:rsid w:val="002F47ED"/>
    <w:rsid w:val="00306230"/>
    <w:rsid w:val="00320B15"/>
    <w:rsid w:val="00325F13"/>
    <w:rsid w:val="0034474C"/>
    <w:rsid w:val="00392D8A"/>
    <w:rsid w:val="003A4BFB"/>
    <w:rsid w:val="003B08AC"/>
    <w:rsid w:val="003C0CEE"/>
    <w:rsid w:val="003E1053"/>
    <w:rsid w:val="003F20F3"/>
    <w:rsid w:val="00404FE0"/>
    <w:rsid w:val="00415F4E"/>
    <w:rsid w:val="0041778D"/>
    <w:rsid w:val="00425545"/>
    <w:rsid w:val="00440346"/>
    <w:rsid w:val="00460AD1"/>
    <w:rsid w:val="00482D37"/>
    <w:rsid w:val="0048511C"/>
    <w:rsid w:val="0049361A"/>
    <w:rsid w:val="004C241A"/>
    <w:rsid w:val="0051414D"/>
    <w:rsid w:val="00533EFA"/>
    <w:rsid w:val="00552E53"/>
    <w:rsid w:val="00570633"/>
    <w:rsid w:val="0057402A"/>
    <w:rsid w:val="005779B9"/>
    <w:rsid w:val="0058588E"/>
    <w:rsid w:val="00596A12"/>
    <w:rsid w:val="005B0C8F"/>
    <w:rsid w:val="005B320F"/>
    <w:rsid w:val="005B6F1F"/>
    <w:rsid w:val="005C235E"/>
    <w:rsid w:val="005D1EF9"/>
    <w:rsid w:val="005D3FC3"/>
    <w:rsid w:val="00627691"/>
    <w:rsid w:val="0063737D"/>
    <w:rsid w:val="006373F6"/>
    <w:rsid w:val="006446A6"/>
    <w:rsid w:val="00646569"/>
    <w:rsid w:val="00650FBF"/>
    <w:rsid w:val="0065423D"/>
    <w:rsid w:val="00687C79"/>
    <w:rsid w:val="006D53AE"/>
    <w:rsid w:val="006E148B"/>
    <w:rsid w:val="006E6940"/>
    <w:rsid w:val="006F6036"/>
    <w:rsid w:val="007010B3"/>
    <w:rsid w:val="00704CBB"/>
    <w:rsid w:val="0078467A"/>
    <w:rsid w:val="007924FE"/>
    <w:rsid w:val="007B2F7F"/>
    <w:rsid w:val="007B6C16"/>
    <w:rsid w:val="007C0D17"/>
    <w:rsid w:val="007C1560"/>
    <w:rsid w:val="008249B8"/>
    <w:rsid w:val="00830D9B"/>
    <w:rsid w:val="00855185"/>
    <w:rsid w:val="00861BB7"/>
    <w:rsid w:val="008774CA"/>
    <w:rsid w:val="008905E1"/>
    <w:rsid w:val="008A1DE8"/>
    <w:rsid w:val="008A1E42"/>
    <w:rsid w:val="008E68D9"/>
    <w:rsid w:val="00916F11"/>
    <w:rsid w:val="0092243B"/>
    <w:rsid w:val="00935C5E"/>
    <w:rsid w:val="0094696B"/>
    <w:rsid w:val="0096033F"/>
    <w:rsid w:val="00960F12"/>
    <w:rsid w:val="00961133"/>
    <w:rsid w:val="009748D6"/>
    <w:rsid w:val="00975332"/>
    <w:rsid w:val="00976989"/>
    <w:rsid w:val="00981E04"/>
    <w:rsid w:val="0098555F"/>
    <w:rsid w:val="009A7A9F"/>
    <w:rsid w:val="009B043C"/>
    <w:rsid w:val="009C2908"/>
    <w:rsid w:val="009C354A"/>
    <w:rsid w:val="009D700F"/>
    <w:rsid w:val="00A06749"/>
    <w:rsid w:val="00A2031B"/>
    <w:rsid w:val="00A22A16"/>
    <w:rsid w:val="00A36C8B"/>
    <w:rsid w:val="00A439D0"/>
    <w:rsid w:val="00A43CE9"/>
    <w:rsid w:val="00A56502"/>
    <w:rsid w:val="00A57079"/>
    <w:rsid w:val="00A679EF"/>
    <w:rsid w:val="00AB007B"/>
    <w:rsid w:val="00AC3DC7"/>
    <w:rsid w:val="00AF4239"/>
    <w:rsid w:val="00B030D2"/>
    <w:rsid w:val="00B13DD2"/>
    <w:rsid w:val="00B15218"/>
    <w:rsid w:val="00B25B89"/>
    <w:rsid w:val="00B40AB9"/>
    <w:rsid w:val="00B770B9"/>
    <w:rsid w:val="00B87BF0"/>
    <w:rsid w:val="00B95784"/>
    <w:rsid w:val="00BA35D4"/>
    <w:rsid w:val="00BB0302"/>
    <w:rsid w:val="00BC413C"/>
    <w:rsid w:val="00BC4862"/>
    <w:rsid w:val="00BD0A6F"/>
    <w:rsid w:val="00BD42B4"/>
    <w:rsid w:val="00C14C67"/>
    <w:rsid w:val="00C400D3"/>
    <w:rsid w:val="00C43249"/>
    <w:rsid w:val="00C503E4"/>
    <w:rsid w:val="00C61171"/>
    <w:rsid w:val="00C67270"/>
    <w:rsid w:val="00C7762A"/>
    <w:rsid w:val="00C82738"/>
    <w:rsid w:val="00C843D1"/>
    <w:rsid w:val="00CB255A"/>
    <w:rsid w:val="00CC4FC6"/>
    <w:rsid w:val="00CC66F1"/>
    <w:rsid w:val="00CD1607"/>
    <w:rsid w:val="00CE2D74"/>
    <w:rsid w:val="00CE6C1B"/>
    <w:rsid w:val="00CF4B06"/>
    <w:rsid w:val="00D32068"/>
    <w:rsid w:val="00D74A5F"/>
    <w:rsid w:val="00DB3923"/>
    <w:rsid w:val="00DC6D9B"/>
    <w:rsid w:val="00DD509E"/>
    <w:rsid w:val="00DD56A9"/>
    <w:rsid w:val="00DF0F0B"/>
    <w:rsid w:val="00DF6F0A"/>
    <w:rsid w:val="00E741EC"/>
    <w:rsid w:val="00E82F3F"/>
    <w:rsid w:val="00EF32FC"/>
    <w:rsid w:val="00EF76FD"/>
    <w:rsid w:val="00F02560"/>
    <w:rsid w:val="00F3089C"/>
    <w:rsid w:val="00FB3C4A"/>
    <w:rsid w:val="00FB5CD1"/>
    <w:rsid w:val="00FE2243"/>
    <w:rsid w:val="00FE27A7"/>
    <w:rsid w:val="01132EC5"/>
    <w:rsid w:val="0215F9DD"/>
    <w:rsid w:val="038D6182"/>
    <w:rsid w:val="03BF0316"/>
    <w:rsid w:val="06866462"/>
    <w:rsid w:val="0929EBB2"/>
    <w:rsid w:val="0A5A20DA"/>
    <w:rsid w:val="0ABA014B"/>
    <w:rsid w:val="0B791B7B"/>
    <w:rsid w:val="0B8D6225"/>
    <w:rsid w:val="0B920201"/>
    <w:rsid w:val="0BE64F57"/>
    <w:rsid w:val="0C380CAC"/>
    <w:rsid w:val="0C59B5B0"/>
    <w:rsid w:val="0CA07D95"/>
    <w:rsid w:val="0CD94A23"/>
    <w:rsid w:val="0D72CFB3"/>
    <w:rsid w:val="0DAEE1E2"/>
    <w:rsid w:val="0E25F7E2"/>
    <w:rsid w:val="0FC3CF48"/>
    <w:rsid w:val="10C557C7"/>
    <w:rsid w:val="1159AE9A"/>
    <w:rsid w:val="11C3E2EC"/>
    <w:rsid w:val="12510CCC"/>
    <w:rsid w:val="12BBAE65"/>
    <w:rsid w:val="12F63BCA"/>
    <w:rsid w:val="134FAB40"/>
    <w:rsid w:val="1475EB21"/>
    <w:rsid w:val="14EB7BA1"/>
    <w:rsid w:val="164A9662"/>
    <w:rsid w:val="171A162C"/>
    <w:rsid w:val="178C8DD8"/>
    <w:rsid w:val="19176009"/>
    <w:rsid w:val="1956BDE0"/>
    <w:rsid w:val="1A1E080A"/>
    <w:rsid w:val="1A2F1789"/>
    <w:rsid w:val="1A70E8A5"/>
    <w:rsid w:val="1A9EECFB"/>
    <w:rsid w:val="1AB0020C"/>
    <w:rsid w:val="1B640797"/>
    <w:rsid w:val="1BD1E125"/>
    <w:rsid w:val="1E1B2B64"/>
    <w:rsid w:val="1E39EB48"/>
    <w:rsid w:val="1E4AEAFE"/>
    <w:rsid w:val="1F7E0E74"/>
    <w:rsid w:val="2055EA8B"/>
    <w:rsid w:val="218434A1"/>
    <w:rsid w:val="21C0BC2C"/>
    <w:rsid w:val="21E23E95"/>
    <w:rsid w:val="227760C2"/>
    <w:rsid w:val="22BFC289"/>
    <w:rsid w:val="22FDE70E"/>
    <w:rsid w:val="233923E3"/>
    <w:rsid w:val="2399247C"/>
    <w:rsid w:val="24A69AA0"/>
    <w:rsid w:val="24BD9558"/>
    <w:rsid w:val="27F6309D"/>
    <w:rsid w:val="295A909A"/>
    <w:rsid w:val="2B23FAB5"/>
    <w:rsid w:val="2B260B01"/>
    <w:rsid w:val="2B78CE75"/>
    <w:rsid w:val="2C716D8A"/>
    <w:rsid w:val="2E77EA7F"/>
    <w:rsid w:val="2EFF8379"/>
    <w:rsid w:val="2F608A79"/>
    <w:rsid w:val="2F6A93C8"/>
    <w:rsid w:val="2FF1D2FB"/>
    <w:rsid w:val="3090F4D5"/>
    <w:rsid w:val="3099AE2B"/>
    <w:rsid w:val="311CEE12"/>
    <w:rsid w:val="311D8676"/>
    <w:rsid w:val="31DCFB58"/>
    <w:rsid w:val="32BC7691"/>
    <w:rsid w:val="34662037"/>
    <w:rsid w:val="34A4198B"/>
    <w:rsid w:val="34E7EC3D"/>
    <w:rsid w:val="359EB64F"/>
    <w:rsid w:val="368432C8"/>
    <w:rsid w:val="371B1B94"/>
    <w:rsid w:val="380B233F"/>
    <w:rsid w:val="38CE9E4A"/>
    <w:rsid w:val="392F3E68"/>
    <w:rsid w:val="39ED2EBF"/>
    <w:rsid w:val="3A1F9A91"/>
    <w:rsid w:val="3A5B1368"/>
    <w:rsid w:val="3B23CD6F"/>
    <w:rsid w:val="3C648F3B"/>
    <w:rsid w:val="3DF91115"/>
    <w:rsid w:val="3FCEAF00"/>
    <w:rsid w:val="3FEA866A"/>
    <w:rsid w:val="4003B9C6"/>
    <w:rsid w:val="41151BFF"/>
    <w:rsid w:val="411A6C2A"/>
    <w:rsid w:val="41B203FE"/>
    <w:rsid w:val="41D4E46E"/>
    <w:rsid w:val="41EB6A4B"/>
    <w:rsid w:val="4279B150"/>
    <w:rsid w:val="42BAA862"/>
    <w:rsid w:val="42FEC05E"/>
    <w:rsid w:val="433C7D6A"/>
    <w:rsid w:val="448464B9"/>
    <w:rsid w:val="44E3635D"/>
    <w:rsid w:val="4516CF81"/>
    <w:rsid w:val="4597C08E"/>
    <w:rsid w:val="46B78CBD"/>
    <w:rsid w:val="4754F040"/>
    <w:rsid w:val="47E01310"/>
    <w:rsid w:val="48A3BE04"/>
    <w:rsid w:val="4929E9E6"/>
    <w:rsid w:val="497054F8"/>
    <w:rsid w:val="4A41EDE7"/>
    <w:rsid w:val="4AAF6C8B"/>
    <w:rsid w:val="4B0C2559"/>
    <w:rsid w:val="4C2C0923"/>
    <w:rsid w:val="4C9C3C98"/>
    <w:rsid w:val="4CBA075C"/>
    <w:rsid w:val="4DB84FB7"/>
    <w:rsid w:val="4DFA6C5B"/>
    <w:rsid w:val="4E5205F6"/>
    <w:rsid w:val="4E75A9B0"/>
    <w:rsid w:val="4E79B5A6"/>
    <w:rsid w:val="4FBBCC64"/>
    <w:rsid w:val="500E5832"/>
    <w:rsid w:val="506710D5"/>
    <w:rsid w:val="50888286"/>
    <w:rsid w:val="53AA09F4"/>
    <w:rsid w:val="54420DB4"/>
    <w:rsid w:val="545005F2"/>
    <w:rsid w:val="54AB6080"/>
    <w:rsid w:val="5562AF6F"/>
    <w:rsid w:val="58286935"/>
    <w:rsid w:val="5874218D"/>
    <w:rsid w:val="5A1971E2"/>
    <w:rsid w:val="5A8B8DB5"/>
    <w:rsid w:val="5ACD27F8"/>
    <w:rsid w:val="5AF4D7A0"/>
    <w:rsid w:val="5AFE5717"/>
    <w:rsid w:val="5B410E74"/>
    <w:rsid w:val="5D0850C5"/>
    <w:rsid w:val="5DC3793D"/>
    <w:rsid w:val="5E495C22"/>
    <w:rsid w:val="5FBC3A54"/>
    <w:rsid w:val="6024CD21"/>
    <w:rsid w:val="6085C36C"/>
    <w:rsid w:val="6259B06E"/>
    <w:rsid w:val="62BD1DBC"/>
    <w:rsid w:val="62E8C013"/>
    <w:rsid w:val="6304C943"/>
    <w:rsid w:val="637D1E75"/>
    <w:rsid w:val="64F595FD"/>
    <w:rsid w:val="660D55E1"/>
    <w:rsid w:val="68103BA4"/>
    <w:rsid w:val="6820B102"/>
    <w:rsid w:val="68920D01"/>
    <w:rsid w:val="6940D045"/>
    <w:rsid w:val="698ACF4E"/>
    <w:rsid w:val="6999140B"/>
    <w:rsid w:val="69F66D67"/>
    <w:rsid w:val="6A2DDD62"/>
    <w:rsid w:val="6A827A88"/>
    <w:rsid w:val="6AE5F02B"/>
    <w:rsid w:val="6BF00243"/>
    <w:rsid w:val="6C79A8B7"/>
    <w:rsid w:val="6D12C5A4"/>
    <w:rsid w:val="6D4A49AC"/>
    <w:rsid w:val="6DC3E0C6"/>
    <w:rsid w:val="6DEC23CE"/>
    <w:rsid w:val="6E103E33"/>
    <w:rsid w:val="6E64173F"/>
    <w:rsid w:val="6EE80051"/>
    <w:rsid w:val="6EEA84EA"/>
    <w:rsid w:val="7002B8CD"/>
    <w:rsid w:val="70120EFD"/>
    <w:rsid w:val="704B95D7"/>
    <w:rsid w:val="70730A47"/>
    <w:rsid w:val="71C32B9A"/>
    <w:rsid w:val="72DEABBA"/>
    <w:rsid w:val="72FE565B"/>
    <w:rsid w:val="73A2A60B"/>
    <w:rsid w:val="7457975B"/>
    <w:rsid w:val="75ECEA6D"/>
    <w:rsid w:val="7612CFCE"/>
    <w:rsid w:val="771427D2"/>
    <w:rsid w:val="778F8A03"/>
    <w:rsid w:val="77EEF470"/>
    <w:rsid w:val="78783ED3"/>
    <w:rsid w:val="7894FF87"/>
    <w:rsid w:val="78DDFC9E"/>
    <w:rsid w:val="798AC4D1"/>
    <w:rsid w:val="79B56802"/>
    <w:rsid w:val="7A4E8DFF"/>
    <w:rsid w:val="7A540687"/>
    <w:rsid w:val="7C23EBA4"/>
    <w:rsid w:val="7CE0E582"/>
    <w:rsid w:val="7DE2D4A5"/>
    <w:rsid w:val="7E9532DB"/>
    <w:rsid w:val="7F4BB7C1"/>
    <w:rsid w:val="7F7B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3CE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C3CE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C3CE0"/>
    <w:rPr>
      <w:b/>
      <w:bCs/>
      <w:sz w:val="20"/>
      <w:szCs w:val="20"/>
    </w:rPr>
  </w:style>
  <w:style w:type="character" w:styleId="PageNumber">
    <w:name w:val="page number"/>
    <w:basedOn w:val="DefaultParagraphFont"/>
    <w:rsid w:val="000C3CE0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eryl.hogan@usda.go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hristopher.marabetta@usd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am.warren@usda.gov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fire@owyheeai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1_Incidents/" TargetMode="External"/><Relationship Id="rId14" Type="http://schemas.openxmlformats.org/officeDocument/2006/relationships/hyperlink" Target="mailto:justin.t.anderson@usd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6</TotalTime>
  <Pages>1</Pages>
  <Words>280</Words>
  <Characters>1601</Characters>
  <Application>Microsoft Office Word</Application>
  <DocSecurity>0</DocSecurity>
  <Lines>13</Lines>
  <Paragraphs>3</Paragraphs>
  <ScaleCrop>false</ScaleCrop>
  <Company>USDA Forest Service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Evan Pearson</cp:lastModifiedBy>
  <cp:revision>29</cp:revision>
  <cp:lastPrinted>2004-03-23T21:00:00Z</cp:lastPrinted>
  <dcterms:created xsi:type="dcterms:W3CDTF">2021-07-12T11:59:00Z</dcterms:created>
  <dcterms:modified xsi:type="dcterms:W3CDTF">2021-08-03T08:06:00Z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