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showingPlcHdr/>
              <w:text/>
            </w:sdtPr>
            <w:sdtEndPr/>
            <w:sdtContent>
              <w:p w14:paraId="14F805AB" w14:textId="11B665D1" w:rsidR="002C306E" w:rsidRDefault="00DB3048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Stateline Complex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showingPlcHdr/>
              <w:text/>
            </w:sdtPr>
            <w:sdtEndPr/>
            <w:sdtContent>
              <w:p w14:paraId="7CB6887C" w14:textId="21169D2C" w:rsidR="00FB12E7" w:rsidRPr="00BC413C" w:rsidRDefault="00FB12E7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ID-IPF-000504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75BAA44D" w:rsidR="3B7E3049" w:rsidRPr="004208CC" w:rsidRDefault="005967A7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208CC">
              <w:rPr>
                <w:rFonts w:ascii="Tahoma" w:hAnsi="Tahoma" w:cs="Tahoma"/>
                <w:sz w:val="20"/>
                <w:szCs w:val="20"/>
              </w:rPr>
              <w:t>D. Merriman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6F3B62D5" w:rsidR="00104D30" w:rsidRPr="00104D30" w:rsidRDefault="005967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Giss1</w:t>
            </w:r>
            <w:r w:rsidR="00104D30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showingPlcHdr/>
              <w:text/>
            </w:sdtPr>
            <w:sdtEndPr/>
            <w:sdtContent>
              <w:p w14:paraId="408F0726" w14:textId="7D347B3F" w:rsidR="00BC413C" w:rsidRDefault="009F335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Coeur d'Alene</w:t>
                </w:r>
              </w:p>
            </w:sdtContent>
          </w:sdt>
          <w:p w14:paraId="1AD80F32" w14:textId="6D428CF0" w:rsidR="002C306E" w:rsidRPr="005967A7" w:rsidRDefault="005967A7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4CD63FB828CF4951B95BC0AD73E0F972"/>
              </w:placeholder>
              <w:showingPlcHdr/>
              <w:text/>
            </w:sdtPr>
            <w:sdtEndPr/>
            <w:sdtContent>
              <w:p w14:paraId="304E15C0" w14:textId="58E171CD" w:rsidR="007B549F" w:rsidRPr="00CB255A" w:rsidRDefault="007B549F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208-772-3238</w:t>
                </w:r>
              </w:p>
            </w:sdtContent>
          </w:sdt>
        </w:tc>
        <w:tc>
          <w:tcPr>
            <w:tcW w:w="1418" w:type="pct"/>
          </w:tcPr>
          <w:p w14:paraId="3EA52BE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C92FA38" w14:textId="0B005A87" w:rsidR="00EE1FE3" w:rsidRPr="004208CC" w:rsidRDefault="005967A7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208CC">
              <w:rPr>
                <w:rFonts w:ascii="Tahoma" w:hAnsi="Tahoma" w:cs="Tahoma"/>
                <w:sz w:val="20"/>
                <w:szCs w:val="20"/>
              </w:rPr>
              <w:t>13,201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02EB3AE8" w:rsidR="003B08AC" w:rsidRPr="00482D37" w:rsidRDefault="004208C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208CC">
              <w:rPr>
                <w:rFonts w:ascii="Tahoma" w:hAnsi="Tahoma" w:cs="Tahoma"/>
                <w:sz w:val="20"/>
                <w:szCs w:val="20"/>
              </w:rPr>
              <w:t>48 acres</w:t>
            </w:r>
            <w:r w:rsidR="005967A7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5D6412BE" w:rsidR="00BC413C" w:rsidRDefault="00776D80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2055</w:t>
            </w:r>
            <w:r w:rsidR="004E32B5" w:rsidRPr="3B7E3049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showingPlcHdr/>
              <w:text/>
            </w:sdtPr>
            <w:sdtEndPr/>
            <w:sdtContent>
              <w:p w14:paraId="3F1B5B64" w14:textId="097F0043" w:rsidR="009748D6" w:rsidRPr="00CB255A" w:rsidRDefault="00915C4C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2021-09-16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7022BCA6" w:rsidR="00BC413C" w:rsidRDefault="008B0ED1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>Nampa, ID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DA2DE13" w:rsidR="009748D6" w:rsidRPr="00CB255A" w:rsidRDefault="00EE1F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(208) 850-4514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showingPlcHdr/>
              <w:text/>
            </w:sdtPr>
            <w:sdtEndPr/>
            <w:sdtContent>
              <w:p w14:paraId="1184C391" w14:textId="1152F400" w:rsidR="00F24237" w:rsidRPr="000309F5" w:rsidRDefault="00F24237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Tim Stauffer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showingPlcHdr/>
              <w:text/>
            </w:sdtPr>
            <w:sdtEndPr/>
            <w:sdtContent>
              <w:p w14:paraId="157B4B71" w14:textId="794B8DD3" w:rsidR="009748D6" w:rsidRPr="002C13EC" w:rsidRDefault="00AE1403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406-529-6366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showingPlcHdr/>
              <w:text/>
            </w:sdtPr>
            <w:sdtEndPr/>
            <w:sdtContent>
              <w:p w14:paraId="49D5E0BB" w14:textId="3EC755C0" w:rsidR="002C306E" w:rsidRDefault="00EC28D6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Jan Johnson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showingPlcHdr/>
              <w:text/>
            </w:sdtPr>
            <w:sdtEndPr/>
            <w:sdtContent>
              <w:p w14:paraId="3139C14D" w14:textId="5F4F0D6A" w:rsidR="009748D6" w:rsidRPr="00CB255A" w:rsidRDefault="00EA74C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505-975-3762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showingPlcHdr/>
              <w:text/>
            </w:sdtPr>
            <w:sdtEndPr/>
            <w:sdtContent>
              <w:p w14:paraId="645A90B4" w14:textId="0FEC1166" w:rsidR="00BC413C" w:rsidRPr="00AE1403" w:rsidRDefault="00AE1403" w:rsidP="755044E4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755044E4">
                  <w:rPr>
                    <w:rFonts w:ascii="Tahoma" w:hAnsi="Tahoma" w:cs="Tahoma"/>
                    <w:sz w:val="20"/>
                    <w:szCs w:val="20"/>
                  </w:rPr>
                  <w:t>Andrew Pattison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ContactPhone"/>
              <w:tag w:val="ContactPhone"/>
              <w:id w:val="22711722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A31F6DD" w14:textId="098174D5" w:rsidR="009D700F" w:rsidRPr="00CB255A" w:rsidRDefault="00FD280E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showingPlcHdr/>
              <w:text/>
            </w:sdtPr>
            <w:sdtEndPr/>
            <w:sdtContent>
              <w:p w14:paraId="57B2863B" w14:textId="715EA91E" w:rsidR="009748D6" w:rsidRPr="00CB255A" w:rsidRDefault="002F7952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9510B5">
                  <w:rPr>
                    <w:rStyle w:val="PlaceholderText"/>
                    <w:rFonts w:ascii="Tahoma" w:hAnsi="Tahoma" w:cs="Tahoma"/>
                    <w:color w:val="auto"/>
                    <w:sz w:val="20"/>
                    <w:szCs w:val="20"/>
                  </w:rPr>
                  <w:t>A-87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0922069" w:rsidR="009748D6" w:rsidRPr="00596A12" w:rsidRDefault="00FD28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Aircraft"/>
                <w:tag w:val="Aircraft"/>
                <w:id w:val="-1470740703"/>
                <w:placeholder>
                  <w:docPart w:val="D19A00EB70E8463C8D7B83DAA658F1E0"/>
                </w:placeholder>
                <w:showingPlcHdr/>
                <w:text/>
              </w:sdtPr>
              <w:sdtEndPr/>
              <w:sdtContent>
                <w:r w:rsidR="00BE2907">
                  <w:rPr>
                    <w:rFonts w:ascii="Tahoma" w:hAnsi="Tahoma" w:cs="Tahoma"/>
                    <w:sz w:val="20"/>
                    <w:szCs w:val="20"/>
                  </w:rPr>
                  <w:t>N17ZX</w:t>
                </w:r>
              </w:sdtContent>
            </w:sdt>
            <w:r w:rsidR="003D55E4" w:rsidRPr="755044E4">
              <w:rPr>
                <w:rFonts w:ascii="Tahoma" w:hAnsi="Tahoma" w:cs="Tahoma"/>
                <w:sz w:val="20"/>
                <w:szCs w:val="20"/>
              </w:rPr>
              <w:t xml:space="preserve">/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Camera"/>
                <w:tag w:val="Camera"/>
                <w:id w:val="2097735840"/>
                <w:placeholder>
                  <w:docPart w:val="400D8BEC82CA4B518AA5E0E4AC12E562"/>
                </w:placeholder>
                <w:showingPlcHdr/>
                <w:text/>
              </w:sdtPr>
              <w:sdtEndPr/>
              <w:sdtContent>
                <w:r w:rsidR="0085579D">
                  <w:rPr>
                    <w:rFonts w:ascii="Tahoma" w:hAnsi="Tahoma" w:cs="Tahoma"/>
                    <w:sz w:val="20"/>
                    <w:szCs w:val="20"/>
                  </w:rPr>
                  <w:t>TK-7</w:t>
                </w:r>
              </w:sdtContent>
            </w:sdt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59CDEF05" w:rsidR="009748D6" w:rsidRPr="002C13EC" w:rsidRDefault="00FD280E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Pilot"/>
                <w:tag w:val="Pilot"/>
                <w:id w:val="1181556271"/>
                <w:placeholder>
                  <w:docPart w:val="544CAC6660C64E6A9A45D5D262CE612B"/>
                </w:placeholder>
                <w:showingPlcHdr/>
                <w:text/>
              </w:sdtPr>
              <w:sdtEndPr/>
              <w:sdtContent>
                <w:r w:rsidR="00255E41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C. Holley</w:t>
                </w:r>
              </w:sdtContent>
            </w:sdt>
            <w:r w:rsidR="00255E41">
              <w:rPr>
                <w:rFonts w:ascii="Arial" w:hAnsi="Arial" w:cs="Arial"/>
                <w:color w:val="444444"/>
                <w:sz w:val="20"/>
                <w:szCs w:val="20"/>
              </w:rPr>
              <w:t xml:space="preserve"> / </w:t>
            </w: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IRSOP"/>
                <w:tag w:val="IRSOP"/>
                <w:id w:val="-867604436"/>
                <w:placeholder>
                  <w:docPart w:val="09829AC29AA74FB1A5BB4380728ADA11"/>
                </w:placeholder>
                <w:showingPlcHdr/>
                <w:text/>
              </w:sdtPr>
              <w:sdtEndPr/>
              <w:sdtContent>
                <w:r w:rsidR="00BE672D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K. Hanks</w:t>
                </w:r>
              </w:sdtContent>
            </w:sdt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79D5A641" w:rsidR="009748D6" w:rsidRPr="00CE6C1B" w:rsidRDefault="00DE3ED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2200</w:t>
            </w:r>
            <w:r w:rsidR="0086696B" w:rsidRPr="00256490">
              <w:rPr>
                <w:rFonts w:ascii="Tahoma" w:hAnsi="Tahoma" w:cs="Tahoma"/>
                <w:sz w:val="20"/>
                <w:szCs w:val="20"/>
              </w:rPr>
              <w:t xml:space="preserve"> MDT  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showingPlcHdr/>
                <w:text/>
              </w:sdtPr>
              <w:sdtEndPr/>
              <w:sdtContent>
                <w:r w:rsidR="003F401A">
                  <w:rPr>
                    <w:rFonts w:ascii="Tahoma" w:hAnsi="Tahoma" w:cs="Tahoma"/>
                    <w:sz w:val="20"/>
                    <w:szCs w:val="20"/>
                  </w:rPr>
                  <w:t>2021-09-16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0BD06FB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95F42C6" w14:textId="7D52FA75" w:rsidR="009748D6" w:rsidRDefault="00A453BE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453BE">
              <w:rPr>
                <w:rStyle w:val="Hyperlink"/>
                <w:rFonts w:ascii="Tahoma" w:hAnsi="Tahoma" w:cs="Tahoma"/>
                <w:bCs/>
                <w:sz w:val="14"/>
                <w:szCs w:val="14"/>
              </w:rPr>
              <w:t>https://ftp.wildfire.gov/public/incident_specific_data/n_rockies/2021_fires/2021_StateLineComplex/IR/</w:t>
            </w:r>
            <w:r>
              <w:br/>
            </w:r>
            <w:r w:rsidR="00120AA4"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12CD31A5" w:rsidR="00120AA4" w:rsidRPr="00120AA4" w:rsidRDefault="00FD280E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  <w:hyperlink r:id="rId9" w:history="1">
              <w:r w:rsidR="00120AA4" w:rsidRPr="00120AA4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fire@owyheeair.com</w:t>
              </w:r>
            </w:hyperlink>
            <w:r w:rsidR="00120AA4"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sdt>
              <w:sdtPr>
                <w:rPr>
                  <w:rFonts w:ascii="Tahoma" w:hAnsi="Tahoma" w:cs="Tahoma"/>
                  <w:bCs/>
                  <w:sz w:val="14"/>
                  <w:szCs w:val="14"/>
                </w:rPr>
                <w:alias w:val="deliveryemails"/>
                <w:tag w:val="deliveryemails"/>
                <w:id w:val="-1014754659"/>
                <w:placeholder>
                  <w:docPart w:val="E44408A4B3B94543AD15BB032B026767"/>
                </w:placeholder>
                <w:showingPlcHdr/>
                <w:text/>
              </w:sdtPr>
              <w:sdtEndPr/>
              <w:sdtContent>
                <w:r w:rsidR="00370097">
                  <w:rPr>
                    <w:rFonts w:ascii="Tahoma" w:hAnsi="Tahoma" w:cs="Tahoma"/>
                    <w:bCs/>
                    <w:sz w:val="14"/>
                    <w:szCs w:val="14"/>
                  </w:rPr>
                  <w:t>andrew.pattison@usda.gov,</w:t>
                </w:r>
              </w:sdtContent>
            </w:sdt>
            <w:r w:rsidR="00120AA4" w:rsidRPr="00120AA4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0F35D3A4" w:rsidR="00256490" w:rsidRPr="00CE6C1B" w:rsidRDefault="00DE3ED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="003972B4">
              <w:rPr>
                <w:rFonts w:ascii="Tahoma" w:hAnsi="Tahoma" w:cs="Tahoma"/>
                <w:sz w:val="20"/>
                <w:szCs w:val="20"/>
              </w:rPr>
              <w:t>30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 MDT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eliveryDate"/>
                <w:tag w:val="DeliveryDate"/>
                <w:id w:val="1734971825"/>
                <w:placeholder>
                  <w:docPart w:val="DC5498647BDE47CBA3533C44B9469B42"/>
                </w:placeholder>
                <w:text/>
              </w:sdtPr>
              <w:sdtEndPr/>
              <w:sdtContent>
                <w:r>
                  <w:rPr>
                    <w:rFonts w:ascii="Tahoma" w:hAnsi="Tahoma" w:cs="Tahoma"/>
                    <w:sz w:val="20"/>
                    <w:szCs w:val="20"/>
                  </w:rPr>
                  <w:t>2021-09-16</w:t>
                </w:r>
              </w:sdtContent>
            </w:sdt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2CB78DF4" w14:textId="77777777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3D7796D" w14:textId="77777777" w:rsidR="00A453BE" w:rsidRDefault="00A453BE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7C25ED5" w14:textId="77777777" w:rsidR="00A453BE" w:rsidRPr="003972B4" w:rsidRDefault="00A453BE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972B4">
              <w:rPr>
                <w:rFonts w:ascii="Tahoma" w:hAnsi="Tahoma" w:cs="Tahoma"/>
                <w:sz w:val="20"/>
                <w:szCs w:val="20"/>
              </w:rPr>
              <w:t>The burn perimeter and interpreted acres growth calculation are based on the 20210916 AGOL layer.</w:t>
            </w:r>
          </w:p>
          <w:p w14:paraId="19DA8689" w14:textId="77777777" w:rsidR="00A453BE" w:rsidRPr="003972B4" w:rsidRDefault="00A453BE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DC083A8" w14:textId="4D884DE3" w:rsidR="00A453BE" w:rsidRPr="00256490" w:rsidRDefault="00A453BE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972B4">
              <w:rPr>
                <w:rFonts w:ascii="Tahoma" w:hAnsi="Tahoma" w:cs="Tahoma"/>
                <w:sz w:val="20"/>
                <w:szCs w:val="20"/>
              </w:rPr>
              <w:t xml:space="preserve">There was only slight growth to the Tumbledown fire, namely in the eastern sections where there were small intense heat pockets surrounded by scattered heat.  </w:t>
            </w:r>
            <w:r w:rsidR="002E6DBC" w:rsidRPr="003972B4">
              <w:rPr>
                <w:rFonts w:ascii="Tahoma" w:hAnsi="Tahoma" w:cs="Tahoma"/>
                <w:sz w:val="20"/>
                <w:szCs w:val="20"/>
              </w:rPr>
              <w:t xml:space="preserve">Simmons Ridge, </w:t>
            </w:r>
            <w:r w:rsidR="0070276D" w:rsidRPr="003972B4">
              <w:rPr>
                <w:rFonts w:ascii="Tahoma" w:hAnsi="Tahoma" w:cs="Tahoma"/>
                <w:sz w:val="20"/>
                <w:szCs w:val="20"/>
              </w:rPr>
              <w:t xml:space="preserve">Fly Creek, </w:t>
            </w:r>
            <w:r w:rsidR="002E6DBC" w:rsidRPr="003972B4">
              <w:rPr>
                <w:rFonts w:ascii="Tahoma" w:hAnsi="Tahoma" w:cs="Tahoma"/>
                <w:sz w:val="20"/>
                <w:szCs w:val="20"/>
              </w:rPr>
              <w:t xml:space="preserve">Deception, </w:t>
            </w:r>
            <w:r w:rsidR="00585172" w:rsidRPr="003972B4">
              <w:rPr>
                <w:rFonts w:ascii="Tahoma" w:hAnsi="Tahoma" w:cs="Tahoma"/>
                <w:sz w:val="20"/>
                <w:szCs w:val="20"/>
              </w:rPr>
              <w:t xml:space="preserve">and Dolly Creek had </w:t>
            </w:r>
            <w:r w:rsidR="0070276D" w:rsidRPr="003972B4">
              <w:rPr>
                <w:rFonts w:ascii="Tahoma" w:hAnsi="Tahoma" w:cs="Tahoma"/>
                <w:sz w:val="20"/>
                <w:szCs w:val="20"/>
              </w:rPr>
              <w:t xml:space="preserve">very small amounts </w:t>
            </w:r>
            <w:r w:rsidR="003972B4">
              <w:rPr>
                <w:rFonts w:ascii="Tahoma" w:hAnsi="Tahoma" w:cs="Tahoma"/>
                <w:sz w:val="20"/>
                <w:szCs w:val="20"/>
              </w:rPr>
              <w:t xml:space="preserve">of </w:t>
            </w:r>
            <w:r w:rsidR="00585172" w:rsidRPr="003972B4">
              <w:rPr>
                <w:rFonts w:ascii="Tahoma" w:hAnsi="Tahoma" w:cs="Tahoma"/>
                <w:sz w:val="20"/>
                <w:szCs w:val="20"/>
              </w:rPr>
              <w:t>scattered heat detected along the boundary of the fire.</w:t>
            </w:r>
            <w:r w:rsidR="0058517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792F" w14:textId="77777777" w:rsidR="00FD280E" w:rsidRDefault="00FD280E">
      <w:r>
        <w:separator/>
      </w:r>
    </w:p>
  </w:endnote>
  <w:endnote w:type="continuationSeparator" w:id="0">
    <w:p w14:paraId="5488B9BF" w14:textId="77777777" w:rsidR="00FD280E" w:rsidRDefault="00FD280E">
      <w:r>
        <w:continuationSeparator/>
      </w:r>
    </w:p>
  </w:endnote>
  <w:endnote w:type="continuationNotice" w:id="1">
    <w:p w14:paraId="7C1B49EC" w14:textId="77777777" w:rsidR="00FD280E" w:rsidRDefault="00FD28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0C6B7" w14:textId="77777777" w:rsidR="00FD280E" w:rsidRDefault="00FD280E">
      <w:r>
        <w:separator/>
      </w:r>
    </w:p>
  </w:footnote>
  <w:footnote w:type="continuationSeparator" w:id="0">
    <w:p w14:paraId="2429537E" w14:textId="77777777" w:rsidR="00FD280E" w:rsidRDefault="00FD280E">
      <w:r>
        <w:continuationSeparator/>
      </w:r>
    </w:p>
  </w:footnote>
  <w:footnote w:type="continuationNotice" w:id="1">
    <w:p w14:paraId="7C12D624" w14:textId="77777777" w:rsidR="00FD280E" w:rsidRDefault="00FD28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092B06"/>
    <w:rsid w:val="00104D30"/>
    <w:rsid w:val="00105747"/>
    <w:rsid w:val="00114A72"/>
    <w:rsid w:val="00120AA4"/>
    <w:rsid w:val="00133DB7"/>
    <w:rsid w:val="00134B72"/>
    <w:rsid w:val="00141085"/>
    <w:rsid w:val="00181A56"/>
    <w:rsid w:val="00196AB2"/>
    <w:rsid w:val="001A24AC"/>
    <w:rsid w:val="002147BE"/>
    <w:rsid w:val="0022172E"/>
    <w:rsid w:val="00235C41"/>
    <w:rsid w:val="00253C6D"/>
    <w:rsid w:val="00255E41"/>
    <w:rsid w:val="00256490"/>
    <w:rsid w:val="00262E34"/>
    <w:rsid w:val="002B0C85"/>
    <w:rsid w:val="002C13EC"/>
    <w:rsid w:val="002C306E"/>
    <w:rsid w:val="002E49B7"/>
    <w:rsid w:val="002E6DBC"/>
    <w:rsid w:val="002F47ED"/>
    <w:rsid w:val="002F7952"/>
    <w:rsid w:val="00320B15"/>
    <w:rsid w:val="0034474C"/>
    <w:rsid w:val="00362767"/>
    <w:rsid w:val="00370097"/>
    <w:rsid w:val="003721A6"/>
    <w:rsid w:val="00392D8A"/>
    <w:rsid w:val="003972B4"/>
    <w:rsid w:val="003B08AC"/>
    <w:rsid w:val="003C0CEE"/>
    <w:rsid w:val="003D55E4"/>
    <w:rsid w:val="003E1053"/>
    <w:rsid w:val="003F20F3"/>
    <w:rsid w:val="003F401A"/>
    <w:rsid w:val="00404FE0"/>
    <w:rsid w:val="00415F4E"/>
    <w:rsid w:val="004208CC"/>
    <w:rsid w:val="00440346"/>
    <w:rsid w:val="00460AD1"/>
    <w:rsid w:val="00482D37"/>
    <w:rsid w:val="00482EF6"/>
    <w:rsid w:val="0048511C"/>
    <w:rsid w:val="0049361A"/>
    <w:rsid w:val="004C241A"/>
    <w:rsid w:val="004E32B5"/>
    <w:rsid w:val="004F44C6"/>
    <w:rsid w:val="0051414D"/>
    <w:rsid w:val="0057402A"/>
    <w:rsid w:val="00585172"/>
    <w:rsid w:val="0058588E"/>
    <w:rsid w:val="005967A7"/>
    <w:rsid w:val="00596A12"/>
    <w:rsid w:val="005B320F"/>
    <w:rsid w:val="005D3FC3"/>
    <w:rsid w:val="0063737D"/>
    <w:rsid w:val="006373F6"/>
    <w:rsid w:val="006446A6"/>
    <w:rsid w:val="00650FBF"/>
    <w:rsid w:val="00653AEA"/>
    <w:rsid w:val="0065423D"/>
    <w:rsid w:val="00656670"/>
    <w:rsid w:val="00687C79"/>
    <w:rsid w:val="006B09FD"/>
    <w:rsid w:val="006C6E41"/>
    <w:rsid w:val="006D53AE"/>
    <w:rsid w:val="006D7F75"/>
    <w:rsid w:val="006E6940"/>
    <w:rsid w:val="006F6036"/>
    <w:rsid w:val="007010B3"/>
    <w:rsid w:val="0070276D"/>
    <w:rsid w:val="00776D80"/>
    <w:rsid w:val="007924FE"/>
    <w:rsid w:val="007B2F7F"/>
    <w:rsid w:val="007B549F"/>
    <w:rsid w:val="007B55ED"/>
    <w:rsid w:val="007B6C16"/>
    <w:rsid w:val="007C1560"/>
    <w:rsid w:val="007F12F4"/>
    <w:rsid w:val="008170EE"/>
    <w:rsid w:val="008249B8"/>
    <w:rsid w:val="00830D9B"/>
    <w:rsid w:val="00855185"/>
    <w:rsid w:val="0085579D"/>
    <w:rsid w:val="0086696B"/>
    <w:rsid w:val="008774CA"/>
    <w:rsid w:val="008905E1"/>
    <w:rsid w:val="008A1E42"/>
    <w:rsid w:val="008B0ED1"/>
    <w:rsid w:val="008B37BB"/>
    <w:rsid w:val="00915C4C"/>
    <w:rsid w:val="00916F11"/>
    <w:rsid w:val="00935C5E"/>
    <w:rsid w:val="009510B5"/>
    <w:rsid w:val="0096033F"/>
    <w:rsid w:val="00960F12"/>
    <w:rsid w:val="00961133"/>
    <w:rsid w:val="0097178C"/>
    <w:rsid w:val="009748D6"/>
    <w:rsid w:val="00976989"/>
    <w:rsid w:val="00981E04"/>
    <w:rsid w:val="0098555F"/>
    <w:rsid w:val="009A7A9F"/>
    <w:rsid w:val="009B043C"/>
    <w:rsid w:val="009C2908"/>
    <w:rsid w:val="009D700F"/>
    <w:rsid w:val="009F3350"/>
    <w:rsid w:val="00A17C33"/>
    <w:rsid w:val="00A2031B"/>
    <w:rsid w:val="00A453BE"/>
    <w:rsid w:val="00A56502"/>
    <w:rsid w:val="00A57079"/>
    <w:rsid w:val="00AB007B"/>
    <w:rsid w:val="00AE1403"/>
    <w:rsid w:val="00B030D2"/>
    <w:rsid w:val="00B1009A"/>
    <w:rsid w:val="00B25B89"/>
    <w:rsid w:val="00B40AB9"/>
    <w:rsid w:val="00B4252B"/>
    <w:rsid w:val="00B770B9"/>
    <w:rsid w:val="00B87BF0"/>
    <w:rsid w:val="00B95784"/>
    <w:rsid w:val="00BA35D4"/>
    <w:rsid w:val="00BC413C"/>
    <w:rsid w:val="00BD0A6F"/>
    <w:rsid w:val="00BD42B4"/>
    <w:rsid w:val="00BE2533"/>
    <w:rsid w:val="00BE2907"/>
    <w:rsid w:val="00BE672D"/>
    <w:rsid w:val="00C14C67"/>
    <w:rsid w:val="00C503E4"/>
    <w:rsid w:val="00C61171"/>
    <w:rsid w:val="00C65C15"/>
    <w:rsid w:val="00C67270"/>
    <w:rsid w:val="00C7762A"/>
    <w:rsid w:val="00C843D1"/>
    <w:rsid w:val="00CA2C01"/>
    <w:rsid w:val="00CB255A"/>
    <w:rsid w:val="00CC4FC6"/>
    <w:rsid w:val="00CD1607"/>
    <w:rsid w:val="00CE2CD7"/>
    <w:rsid w:val="00CE6C1B"/>
    <w:rsid w:val="00D32068"/>
    <w:rsid w:val="00D63E03"/>
    <w:rsid w:val="00DB3048"/>
    <w:rsid w:val="00DC6D9B"/>
    <w:rsid w:val="00DD509E"/>
    <w:rsid w:val="00DD56A9"/>
    <w:rsid w:val="00DE3EDE"/>
    <w:rsid w:val="00E62D6D"/>
    <w:rsid w:val="00E741EC"/>
    <w:rsid w:val="00EA74C5"/>
    <w:rsid w:val="00EC28D6"/>
    <w:rsid w:val="00EE1FE3"/>
    <w:rsid w:val="00EF32FC"/>
    <w:rsid w:val="00EF76FD"/>
    <w:rsid w:val="00F02560"/>
    <w:rsid w:val="00F24237"/>
    <w:rsid w:val="00F3089C"/>
    <w:rsid w:val="00FB12E7"/>
    <w:rsid w:val="00FB3C4A"/>
    <w:rsid w:val="00FB5CD1"/>
    <w:rsid w:val="00FD280E"/>
    <w:rsid w:val="00FE27A7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ire@owyheeai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772E45" w:rsidP="00772E45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Stateline Complex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772E45" w:rsidP="00772E45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ID-IPF-000504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772E45" w:rsidP="00772E45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2021-09-16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772E45" w:rsidP="00772E45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A-87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772E45" w:rsidP="00772E45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Coeur d'Alene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772E45" w:rsidP="00772E45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Tim Stauffer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772E45" w:rsidP="00772E45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406-529-6366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772E45" w:rsidP="00772E45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772E45" w:rsidP="00772E45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772E45" w:rsidP="00772E45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Andrew Pattison</w:t>
          </w:r>
        </w:p>
      </w:docPartBody>
    </w:docPart>
    <w:docPart>
      <w:docPartPr>
        <w:name w:val="544CAC6660C64E6A9A45D5D262CE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9493C-BD3C-4279-B3D3-4788AE0B2B2D}"/>
      </w:docPartPr>
      <w:docPartBody>
        <w:p w:rsidR="00B02EC5" w:rsidRDefault="00772E45" w:rsidP="00772E45">
          <w:pPr>
            <w:pStyle w:val="544CAC6660C64E6A9A45D5D262CE612B2"/>
          </w:pPr>
          <w:r>
            <w:rPr>
              <w:rFonts w:ascii="Arial" w:hAnsi="Arial" w:cs="Arial"/>
              <w:color w:val="444444"/>
              <w:sz w:val="20"/>
              <w:szCs w:val="20"/>
            </w:rPr>
            <w:t>C. Holley</w:t>
          </w:r>
        </w:p>
      </w:docPartBody>
    </w:docPart>
    <w:docPart>
      <w:docPartPr>
        <w:name w:val="09829AC29AA74FB1A5BB4380728AD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292D-4995-48C0-8FBC-B9137BFBA5BE}"/>
      </w:docPartPr>
      <w:docPartBody>
        <w:p w:rsidR="00B02EC5" w:rsidRDefault="00772E45" w:rsidP="00772E45">
          <w:pPr>
            <w:pStyle w:val="09829AC29AA74FB1A5BB4380728ADA112"/>
          </w:pPr>
          <w:r>
            <w:rPr>
              <w:rFonts w:ascii="Arial" w:hAnsi="Arial" w:cs="Arial"/>
              <w:color w:val="444444"/>
              <w:sz w:val="20"/>
              <w:szCs w:val="20"/>
            </w:rPr>
            <w:t>K. Hanks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772E45" w:rsidP="00772E45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2021-09-16</w:t>
          </w:r>
        </w:p>
      </w:docPartBody>
    </w:docPart>
    <w:docPart>
      <w:docPartPr>
        <w:name w:val="E44408A4B3B94543AD15BB032B02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6833-3F8D-43B5-91CA-BEA9CFB056C2}"/>
      </w:docPartPr>
      <w:docPartBody>
        <w:p w:rsidR="00B02EC5" w:rsidRDefault="00772E45" w:rsidP="00772E45">
          <w:pPr>
            <w:pStyle w:val="E44408A4B3B94543AD15BB032B0267672"/>
          </w:pPr>
          <w:r>
            <w:rPr>
              <w:rFonts w:ascii="Tahoma" w:hAnsi="Tahoma" w:cs="Tahoma"/>
              <w:bCs/>
              <w:sz w:val="14"/>
              <w:szCs w:val="14"/>
            </w:rPr>
            <w:t>andrew.pattison@usda.gov,</w:t>
          </w:r>
        </w:p>
      </w:docPartBody>
    </w:docPart>
    <w:docPart>
      <w:docPartPr>
        <w:name w:val="DC5498647BDE47CBA3533C44B946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4BAB-D104-4EDE-A20D-7234C8B82810}"/>
      </w:docPartPr>
      <w:docPartBody>
        <w:p w:rsidR="00B02EC5" w:rsidRDefault="00772E45" w:rsidP="00772E45">
          <w:pPr>
            <w:pStyle w:val="DC5498647BDE47CBA3533C44B9469B422"/>
          </w:pPr>
          <w:r>
            <w:rPr>
              <w:rFonts w:ascii="Tahoma" w:hAnsi="Tahoma" w:cs="Tahoma"/>
              <w:sz w:val="20"/>
              <w:szCs w:val="20"/>
            </w:rPr>
            <w:t>09/17/2021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43ED-C3A1-4D3C-BBC3-990687ADE8C9}"/>
      </w:docPartPr>
      <w:docPartBody>
        <w:p w:rsidR="00772E45" w:rsidRDefault="00B02EC5">
          <w:r w:rsidRPr="003B0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D63FB828CF4951B95BC0AD73E0F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3E685-B197-4614-99BF-C61141401105}"/>
      </w:docPartPr>
      <w:docPartBody>
        <w:p w:rsidR="00000000" w:rsidRDefault="00772E45" w:rsidP="00772E45">
          <w:pPr>
            <w:pStyle w:val="4CD63FB828CF4951B95BC0AD73E0F972"/>
          </w:pPr>
          <w:r>
            <w:rPr>
              <w:rFonts w:ascii="Tahoma" w:hAnsi="Tahoma" w:cs="Tahoma"/>
              <w:sz w:val="20"/>
              <w:szCs w:val="20"/>
            </w:rPr>
            <w:t>208-772-3238</w:t>
          </w:r>
        </w:p>
      </w:docPartBody>
    </w:docPart>
    <w:docPart>
      <w:docPartPr>
        <w:name w:val="D19A00EB70E8463C8D7B83DAA658F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163A1-9F34-4AA2-8DD9-D71AFCE090A0}"/>
      </w:docPartPr>
      <w:docPartBody>
        <w:p w:rsidR="00000000" w:rsidRDefault="00772E45" w:rsidP="00772E45">
          <w:pPr>
            <w:pStyle w:val="D19A00EB70E8463C8D7B83DAA658F1E0"/>
          </w:pPr>
          <w:r>
            <w:rPr>
              <w:rFonts w:ascii="Tahoma" w:hAnsi="Tahoma" w:cs="Tahoma"/>
              <w:sz w:val="20"/>
              <w:szCs w:val="20"/>
            </w:rPr>
            <w:t>N17ZX</w:t>
          </w:r>
        </w:p>
      </w:docPartBody>
    </w:docPart>
    <w:docPart>
      <w:docPartPr>
        <w:name w:val="400D8BEC82CA4B518AA5E0E4AC12E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8AD4C-A692-4C3D-A1DD-DACF861C5418}"/>
      </w:docPartPr>
      <w:docPartBody>
        <w:p w:rsidR="00000000" w:rsidRDefault="00772E45" w:rsidP="00772E45">
          <w:pPr>
            <w:pStyle w:val="400D8BEC82CA4B518AA5E0E4AC12E562"/>
          </w:pPr>
          <w:r>
            <w:rPr>
              <w:rFonts w:ascii="Tahoma" w:hAnsi="Tahoma" w:cs="Tahoma"/>
              <w:sz w:val="20"/>
              <w:szCs w:val="20"/>
            </w:rPr>
            <w:t>TK-7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184193"/>
    <w:rsid w:val="006C6E41"/>
    <w:rsid w:val="00772E45"/>
    <w:rsid w:val="00B02EC5"/>
    <w:rsid w:val="00C322D5"/>
    <w:rsid w:val="00EF3776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E45"/>
    <w:rPr>
      <w:color w:val="808080"/>
    </w:rPr>
  </w:style>
  <w:style w:type="paragraph" w:customStyle="1" w:styleId="E8EF5999EF2842A1A0E8C4E1E96EC2471">
    <w:name w:val="E8EF5999EF2842A1A0E8C4E1E96EC2471"/>
    <w:rsid w:val="0077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77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77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63FB828CF4951B95BC0AD73E0F972">
    <w:name w:val="4CD63FB828CF4951B95BC0AD73E0F972"/>
    <w:rsid w:val="0077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77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77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77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77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77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77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77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A00EB70E8463C8D7B83DAA658F1E0">
    <w:name w:val="D19A00EB70E8463C8D7B83DAA658F1E0"/>
    <w:rsid w:val="0077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8BEC82CA4B518AA5E0E4AC12E562">
    <w:name w:val="400D8BEC82CA4B518AA5E0E4AC12E562"/>
    <w:rsid w:val="0077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AC6660C64E6A9A45D5D262CE612B2">
    <w:name w:val="544CAC6660C64E6A9A45D5D262CE612B2"/>
    <w:rsid w:val="0077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29AC29AA74FB1A5BB4380728ADA112">
    <w:name w:val="09829AC29AA74FB1A5BB4380728ADA112"/>
    <w:rsid w:val="0077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77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408A4B3B94543AD15BB032B0267672">
    <w:name w:val="E44408A4B3B94543AD15BB032B0267672"/>
    <w:rsid w:val="0077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98647BDE47CBA3533C44B9469B422">
    <w:name w:val="DC5498647BDE47CBA3533C44B9469B422"/>
    <w:rsid w:val="0077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28</TotalTime>
  <Pages>1</Pages>
  <Words>250</Words>
  <Characters>1427</Characters>
  <Application>Microsoft Office Word</Application>
  <DocSecurity>0</DocSecurity>
  <Lines>11</Lines>
  <Paragraphs>3</Paragraphs>
  <ScaleCrop>false</ScaleCrop>
  <Company>USDA Forest Service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Danie Merriman</cp:lastModifiedBy>
  <cp:revision>62</cp:revision>
  <cp:lastPrinted>2004-03-23T22:00:00Z</cp:lastPrinted>
  <dcterms:created xsi:type="dcterms:W3CDTF">2021-07-11T06:45:00Z</dcterms:created>
  <dcterms:modified xsi:type="dcterms:W3CDTF">2021-09-17T05:22:00Z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