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Pr="000309F5" w:rsidR="009748D6" w:rsidTr="1A2404CF" w14:paraId="23329922" w14:textId="77777777">
        <w:trPr>
          <w:trHeight w:val="1059"/>
        </w:trPr>
        <w:tc>
          <w:tcPr>
            <w:tcW w:w="1113" w:type="pct"/>
            <w:tcMar/>
          </w:tcPr>
          <w:p w:rsidRPr="000309F5" w:rsidR="009748D6" w:rsidP="00105747" w:rsidRDefault="009748D6" w14:paraId="01A04653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Pr="00425545" w:rsidR="002C306E" w:rsidP="00CE6C1B" w:rsidRDefault="005779B9" w14:paraId="14F805AB" w14:textId="585FF3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Storm</w:t>
            </w:r>
            <w:r w:rsidR="00E82F3F">
              <w:rPr>
                <w:rFonts w:ascii="Tahoma" w:hAnsi="Tahoma" w:cs="Tahoma"/>
                <w:sz w:val="20"/>
                <w:szCs w:val="20"/>
              </w:rPr>
              <w:t xml:space="preserve"> Creek</w:t>
            </w:r>
          </w:p>
          <w:p w:rsidRPr="00161078" w:rsidR="00BC413C" w:rsidP="00CE6C1B" w:rsidRDefault="00BC413C" w14:paraId="05897DE0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1078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:rsidRPr="00425545" w:rsidR="00D74A5F" w:rsidP="00CE6C1B" w:rsidRDefault="00E82F3F" w14:paraId="7CB6887C" w14:textId="6CA1E7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ID-NCF-0</w:t>
            </w:r>
            <w:r w:rsidR="005779B9">
              <w:rPr>
                <w:rFonts w:ascii="Tahoma" w:hAnsi="Tahoma" w:cs="Tahoma"/>
                <w:sz w:val="20"/>
                <w:szCs w:val="20"/>
              </w:rPr>
              <w:t>00548</w:t>
            </w:r>
          </w:p>
        </w:tc>
        <w:tc>
          <w:tcPr>
            <w:tcW w:w="1235" w:type="pct"/>
            <w:tcMar/>
          </w:tcPr>
          <w:p w:rsidRPr="000309F5" w:rsidR="009748D6" w:rsidP="00105747" w:rsidRDefault="009748D6" w14:paraId="019EEEF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Pr="00D74A5F" w:rsidR="00BC413C" w:rsidP="00105747" w:rsidRDefault="00AF4239" w14:paraId="40921A79" w14:textId="35C592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S. Osberg</w:t>
            </w:r>
          </w:p>
          <w:p w:rsidRPr="00BC413C" w:rsidR="00BC413C" w:rsidP="00105747" w:rsidRDefault="00BC413C" w14:paraId="3CB47987" w14:textId="3A96A70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:rsidRPr="00AF4239" w:rsidR="002C306E" w:rsidP="00105747" w:rsidRDefault="00AF4239" w14:paraId="49415629" w14:textId="2B9159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w:history="1" r:id="rId9">
              <w:r w:rsidRPr="00EF2E8C">
                <w:rPr>
                  <w:rStyle w:val="Hyperlink"/>
                  <w:rFonts w:ascii="Tahoma" w:hAnsi="Tahoma" w:cs="Tahoma"/>
                  <w:sz w:val="20"/>
                  <w:szCs w:val="20"/>
                </w:rPr>
                <w:t>infrared1@owyheeair.com</w:t>
              </w:r>
            </w:hyperlink>
            <w:r w:rsidRPr="00AF4239" w:rsidR="00D74A5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tcMar/>
          </w:tcPr>
          <w:p w:rsidRPr="000309F5" w:rsidR="009748D6" w:rsidP="00105747" w:rsidRDefault="009748D6" w14:paraId="6A934F1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Pr="00AF4239" w:rsidR="00185CC7" w:rsidP="00105747" w:rsidRDefault="00AF4239" w14:paraId="5D315588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4239">
              <w:rPr>
                <w:rFonts w:ascii="Tahoma" w:hAnsi="Tahoma" w:cs="Tahoma"/>
                <w:sz w:val="20"/>
                <w:szCs w:val="20"/>
              </w:rPr>
              <w:t>Grangeville Dispatch</w:t>
            </w:r>
          </w:p>
          <w:p w:rsidRPr="00CB255A" w:rsidR="00AF4239" w:rsidP="00105747" w:rsidRDefault="00AF4239" w14:paraId="304E15C0" w14:textId="34E7F8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4239">
              <w:rPr>
                <w:rFonts w:ascii="Tahoma" w:hAnsi="Tahoma" w:cs="Tahoma"/>
                <w:sz w:val="20"/>
                <w:szCs w:val="20"/>
              </w:rPr>
              <w:t>(208-983-6800)</w:t>
            </w:r>
          </w:p>
        </w:tc>
        <w:tc>
          <w:tcPr>
            <w:tcW w:w="1418" w:type="pct"/>
            <w:tcMar/>
          </w:tcPr>
          <w:p w:rsidRPr="00B40AB9" w:rsidR="009748D6" w:rsidP="00105747" w:rsidRDefault="009748D6" w14:paraId="3EA52BE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BC413C" w:rsidP="1A2404CF" w:rsidRDefault="00BC413C" w14:paraId="118DA0F9" w14:textId="46B5999C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1A2404CF" w:rsidR="2B63D517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Approx. 900 acres</w:t>
            </w:r>
          </w:p>
          <w:p w:rsidRPr="00B40AB9" w:rsidR="009748D6" w:rsidP="00105747" w:rsidRDefault="009748D6" w14:paraId="4602949C" w14:textId="47A1498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Pr="00482D37" w:rsidR="003B08AC" w:rsidP="00105747" w:rsidRDefault="003B08AC" w14:paraId="6C0BFE95" w14:textId="322D905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1A2404CF" w:rsidR="03427CF7">
              <w:rPr>
                <w:rFonts w:ascii="Tahoma" w:hAnsi="Tahoma" w:cs="Tahoma"/>
                <w:sz w:val="20"/>
                <w:szCs w:val="20"/>
                <w:highlight w:val="yellow"/>
              </w:rPr>
              <w:t>385 interpreted acres</w:t>
            </w:r>
          </w:p>
        </w:tc>
      </w:tr>
      <w:tr w:rsidRPr="000309F5" w:rsidR="009748D6" w:rsidTr="1A2404CF" w14:paraId="0FB985D6" w14:textId="77777777">
        <w:trPr>
          <w:trHeight w:val="1059"/>
        </w:trPr>
        <w:tc>
          <w:tcPr>
            <w:tcW w:w="1113" w:type="pct"/>
            <w:tcMar/>
          </w:tcPr>
          <w:p w:rsidRPr="007C0D17" w:rsidR="00BD0A6F" w:rsidP="00105747" w:rsidRDefault="009748D6" w14:paraId="672982B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Pr="007C0D17" w:rsidR="00BC413C" w:rsidP="1A2404CF" w:rsidRDefault="00BC413C" w14:paraId="53B76838" w14:textId="6FB37CAF">
            <w:pPr>
              <w:spacing w:line="360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1A2404CF" w:rsidR="0500776B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2145 PDT</w:t>
            </w:r>
          </w:p>
          <w:p w:rsidRPr="007C0D17" w:rsidR="00BD0A6F" w:rsidP="00105747" w:rsidRDefault="009748D6" w14:paraId="784D0DE7" w14:textId="2FBF29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Pr="007C0D17"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Pr="007C0D17" w:rsidR="009748D6" w:rsidP="00105747" w:rsidRDefault="009748D6" w14:paraId="3F1B5B64" w14:textId="0E5DE1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A2404CF" w:rsidR="4E249B7C">
              <w:rPr>
                <w:rFonts w:ascii="Tahoma" w:hAnsi="Tahoma" w:cs="Tahoma"/>
                <w:sz w:val="20"/>
                <w:szCs w:val="20"/>
              </w:rPr>
              <w:t>2021-07-11</w:t>
            </w:r>
          </w:p>
        </w:tc>
        <w:tc>
          <w:tcPr>
            <w:tcW w:w="1235" w:type="pct"/>
            <w:tcMar/>
          </w:tcPr>
          <w:p w:rsidRPr="007C0D17" w:rsidR="00BD0A6F" w:rsidP="00105747" w:rsidRDefault="009748D6" w14:paraId="178DEA91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Pr="007C0D17" w:rsidR="00BC413C" w:rsidP="00105747" w:rsidRDefault="00D74A5F" w14:paraId="1935494B" w14:textId="5171CA7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C0D17"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:rsidRPr="007C0D17" w:rsidR="009748D6" w:rsidP="00105747" w:rsidRDefault="009748D6" w14:paraId="6C5102C3" w14:textId="5EB9CE8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Pr="007C0D17" w:rsidR="009748D6" w:rsidP="00105747" w:rsidRDefault="00D74A5F" w14:paraId="7AE3DC09" w14:textId="384BBB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D17">
              <w:rPr>
                <w:rFonts w:ascii="Tahoma" w:hAnsi="Tahoma" w:cs="Tahoma"/>
                <w:sz w:val="20"/>
                <w:szCs w:val="20"/>
              </w:rPr>
              <w:t>(208-</w:t>
            </w:r>
            <w:r w:rsidRPr="007C0D17" w:rsidR="007C0D17">
              <w:rPr>
                <w:rFonts w:ascii="Tahoma" w:hAnsi="Tahoma" w:cs="Tahoma"/>
                <w:sz w:val="20"/>
                <w:szCs w:val="20"/>
              </w:rPr>
              <w:t>241-8999</w:t>
            </w:r>
            <w:r w:rsidRPr="007C0D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34" w:type="pct"/>
            <w:tcMar/>
          </w:tcPr>
          <w:p w:rsidRPr="000309F5" w:rsidR="009748D6" w:rsidP="00105747" w:rsidRDefault="005B320F" w14:paraId="127D4660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Pr="009D700F" w:rsidR="00BD0A6F" w:rsidP="00105747" w:rsidRDefault="00CE6C1B" w14:paraId="6B018326" w14:textId="2DBF4ED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:rsidRPr="000309F5" w:rsidR="009748D6" w:rsidP="00105747" w:rsidRDefault="005B320F" w14:paraId="34114470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Pr="002C13EC" w:rsidR="009748D6" w:rsidP="00105747" w:rsidRDefault="00CE6C1B" w14:paraId="157B4B71" w14:textId="2E31DD0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3609DDDB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2C306E" w:rsidP="002C306E" w:rsidRDefault="00CE6C1B" w14:paraId="49D5E0BB" w14:textId="4262799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Pr="000309F5" w:rsidR="009748D6" w:rsidP="00105747" w:rsidRDefault="00BD0A6F" w14:paraId="5A56063A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Pr="00CB255A" w:rsidR="009748D6" w:rsidP="00105747" w:rsidRDefault="00D74A5F" w14:paraId="3139C14D" w14:textId="073456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Pr="000309F5" w:rsidR="009748D6" w:rsidTr="1A2404CF" w14:paraId="57A43E17" w14:textId="77777777">
        <w:trPr>
          <w:trHeight w:val="528"/>
        </w:trPr>
        <w:tc>
          <w:tcPr>
            <w:tcW w:w="1113" w:type="pct"/>
            <w:tcMar/>
          </w:tcPr>
          <w:p w:rsidRPr="000309F5" w:rsidR="009748D6" w:rsidP="00105747" w:rsidRDefault="009748D6" w14:paraId="5B50149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Pr="007C0D17" w:rsidR="009D700F" w:rsidP="00105747" w:rsidRDefault="005779B9" w14:paraId="2A31F6DD" w14:textId="344C63D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Cheryl Hogan</w:t>
            </w:r>
          </w:p>
        </w:tc>
        <w:tc>
          <w:tcPr>
            <w:tcW w:w="1235" w:type="pct"/>
            <w:tcMar/>
          </w:tcPr>
          <w:p w:rsidRPr="000309F5" w:rsidR="009748D6" w:rsidP="00105747" w:rsidRDefault="005B320F" w14:paraId="59D83D3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Pr="00CB255A" w:rsidR="009748D6" w:rsidP="00105747" w:rsidRDefault="00BD42B4" w14:paraId="57B2863B" w14:textId="3B47EE9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3FC3">
              <w:rPr>
                <w:rFonts w:ascii="Tahoma" w:hAnsi="Tahoma" w:cs="Tahoma"/>
                <w:sz w:val="20"/>
                <w:szCs w:val="20"/>
              </w:rPr>
              <w:t>A-</w:t>
            </w:r>
            <w:r w:rsidR="00A36C8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4" w:type="pct"/>
            <w:tcMar/>
          </w:tcPr>
          <w:p w:rsidRPr="000309F5" w:rsidR="009748D6" w:rsidP="00105747" w:rsidRDefault="009748D6" w14:paraId="76D4784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Pr="00596A12" w:rsidR="009748D6" w:rsidP="00105747" w:rsidRDefault="007C0D17" w14:paraId="5017E6E8" w14:textId="1F017E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N170WL / MX10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4002305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Pr="002C13EC" w:rsidR="009748D6" w:rsidP="002C13EC" w:rsidRDefault="007C0D17" w14:paraId="2F046BB1" w14:textId="49C18C4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G. Rowe / S. Osberg</w:t>
            </w:r>
          </w:p>
        </w:tc>
      </w:tr>
      <w:tr w:rsidRPr="000309F5" w:rsidR="009748D6" w:rsidTr="1A2404CF" w14:paraId="750A026F" w14:textId="77777777">
        <w:trPr>
          <w:trHeight w:val="630"/>
        </w:trPr>
        <w:tc>
          <w:tcPr>
            <w:tcW w:w="2348" w:type="pct"/>
            <w:gridSpan w:val="2"/>
            <w:tcMar/>
          </w:tcPr>
          <w:p w:rsidRPr="00B40AB9" w:rsidR="009748D6" w:rsidP="00105747" w:rsidRDefault="009748D6" w14:paraId="52EEDB8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Pr="00B40AB9" w:rsidR="0001427D" w:rsidP="00105747" w:rsidRDefault="003B08AC" w14:paraId="1C26AF51" w14:textId="202F707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:rsidRPr="00B40AB9" w:rsidR="009748D6" w:rsidP="00105747" w:rsidRDefault="0001427D" w14:paraId="3069E9AC" w14:textId="2C7EEB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tcMar/>
          </w:tcPr>
          <w:p w:rsidRPr="00B40AB9" w:rsidR="009748D6" w:rsidP="00105747" w:rsidRDefault="009748D6" w14:paraId="6A363476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Pr="00B40AB9" w:rsidR="009748D6" w:rsidP="00105747" w:rsidRDefault="003B08AC" w14:paraId="3C878FEC" w14:textId="0ADE7B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37A930A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Pr="00CB255A" w:rsidR="009748D6" w:rsidP="00105747" w:rsidRDefault="00596A12" w14:paraId="70BBF099" w14:textId="108C2F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Pr="000309F5" w:rsidR="009748D6" w:rsidTr="1A2404CF" w14:paraId="61ABDC2D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9A7A9F" w:rsidR="009748D6" w:rsidP="00105747" w:rsidRDefault="009748D6" w14:paraId="1C0C490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Pr="00CE6C1B" w:rsidR="009748D6" w:rsidP="00105747" w:rsidRDefault="009748D6" w14:paraId="1E5B1A6B" w14:textId="0872D27E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1A2404CF" w:rsidR="2BD29DC1">
              <w:rPr>
                <w:rFonts w:ascii="Tahoma" w:hAnsi="Tahoma" w:cs="Tahoma"/>
                <w:sz w:val="20"/>
                <w:szCs w:val="20"/>
                <w:highlight w:val="yellow"/>
              </w:rPr>
              <w:t>2021-07-11 2339 PDT</w:t>
            </w:r>
          </w:p>
        </w:tc>
        <w:tc>
          <w:tcPr>
            <w:tcW w:w="2652" w:type="pct"/>
            <w:gridSpan w:val="2"/>
            <w:vMerge w:val="restart"/>
            <w:tcMar/>
          </w:tcPr>
          <w:p w:rsidR="00A2031B" w:rsidP="00105747" w:rsidRDefault="009748D6" w14:paraId="2811322C" w14:textId="1BC9F47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D32068" w:rsidP="00D32068" w:rsidRDefault="00D32068" w14:paraId="2DB35404" w14:textId="7688A25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:rsidRPr="00C43983" w:rsidR="00120AA4" w:rsidP="00120AA4" w:rsidRDefault="00120AA4" w14:paraId="7AC6759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Pr="00D74A5F" w:rsidR="00120AA4" w:rsidP="00120AA4" w:rsidRDefault="00A36C8B" w14:paraId="2A996B02" w14:textId="6DF05D6E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w:history="1" r:id="rId10">
              <w:r w:rsidRPr="00D74A5F" w:rsidR="00120AA4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Pr="00D74A5F" w:rsidR="00D74A5F">
              <w:rPr>
                <w:rStyle w:val="Hyperlink"/>
                <w:rFonts w:ascii="Tahoma" w:hAnsi="Tahoma" w:cs="Tahoma"/>
                <w:sz w:val="14"/>
                <w:szCs w:val="14"/>
              </w:rPr>
              <w:t>n</w:t>
            </w:r>
            <w:r w:rsidRPr="00D74A5F" w:rsidR="00D74A5F">
              <w:rPr>
                <w:rStyle w:val="Hyperlink"/>
                <w:sz w:val="14"/>
                <w:szCs w:val="14"/>
              </w:rPr>
              <w:t>_rockies/2021_fires</w:t>
            </w:r>
            <w:r w:rsidR="00425545">
              <w:rPr>
                <w:rStyle w:val="Hyperlink"/>
                <w:sz w:val="14"/>
                <w:szCs w:val="14"/>
              </w:rPr>
              <w:t>/</w:t>
            </w:r>
            <w:r w:rsidR="00552E53">
              <w:rPr>
                <w:rStyle w:val="Hyperlink"/>
                <w:sz w:val="14"/>
                <w:szCs w:val="14"/>
              </w:rPr>
              <w:t xml:space="preserve"> </w:t>
            </w:r>
            <w:proofErr w:type="spellStart"/>
            <w:r w:rsidR="00E82F3F">
              <w:rPr>
                <w:rStyle w:val="Hyperlink"/>
                <w:sz w:val="14"/>
                <w:szCs w:val="14"/>
              </w:rPr>
              <w:t>S</w:t>
            </w:r>
            <w:r>
              <w:rPr>
                <w:rStyle w:val="Hyperlink"/>
                <w:sz w:val="14"/>
                <w:szCs w:val="14"/>
              </w:rPr>
              <w:t>torm</w:t>
            </w:r>
            <w:r w:rsidR="00E82F3F">
              <w:rPr>
                <w:rStyle w:val="Hyperlink"/>
                <w:sz w:val="14"/>
                <w:szCs w:val="14"/>
              </w:rPr>
              <w:t>Creek</w:t>
            </w:r>
            <w:proofErr w:type="spellEnd"/>
            <w:r w:rsidR="00BB0302">
              <w:rPr>
                <w:rStyle w:val="Hyperlink"/>
                <w:sz w:val="14"/>
                <w:szCs w:val="14"/>
              </w:rPr>
              <w:t>/</w:t>
            </w:r>
            <w:r w:rsidRPr="00D74A5F" w:rsidR="00D74A5F">
              <w:rPr>
                <w:rStyle w:val="Hyperlink"/>
                <w:sz w:val="14"/>
                <w:szCs w:val="14"/>
              </w:rPr>
              <w:t>IR</w:t>
            </w:r>
            <w:r w:rsidRPr="00D74A5F" w:rsidR="00120AA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9748D6" w:rsidP="00120AA4" w:rsidRDefault="00120AA4" w14:paraId="295F42C6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:rsidRPr="00161078" w:rsidR="00120AA4" w:rsidP="00120AA4" w:rsidRDefault="00A36C8B" w14:paraId="1247A5AF" w14:textId="00D3015F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  <w:hyperlink w:history="1" r:id="rId11">
              <w:r w:rsidRPr="00161078" w:rsidR="00120AA4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fire@owyheeair.com</w:t>
              </w:r>
            </w:hyperlink>
            <w:r w:rsidRPr="00161078" w:rsidR="00120AA4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hyperlink w:history="1" r:id="rId12">
              <w:r w:rsidR="00CF4B06">
                <w:rPr>
                  <w:rStyle w:val="Hyperlink"/>
                  <w:sz w:val="14"/>
                  <w:szCs w:val="14"/>
                </w:rPr>
                <w:t>adam.warren@usda.gov,</w:t>
              </w:r>
            </w:hyperlink>
            <w:r w:rsidR="00CF4B06">
              <w:rPr>
                <w:sz w:val="14"/>
                <w:szCs w:val="14"/>
              </w:rPr>
              <w:t xml:space="preserve"> </w:t>
            </w:r>
            <w:hyperlink w:history="1" r:id="rId13">
              <w:r>
                <w:rPr>
                  <w:rStyle w:val="Hyperlink"/>
                  <w:sz w:val="14"/>
                  <w:szCs w:val="14"/>
                </w:rPr>
                <w:t>cheryl.hogan@usda.gov</w:t>
              </w:r>
            </w:hyperlink>
            <w:r>
              <w:rPr>
                <w:sz w:val="14"/>
                <w:szCs w:val="14"/>
              </w:rPr>
              <w:t xml:space="preserve"> </w:t>
            </w:r>
            <w:r w:rsidR="00E82F3F">
              <w:rPr>
                <w:sz w:val="14"/>
                <w:szCs w:val="14"/>
              </w:rPr>
              <w:t xml:space="preserve"> </w:t>
            </w:r>
            <w:r w:rsidR="00CF4B06">
              <w:rPr>
                <w:sz w:val="14"/>
                <w:szCs w:val="14"/>
              </w:rPr>
              <w:t xml:space="preserve"> </w:t>
            </w:r>
            <w:r w:rsidR="00552E53">
              <w:rPr>
                <w:sz w:val="14"/>
                <w:szCs w:val="14"/>
              </w:rPr>
              <w:t xml:space="preserve"> </w:t>
            </w:r>
            <w:r w:rsidR="005B0C8F">
              <w:rPr>
                <w:sz w:val="14"/>
                <w:szCs w:val="14"/>
              </w:rPr>
              <w:t xml:space="preserve"> </w:t>
            </w:r>
            <w:r w:rsidR="005D1EF9">
              <w:rPr>
                <w:sz w:val="14"/>
                <w:szCs w:val="14"/>
              </w:rPr>
              <w:t xml:space="preserve"> </w:t>
            </w:r>
            <w:r w:rsidR="000C699C">
              <w:rPr>
                <w:sz w:val="14"/>
                <w:szCs w:val="14"/>
              </w:rPr>
              <w:t xml:space="preserve"> </w:t>
            </w:r>
            <w:r w:rsidR="00BB0302">
              <w:t xml:space="preserve"> </w:t>
            </w:r>
            <w:r w:rsidRPr="00161078" w:rsidR="00161078">
              <w:rPr>
                <w:sz w:val="14"/>
                <w:szCs w:val="14"/>
              </w:rPr>
              <w:t xml:space="preserve"> </w:t>
            </w:r>
            <w:r w:rsidRPr="00161078" w:rsidR="0092243B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r w:rsidRPr="00161078" w:rsidR="00D74A5F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r w:rsidRPr="00161078" w:rsidR="00120AA4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</w:p>
        </w:tc>
      </w:tr>
      <w:tr w:rsidRPr="000309F5" w:rsidR="009748D6" w:rsidTr="1A2404CF" w14:paraId="5E66CA16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B40AB9" w:rsidR="009748D6" w:rsidP="00105747" w:rsidRDefault="005B320F" w14:paraId="192A8DA1" w14:textId="39043D8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Pr="00B40AB9"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B40AB9" w:rsidR="009748D6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Pr="00CE6C1B" w:rsidR="009748D6" w:rsidP="00105747" w:rsidRDefault="009748D6" w14:paraId="108826D1" w14:textId="474AE011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1A2404CF" w:rsidR="4FCD646C">
              <w:rPr>
                <w:rFonts w:ascii="Tahoma" w:hAnsi="Tahoma" w:cs="Tahoma"/>
                <w:sz w:val="20"/>
                <w:szCs w:val="20"/>
                <w:highlight w:val="yellow"/>
              </w:rPr>
              <w:t>2021-07-12 0430 PDT</w:t>
            </w:r>
          </w:p>
        </w:tc>
        <w:tc>
          <w:tcPr>
            <w:tcW w:w="2652" w:type="pct"/>
            <w:gridSpan w:val="2"/>
            <w:vMerge/>
            <w:tcMar/>
          </w:tcPr>
          <w:p w:rsidRPr="000309F5" w:rsidR="009748D6" w:rsidP="00105747" w:rsidRDefault="009748D6" w14:paraId="5245E4C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0309F5" w:rsidR="009748D6" w:rsidTr="1A2404CF" w14:paraId="2D878465" w14:textId="77777777">
        <w:trPr>
          <w:trHeight w:val="5275"/>
        </w:trPr>
        <w:tc>
          <w:tcPr>
            <w:tcW w:w="5000" w:type="pct"/>
            <w:gridSpan w:val="4"/>
            <w:tcMar/>
          </w:tcPr>
          <w:p w:rsidR="009C2908" w:rsidP="00105747" w:rsidRDefault="009748D6" w14:paraId="28638A61" w14:textId="12FF5F8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Pr="00B40AB9" w:rsidR="0048511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8511C" w:rsidP="00105747" w:rsidRDefault="0048511C" w14:paraId="69FF87AA" w14:textId="7777777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392D8A" w:rsidR="003B08AC" w:rsidP="1A2404CF" w:rsidRDefault="003B08AC" w14:paraId="0DC083A8" w14:textId="708C6F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A2404CF" w:rsidR="76C07D98">
              <w:rPr>
                <w:rFonts w:ascii="Tahoma" w:hAnsi="Tahoma" w:cs="Tahoma"/>
                <w:sz w:val="20"/>
                <w:szCs w:val="20"/>
              </w:rPr>
              <w:t xml:space="preserve">Fire grew extensively north and south, spot fires to southeast grew considerably </w:t>
            </w:r>
            <w:r w:rsidRPr="1A2404CF" w:rsidR="7FCF107F">
              <w:rPr>
                <w:rFonts w:ascii="Tahoma" w:hAnsi="Tahoma" w:cs="Tahoma"/>
                <w:sz w:val="20"/>
                <w:szCs w:val="20"/>
              </w:rPr>
              <w:t>and are all hot (intense heat). Intense heat remains on northern and southern perimeter</w:t>
            </w:r>
          </w:p>
        </w:tc>
      </w:tr>
    </w:tbl>
    <w:p w:rsidRPr="000309F5" w:rsidR="0022172E" w:rsidP="009748D6" w:rsidRDefault="0022172E" w14:paraId="42EEF1A8" w14:textId="77777777">
      <w:pPr>
        <w:pStyle w:val="Header"/>
        <w:rPr>
          <w:rStyle w:val="PageNumber"/>
          <w:rFonts w:ascii="Tahoma" w:hAnsi="Tahoma" w:cs="Tahoma"/>
          <w:b/>
          <w:bCs/>
        </w:rPr>
      </w:pPr>
    </w:p>
    <w:p w:rsidRPr="000309F5" w:rsidR="008905E1" w:rsidRDefault="008905E1" w14:paraId="63B98123" w14:textId="77777777">
      <w:pPr>
        <w:rPr>
          <w:rFonts w:ascii="Tahoma" w:hAnsi="Tahoma" w:cs="Tahoma"/>
          <w:b/>
          <w:bCs/>
          <w:sz w:val="20"/>
          <w:szCs w:val="20"/>
        </w:rPr>
      </w:pPr>
    </w:p>
    <w:sectPr w:rsidRPr="000309F5" w:rsidR="008905E1" w:rsidSect="009748D6">
      <w:headerReference w:type="default" r:id="rId14"/>
      <w:pgSz w:w="12240" w:h="15840" w:orient="portrait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68D9" w:rsidRDefault="008E68D9" w14:paraId="4DAB2F48" w14:textId="77777777">
      <w:r>
        <w:separator/>
      </w:r>
    </w:p>
  </w:endnote>
  <w:endnote w:type="continuationSeparator" w:id="0">
    <w:p w:rsidR="008E68D9" w:rsidRDefault="008E68D9" w14:paraId="619217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68D9" w:rsidRDefault="008E68D9" w14:paraId="12887473" w14:textId="77777777">
      <w:r>
        <w:separator/>
      </w:r>
    </w:p>
  </w:footnote>
  <w:footnote w:type="continuationSeparator" w:id="0">
    <w:p w:rsidR="008E68D9" w:rsidRDefault="008E68D9" w14:paraId="4081B06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0309F5" w:rsidR="00262E34" w:rsidP="009748D6" w:rsidRDefault="00262E34" w14:paraId="73B741B5" w14:textId="77777777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C699C"/>
    <w:rsid w:val="00105747"/>
    <w:rsid w:val="00114A72"/>
    <w:rsid w:val="001174F1"/>
    <w:rsid w:val="00120AA4"/>
    <w:rsid w:val="00133DB7"/>
    <w:rsid w:val="00134B72"/>
    <w:rsid w:val="00141085"/>
    <w:rsid w:val="00161078"/>
    <w:rsid w:val="00181A56"/>
    <w:rsid w:val="00185CC7"/>
    <w:rsid w:val="00196AB2"/>
    <w:rsid w:val="001A24AC"/>
    <w:rsid w:val="0022172E"/>
    <w:rsid w:val="002236B1"/>
    <w:rsid w:val="00235C41"/>
    <w:rsid w:val="00262E34"/>
    <w:rsid w:val="002B0C85"/>
    <w:rsid w:val="002C13EC"/>
    <w:rsid w:val="002C306E"/>
    <w:rsid w:val="002E49B7"/>
    <w:rsid w:val="002F47ED"/>
    <w:rsid w:val="00306230"/>
    <w:rsid w:val="00320B15"/>
    <w:rsid w:val="0034474C"/>
    <w:rsid w:val="00392D8A"/>
    <w:rsid w:val="003A4BFB"/>
    <w:rsid w:val="003B08AC"/>
    <w:rsid w:val="003C0CEE"/>
    <w:rsid w:val="003E1053"/>
    <w:rsid w:val="003F20F3"/>
    <w:rsid w:val="00404FE0"/>
    <w:rsid w:val="00415F4E"/>
    <w:rsid w:val="0041778D"/>
    <w:rsid w:val="00425545"/>
    <w:rsid w:val="00440346"/>
    <w:rsid w:val="00460AD1"/>
    <w:rsid w:val="00482D37"/>
    <w:rsid w:val="0048511C"/>
    <w:rsid w:val="0049361A"/>
    <w:rsid w:val="004C241A"/>
    <w:rsid w:val="0051414D"/>
    <w:rsid w:val="00533EFA"/>
    <w:rsid w:val="00552E53"/>
    <w:rsid w:val="00570633"/>
    <w:rsid w:val="0057402A"/>
    <w:rsid w:val="005779B9"/>
    <w:rsid w:val="0058588E"/>
    <w:rsid w:val="00596A12"/>
    <w:rsid w:val="005B0C8F"/>
    <w:rsid w:val="005B320F"/>
    <w:rsid w:val="005C235E"/>
    <w:rsid w:val="005D1EF9"/>
    <w:rsid w:val="005D3FC3"/>
    <w:rsid w:val="00627691"/>
    <w:rsid w:val="0063737D"/>
    <w:rsid w:val="006373F6"/>
    <w:rsid w:val="006446A6"/>
    <w:rsid w:val="00650FBF"/>
    <w:rsid w:val="0065423D"/>
    <w:rsid w:val="00687C79"/>
    <w:rsid w:val="006D53AE"/>
    <w:rsid w:val="006E6940"/>
    <w:rsid w:val="006F6036"/>
    <w:rsid w:val="007010B3"/>
    <w:rsid w:val="007924FE"/>
    <w:rsid w:val="007B2F7F"/>
    <w:rsid w:val="007B6C16"/>
    <w:rsid w:val="007C0D17"/>
    <w:rsid w:val="007C1560"/>
    <w:rsid w:val="008249B8"/>
    <w:rsid w:val="00830D9B"/>
    <w:rsid w:val="00855185"/>
    <w:rsid w:val="00861BB7"/>
    <w:rsid w:val="008774CA"/>
    <w:rsid w:val="008905E1"/>
    <w:rsid w:val="008A1E42"/>
    <w:rsid w:val="008E68D9"/>
    <w:rsid w:val="00916F11"/>
    <w:rsid w:val="0092243B"/>
    <w:rsid w:val="00935C5E"/>
    <w:rsid w:val="0096033F"/>
    <w:rsid w:val="00960F12"/>
    <w:rsid w:val="00961133"/>
    <w:rsid w:val="009748D6"/>
    <w:rsid w:val="00976989"/>
    <w:rsid w:val="00981E04"/>
    <w:rsid w:val="0098555F"/>
    <w:rsid w:val="009A7A9F"/>
    <w:rsid w:val="009B043C"/>
    <w:rsid w:val="009C2908"/>
    <w:rsid w:val="009D700F"/>
    <w:rsid w:val="00A06749"/>
    <w:rsid w:val="00A2031B"/>
    <w:rsid w:val="00A36C8B"/>
    <w:rsid w:val="00A56502"/>
    <w:rsid w:val="00A57079"/>
    <w:rsid w:val="00AB007B"/>
    <w:rsid w:val="00AF4239"/>
    <w:rsid w:val="00B030D2"/>
    <w:rsid w:val="00B15218"/>
    <w:rsid w:val="00B25B89"/>
    <w:rsid w:val="00B40AB9"/>
    <w:rsid w:val="00B770B9"/>
    <w:rsid w:val="00B87BF0"/>
    <w:rsid w:val="00B95784"/>
    <w:rsid w:val="00BA35D4"/>
    <w:rsid w:val="00BB0302"/>
    <w:rsid w:val="00BC413C"/>
    <w:rsid w:val="00BD0A6F"/>
    <w:rsid w:val="00BD42B4"/>
    <w:rsid w:val="00C14C67"/>
    <w:rsid w:val="00C400D3"/>
    <w:rsid w:val="00C503E4"/>
    <w:rsid w:val="00C61171"/>
    <w:rsid w:val="00C67270"/>
    <w:rsid w:val="00C7762A"/>
    <w:rsid w:val="00C82738"/>
    <w:rsid w:val="00C843D1"/>
    <w:rsid w:val="00CB255A"/>
    <w:rsid w:val="00CC4FC6"/>
    <w:rsid w:val="00CD1607"/>
    <w:rsid w:val="00CE2D74"/>
    <w:rsid w:val="00CE6C1B"/>
    <w:rsid w:val="00CF4B06"/>
    <w:rsid w:val="00D32068"/>
    <w:rsid w:val="00D74A5F"/>
    <w:rsid w:val="00DC6D9B"/>
    <w:rsid w:val="00DD509E"/>
    <w:rsid w:val="00DD56A9"/>
    <w:rsid w:val="00DF0F0B"/>
    <w:rsid w:val="00DF6F0A"/>
    <w:rsid w:val="00E741EC"/>
    <w:rsid w:val="00E82F3F"/>
    <w:rsid w:val="00EF32FC"/>
    <w:rsid w:val="00EF76FD"/>
    <w:rsid w:val="00F02560"/>
    <w:rsid w:val="00F3089C"/>
    <w:rsid w:val="00FB3C4A"/>
    <w:rsid w:val="00FB5CD1"/>
    <w:rsid w:val="00FE27A7"/>
    <w:rsid w:val="03427CF7"/>
    <w:rsid w:val="0500776B"/>
    <w:rsid w:val="091A1E12"/>
    <w:rsid w:val="0AB5EE73"/>
    <w:rsid w:val="0E315734"/>
    <w:rsid w:val="1A2404CF"/>
    <w:rsid w:val="2B63D517"/>
    <w:rsid w:val="2BD29DC1"/>
    <w:rsid w:val="36AA806E"/>
    <w:rsid w:val="4E249B7C"/>
    <w:rsid w:val="4FCD646C"/>
    <w:rsid w:val="6CE6AD0A"/>
    <w:rsid w:val="76C07D98"/>
    <w:rsid w:val="7FC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iew" w:customStyle="1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mailto:neal.cox@usda.gov" TargetMode="Externa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mailto:sm.fs.mtkdc@usda.gov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fire@owyheeair.com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https://ftp.nifc.gov/public/incident_specific_data/great_basin/2021_Incidents/" TargetMode="External" Id="rId10" /><Relationship Type="http://schemas.openxmlformats.org/officeDocument/2006/relationships/styles" Target="styles.xml" Id="rId4" /><Relationship Type="http://schemas.openxmlformats.org/officeDocument/2006/relationships/hyperlink" Target="mailto:infrared1@owyheeair.com" TargetMode="External" Id="rId9" /><Relationship Type="http://schemas.openxmlformats.org/officeDocument/2006/relationships/header" Target="header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documentManagement/types"/>
    <ds:schemaRef ds:uri="http://purl.org/dc/dcmitype/"/>
    <ds:schemaRef ds:uri="508dd14d-5868-457f-980a-94e5bc7c4e5c"/>
    <ds:schemaRef ds:uri="http://schemas.openxmlformats.org/package/2006/metadata/core-properties"/>
    <ds:schemaRef ds:uri="08753749-a3e5-4ce2-acef-c03db9e87a0c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IRIN Daily Log</ap:Template>
  <ap:Application>Microsoft Word for the web</ap:Application>
  <ap:DocSecurity>0</ap:DocSecurity>
  <ap:ScaleCrop>false</ap:ScaleCrop>
  <ap:Company>USDA Forest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Edward Trout</cp:lastModifiedBy>
  <cp:revision>5</cp:revision>
  <cp:lastPrinted>2004-03-23T21:00:00Z</cp:lastPrinted>
  <dcterms:created xsi:type="dcterms:W3CDTF">2021-07-12T04:28:00Z</dcterms:created>
  <dcterms:modified xsi:type="dcterms:W3CDTF">2021-07-12T11:25:42Z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