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407"/>
        <w:gridCol w:w="2670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Trail Creek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MT-BDF-006272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Kim Slezak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gis@slezakag.com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Dillon Dispatch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(406-683-3939)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 (Acres):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31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,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124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3,290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2300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Creswell, 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541-228-0594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Univers" w:ascii="Univers" w:hAnsi="Univers"/>
                <w:color w:val="000000"/>
                <w:sz w:val="23"/>
                <w:szCs w:val="23"/>
              </w:rPr>
              <w:t>Tim Stauffer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406-529-6366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208-870-5066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Dispatch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801-824-5440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A- 60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fill="FFFFFF" w:val="clear"/>
              </w:rPr>
              <w:t>N350FV Tenax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  <w:shd w:fill="FFFFFF" w:val="clear"/>
              </w:rPr>
            </w:pPr>
            <w:r>
              <w:rPr>
                <w:rFonts w:cs="Tahoma" w:ascii="Tahoma" w:hAnsi="Tahoma"/>
                <w:sz w:val="20"/>
                <w:szCs w:val="20"/>
                <w:shd w:fill="FFFFFF" w:val="clear"/>
              </w:rPr>
              <w:t>Pierce</w:t>
            </w:r>
          </w:p>
        </w:tc>
      </w:tr>
      <w:tr>
        <w:trPr>
          <w:trHeight w:val="782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Good</w:t>
            </w:r>
            <w:r>
              <w:rPr>
                <w:rFonts w:cs="Tahoma" w:ascii="Tahoma" w:hAnsi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Clear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>/2021 at 00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44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Type of media for final product: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</w:t>
            </w:r>
            <w:r>
              <w:rPr>
                <w:rFonts w:cs="Tahoma" w:ascii="Tahoma" w:hAnsi="Tahoma"/>
                <w:sz w:val="20"/>
                <w:szCs w:val="20"/>
              </w:rPr>
              <w:t xml:space="preserve">df map, IR log, KMZ and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/incident_specific_data/n_rockies/2021_fires/2021_TrailCreek/IR</w:t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/2020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xxxx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63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I started tonight’s interpretation with the IR polygon from the NIFS obtained after 2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200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Southeast again the largest growth between Glory and Butler Creeks;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southwest growth has crossed into Idaho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also more than other edges. northeast/east also. Interior minor heat.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c32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1869</TotalTime>
  <Application>LibreOffice/7.1.0.3$Windows_X86_64 LibreOffice_project/f6099ecf3d29644b5008cc8f48f42f4a40986e4c</Application>
  <AppVersion>15.0000</AppVersion>
  <Pages>2</Pages>
  <Words>183</Words>
  <Characters>1176</Characters>
  <CharactersWithSpaces>1314</CharactersWithSpaces>
  <Paragraphs>58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2020-11-01T01:47:00Z</dcterms:created>
  <dc:creator>Johnson, Jan V -FS</dc:creator>
  <dc:description/>
  <dc:language>en-US</dc:language>
  <cp:lastModifiedBy/>
  <cp:lastPrinted>2004-03-23T21:00:00Z</cp:lastPrinted>
  <dcterms:modified xsi:type="dcterms:W3CDTF">2021-07-26T06:37:38Z</dcterms:modified>
  <cp:revision>105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