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732F" w14:textId="77777777" w:rsidR="00E846B9" w:rsidRDefault="00CC6E38">
      <w:pPr>
        <w:spacing w:before="67" w:after="0" w:line="240" w:lineRule="auto"/>
        <w:ind w:left="337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NFR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RED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-2"/>
        </w:rPr>
        <w:t>N</w:t>
      </w:r>
      <w:r>
        <w:rPr>
          <w:rFonts w:ascii="Verdana" w:eastAsia="Verdana" w:hAnsi="Verdana" w:cs="Verdana"/>
          <w:b/>
          <w:bCs/>
          <w:spacing w:val="1"/>
        </w:rPr>
        <w:t>T</w:t>
      </w:r>
      <w:r>
        <w:rPr>
          <w:rFonts w:ascii="Verdana" w:eastAsia="Verdana" w:hAnsi="Verdana" w:cs="Verdana"/>
          <w:b/>
          <w:bCs/>
          <w:spacing w:val="-2"/>
        </w:rPr>
        <w:t>E</w:t>
      </w:r>
      <w:r>
        <w:rPr>
          <w:rFonts w:ascii="Verdana" w:eastAsia="Verdana" w:hAnsi="Verdana" w:cs="Verdana"/>
          <w:b/>
          <w:bCs/>
        </w:rPr>
        <w:t>R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</w:rPr>
        <w:t>RE</w:t>
      </w:r>
      <w:r>
        <w:rPr>
          <w:rFonts w:ascii="Verdana" w:eastAsia="Verdana" w:hAnsi="Verdana" w:cs="Verdana"/>
          <w:b/>
          <w:bCs/>
          <w:spacing w:val="-2"/>
        </w:rPr>
        <w:t>T</w:t>
      </w:r>
      <w:r>
        <w:rPr>
          <w:rFonts w:ascii="Verdana" w:eastAsia="Verdana" w:hAnsi="Verdana" w:cs="Verdana"/>
          <w:b/>
          <w:bCs/>
        </w:rPr>
        <w:t>ER</w:t>
      </w:r>
      <w:r>
        <w:rPr>
          <w:rFonts w:ascii="Verdana" w:eastAsia="Verdana" w:hAnsi="Verdana" w:cs="Verdana"/>
          <w:b/>
          <w:bCs/>
          <w:spacing w:val="1"/>
        </w:rPr>
        <w:t>’</w:t>
      </w:r>
      <w:r>
        <w:rPr>
          <w:rFonts w:ascii="Verdana" w:eastAsia="Verdana" w:hAnsi="Verdana" w:cs="Verdana"/>
          <w:b/>
          <w:bCs/>
        </w:rPr>
        <w:t>S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DAI</w:t>
      </w:r>
      <w:r>
        <w:rPr>
          <w:rFonts w:ascii="Verdana" w:eastAsia="Verdana" w:hAnsi="Verdana" w:cs="Verdana"/>
          <w:b/>
          <w:bCs/>
          <w:spacing w:val="-2"/>
        </w:rPr>
        <w:t>L</w:t>
      </w:r>
      <w:r>
        <w:rPr>
          <w:rFonts w:ascii="Verdana" w:eastAsia="Verdana" w:hAnsi="Verdana" w:cs="Verdana"/>
          <w:b/>
          <w:bCs/>
        </w:rPr>
        <w:t xml:space="preserve">Y </w:t>
      </w: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</w:rPr>
        <w:t>G</w:t>
      </w:r>
    </w:p>
    <w:p w14:paraId="562FC756" w14:textId="77777777" w:rsidR="00E846B9" w:rsidRDefault="00E846B9">
      <w:pPr>
        <w:spacing w:before="16" w:after="0" w:line="22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2655"/>
        <w:gridCol w:w="2926"/>
        <w:gridCol w:w="3204"/>
      </w:tblGrid>
      <w:tr w:rsidR="00E846B9" w14:paraId="18AB15F2" w14:textId="77777777">
        <w:trPr>
          <w:trHeight w:hRule="exact" w:val="1783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126D" w14:textId="77777777" w:rsidR="00E846B9" w:rsidRDefault="00CC6E38">
            <w:pPr>
              <w:spacing w:after="0" w:line="360" w:lineRule="auto"/>
              <w:ind w:left="102" w:right="78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nt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Twe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Mile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Inci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nt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:</w:t>
            </w:r>
          </w:p>
          <w:p w14:paraId="31728D74" w14:textId="77777777" w:rsidR="00E846B9" w:rsidRDefault="00CC6E3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-B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12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7B47" w14:textId="77777777" w:rsidR="00E846B9" w:rsidRDefault="00CC6E3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IR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(s)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:</w:t>
            </w:r>
          </w:p>
          <w:p w14:paraId="0AEB1F00" w14:textId="77777777" w:rsidR="00E846B9" w:rsidRDefault="00E846B9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7910EC0F" w14:textId="538E99B1" w:rsidR="00E846B9" w:rsidRDefault="0010408C">
            <w:pPr>
              <w:spacing w:after="0" w:line="360" w:lineRule="auto"/>
              <w:ind w:left="102" w:right="66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Billy Harris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E9F9" w14:textId="77777777" w:rsidR="00E846B9" w:rsidRDefault="00CC6E3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ca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atc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:</w:t>
            </w:r>
          </w:p>
          <w:p w14:paraId="50E8A5EF" w14:textId="77777777" w:rsidR="00E846B9" w:rsidRDefault="00E846B9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0832AFAC" w14:textId="77777777" w:rsidR="00E846B9" w:rsidRDefault="00CC6E3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illon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isp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h</w:t>
            </w:r>
          </w:p>
          <w:p w14:paraId="1B8A17E7" w14:textId="77777777" w:rsidR="00E846B9" w:rsidRDefault="00E846B9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1BC3B829" w14:textId="77777777" w:rsidR="00E846B9" w:rsidRDefault="00CC6E3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40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83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9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75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BC0F" w14:textId="77777777" w:rsidR="00E846B9" w:rsidRDefault="00CC6E3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:</w:t>
            </w:r>
          </w:p>
          <w:p w14:paraId="52476A02" w14:textId="77777777" w:rsidR="00E846B9" w:rsidRDefault="00E846B9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18BAB169" w14:textId="37624235" w:rsidR="00E846B9" w:rsidRDefault="0010408C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N/A</w:t>
            </w:r>
            <w:r w:rsidR="00CC6E38"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 w:rsidR="00CC6E38"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 w:rsidR="00CC6E38"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 w:rsidR="00CC6E38">
              <w:rPr>
                <w:rFonts w:ascii="Tahoma" w:eastAsia="Tahoma" w:hAnsi="Tahoma" w:cs="Tahoma"/>
                <w:sz w:val="20"/>
                <w:szCs w:val="20"/>
              </w:rPr>
              <w:t>r</w:t>
            </w:r>
            <w:r w:rsidR="00CC6E38"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 w:rsidR="00CC6E38"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  <w:p w14:paraId="4D34C516" w14:textId="77777777" w:rsidR="00E846B9" w:rsidRDefault="00E846B9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7C79C2D1" w14:textId="77777777" w:rsidR="00E846B9" w:rsidRDefault="00CC6E3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pe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:</w:t>
            </w:r>
          </w:p>
          <w:p w14:paraId="6633C65B" w14:textId="77777777" w:rsidR="00E846B9" w:rsidRDefault="00E846B9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6B4D89C4" w14:textId="437C37DF" w:rsidR="00E846B9" w:rsidRDefault="00E846B9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846B9" w14:paraId="3BF16D3B" w14:textId="77777777">
        <w:trPr>
          <w:trHeight w:hRule="exact" w:val="151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B48F" w14:textId="77777777" w:rsidR="00E846B9" w:rsidRDefault="00CC6E38">
            <w:pPr>
              <w:spacing w:before="3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ht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:</w:t>
            </w:r>
          </w:p>
          <w:p w14:paraId="1C9CD560" w14:textId="77777777" w:rsidR="00E846B9" w:rsidRDefault="00E846B9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47B28E6E" w14:textId="1ABE3416" w:rsidR="00E846B9" w:rsidRDefault="00CC6E3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9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</w:t>
            </w:r>
            <w:r w:rsidR="00E144D6">
              <w:rPr>
                <w:rFonts w:ascii="Tahoma" w:eastAsia="Tahoma" w:hAnsi="Tahoma" w:cs="Tahoma"/>
                <w:spacing w:val="-1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</w:t>
            </w:r>
            <w:r w:rsidR="00E144D6">
              <w:rPr>
                <w:rFonts w:ascii="Tahoma" w:eastAsia="Tahoma" w:hAnsi="Tahoma" w:cs="Tahoma"/>
                <w:spacing w:val="2"/>
                <w:sz w:val="20"/>
                <w:szCs w:val="20"/>
              </w:rPr>
              <w:t>157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DT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5AFF" w14:textId="77777777" w:rsidR="0010408C" w:rsidRDefault="00CC6E38">
            <w:pPr>
              <w:spacing w:before="3" w:after="0" w:line="359" w:lineRule="auto"/>
              <w:ind w:left="102" w:right="13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(s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cat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n: </w:t>
            </w:r>
          </w:p>
          <w:p w14:paraId="41075EDC" w14:textId="77777777" w:rsidR="0010408C" w:rsidRDefault="0010408C">
            <w:pPr>
              <w:spacing w:before="3" w:after="0" w:line="359" w:lineRule="auto"/>
              <w:ind w:left="102" w:right="13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Astoria, Oregon</w:t>
            </w:r>
          </w:p>
          <w:p w14:paraId="280EE189" w14:textId="6C94A7F1" w:rsidR="00E846B9" w:rsidRDefault="00CC6E38">
            <w:pPr>
              <w:spacing w:before="3" w:after="0" w:line="359" w:lineRule="auto"/>
              <w:ind w:left="102" w:right="13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:</w:t>
            </w:r>
          </w:p>
          <w:p w14:paraId="5DEF1ADC" w14:textId="53122742" w:rsidR="00E846B9" w:rsidRDefault="0010408C">
            <w:pPr>
              <w:spacing w:before="1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503-791-5875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5ED0" w14:textId="77777777" w:rsidR="00E846B9" w:rsidRDefault="00CC6E38">
            <w:pPr>
              <w:spacing w:before="3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n:</w:t>
            </w:r>
          </w:p>
          <w:p w14:paraId="78D012D2" w14:textId="77777777" w:rsidR="00E846B9" w:rsidRDefault="00E846B9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616F0A82" w14:textId="77777777" w:rsidR="00E846B9" w:rsidRDefault="00CC6E3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im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uff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  <w:p w14:paraId="7BF2FFC1" w14:textId="77777777" w:rsidR="00E846B9" w:rsidRDefault="00E846B9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344A89D9" w14:textId="77777777" w:rsidR="00E846B9" w:rsidRDefault="00CC6E3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:</w:t>
            </w:r>
          </w:p>
          <w:p w14:paraId="2A9711B1" w14:textId="77777777" w:rsidR="00E846B9" w:rsidRDefault="00E846B9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008E6E33" w14:textId="77777777" w:rsidR="00E846B9" w:rsidRDefault="00CC6E3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40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9</w:t>
            </w: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66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4529" w14:textId="77777777" w:rsidR="00E846B9" w:rsidRDefault="00CC6E38">
            <w:pPr>
              <w:spacing w:before="3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r:</w:t>
            </w:r>
          </w:p>
          <w:p w14:paraId="1E381D4D" w14:textId="77777777" w:rsidR="00E846B9" w:rsidRDefault="00E846B9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69C8C519" w14:textId="77777777" w:rsidR="00E846B9" w:rsidRDefault="00CC6E3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om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llin</w:t>
            </w:r>
          </w:p>
          <w:p w14:paraId="563E3DC7" w14:textId="77777777" w:rsidR="00E846B9" w:rsidRDefault="00E846B9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2CD4D223" w14:textId="77777777" w:rsidR="00E846B9" w:rsidRDefault="00CC6E3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:</w:t>
            </w:r>
          </w:p>
          <w:p w14:paraId="7B8E5031" w14:textId="77777777" w:rsidR="00E846B9" w:rsidRDefault="00E846B9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1DA772F2" w14:textId="77777777" w:rsidR="00E846B9" w:rsidRDefault="00CC6E3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3845</w:t>
            </w:r>
          </w:p>
        </w:tc>
      </w:tr>
      <w:tr w:rsidR="00E846B9" w14:paraId="2C17BE05" w14:textId="77777777">
        <w:trPr>
          <w:trHeight w:hRule="exact" w:val="1457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3691" w14:textId="77777777" w:rsidR="00E846B9" w:rsidRDefault="00CC6E3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:</w:t>
            </w:r>
          </w:p>
          <w:p w14:paraId="4852331D" w14:textId="77777777" w:rsidR="00E846B9" w:rsidRDefault="00E846B9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147FC298" w14:textId="77777777" w:rsidR="00E846B9" w:rsidRDefault="00CC6E3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Hor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</w:p>
          <w:p w14:paraId="0458F9A5" w14:textId="77777777" w:rsidR="00E846B9" w:rsidRDefault="00E846B9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646DD9CC" w14:textId="77777777" w:rsidR="00E846B9" w:rsidRDefault="00CC6E38">
            <w:pPr>
              <w:spacing w:after="0" w:line="360" w:lineRule="auto"/>
              <w:ind w:left="102" w:right="66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40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8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9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75 </w:t>
            </w:r>
            <w:hyperlink r:id="rId4">
              <w:r>
                <w:rPr>
                  <w:rFonts w:ascii="Tahoma" w:eastAsia="Tahoma" w:hAnsi="Tahoma" w:cs="Tahoma"/>
                  <w:color w:val="0000FF"/>
                  <w:spacing w:val="1"/>
                  <w:sz w:val="20"/>
                  <w:szCs w:val="20"/>
                  <w:u w:val="single" w:color="0000FF"/>
                </w:rPr>
                <w:t>mt</w:t>
              </w:r>
              <w:r>
                <w:rPr>
                  <w:rFonts w:ascii="Tahoma" w:eastAsia="Tahoma" w:hAnsi="Tahoma" w:cs="Tahoma"/>
                  <w:color w:val="0000FF"/>
                  <w:sz w:val="20"/>
                  <w:szCs w:val="20"/>
                  <w:u w:val="single" w:color="0000FF"/>
                </w:rPr>
                <w:t>dd</w:t>
              </w:r>
              <w:r>
                <w:rPr>
                  <w:rFonts w:ascii="Tahoma" w:eastAsia="Tahoma" w:hAnsi="Tahoma" w:cs="Tahoma"/>
                  <w:color w:val="0000FF"/>
                  <w:spacing w:val="-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Tahoma" w:eastAsia="Tahoma" w:hAnsi="Tahoma" w:cs="Tahoma"/>
                  <w:color w:val="0000FF"/>
                  <w:spacing w:val="1"/>
                  <w:sz w:val="20"/>
                  <w:szCs w:val="20"/>
                  <w:u w:val="single" w:color="0000FF"/>
                </w:rPr>
                <w:t>@</w:t>
              </w:r>
              <w:r>
                <w:rPr>
                  <w:rFonts w:ascii="Tahoma" w:eastAsia="Tahoma" w:hAnsi="Tahoma" w:cs="Tahoma"/>
                  <w:color w:val="0000FF"/>
                  <w:spacing w:val="-1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Tahoma" w:eastAsia="Tahoma" w:hAnsi="Tahoma" w:cs="Tahoma"/>
                  <w:color w:val="0000FF"/>
                  <w:sz w:val="20"/>
                  <w:szCs w:val="20"/>
                  <w:u w:val="single" w:color="0000FF"/>
                </w:rPr>
                <w:t>ir</w:t>
              </w:r>
              <w:r>
                <w:rPr>
                  <w:rFonts w:ascii="Tahoma" w:eastAsia="Tahoma" w:hAnsi="Tahoma" w:cs="Tahoma"/>
                  <w:color w:val="0000FF"/>
                  <w:spacing w:val="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Tahoma" w:eastAsia="Tahoma" w:hAnsi="Tahoma" w:cs="Tahoma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Tahoma" w:eastAsia="Tahoma" w:hAnsi="Tahoma" w:cs="Tahoma"/>
                  <w:color w:val="0000FF"/>
                  <w:spacing w:val="1"/>
                  <w:sz w:val="20"/>
                  <w:szCs w:val="20"/>
                  <w:u w:val="single" w:color="0000FF"/>
                </w:rPr>
                <w:t>et</w:t>
              </w:r>
              <w:r>
                <w:rPr>
                  <w:rFonts w:ascii="Tahoma" w:eastAsia="Tahoma" w:hAnsi="Tahoma" w:cs="Tahoma"/>
                  <w:color w:val="0000FF"/>
                  <w:sz w:val="20"/>
                  <w:szCs w:val="20"/>
                  <w:u w:val="single" w:color="0000FF"/>
                </w:rPr>
                <w:t>.g</w:t>
              </w:r>
              <w:r>
                <w:rPr>
                  <w:rFonts w:ascii="Tahoma" w:eastAsia="Tahoma" w:hAnsi="Tahoma" w:cs="Tahoma"/>
                  <w:color w:val="0000FF"/>
                  <w:spacing w:val="2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Tahoma" w:eastAsia="Tahoma" w:hAnsi="Tahoma" w:cs="Tahoma"/>
                  <w:color w:val="0000FF"/>
                  <w:sz w:val="20"/>
                  <w:szCs w:val="20"/>
                  <w:u w:val="single" w:color="0000FF"/>
                </w:rPr>
                <w:t>v</w:t>
              </w:r>
            </w:hyperlink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636A" w14:textId="77777777" w:rsidR="00E846B9" w:rsidRDefault="00CC6E3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r:</w:t>
            </w:r>
          </w:p>
          <w:p w14:paraId="4B77C075" w14:textId="77777777" w:rsidR="00E846B9" w:rsidRDefault="00E846B9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4C1F385F" w14:textId="77777777" w:rsidR="00E846B9" w:rsidRDefault="00CC6E3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#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759E" w14:textId="77777777" w:rsidR="00E846B9" w:rsidRDefault="00CC6E3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Air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aft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Sca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yst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m:</w:t>
            </w:r>
          </w:p>
          <w:p w14:paraId="132717D3" w14:textId="77777777" w:rsidR="00E846B9" w:rsidRDefault="00E846B9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5DC9C2EE" w14:textId="77777777" w:rsidR="00E846B9" w:rsidRDefault="00CC6E3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N350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/ 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IR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1707" w14:textId="77777777" w:rsidR="00E846B9" w:rsidRDefault="00CC6E3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/T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s:</w:t>
            </w:r>
          </w:p>
          <w:p w14:paraId="08A836F8" w14:textId="77777777" w:rsidR="00E846B9" w:rsidRDefault="00E846B9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38519040" w14:textId="77777777" w:rsidR="00E846B9" w:rsidRDefault="00CC6E3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z w:val="18"/>
                <w:szCs w:val="18"/>
              </w:rPr>
              <w:t>: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Eli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zab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th</w:t>
            </w:r>
          </w:p>
        </w:tc>
      </w:tr>
      <w:tr w:rsidR="00E846B9" w14:paraId="65866E33" w14:textId="77777777">
        <w:trPr>
          <w:trHeight w:hRule="exact" w:val="1459"/>
        </w:trPr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8655" w14:textId="77777777" w:rsidR="00E846B9" w:rsidRDefault="00CC6E38">
            <w:pPr>
              <w:spacing w:before="3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im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ge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:</w:t>
            </w:r>
          </w:p>
          <w:p w14:paraId="57EB2D6A" w14:textId="77777777" w:rsidR="00E846B9" w:rsidRDefault="00E846B9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43A20BC" w14:textId="47D4B9C8" w:rsidR="00E846B9" w:rsidRDefault="0010408C" w:rsidP="0010408C">
            <w:pPr>
              <w:spacing w:after="0" w:line="360" w:lineRule="auto"/>
              <w:ind w:righ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B558" w14:textId="77777777" w:rsidR="00E846B9" w:rsidRDefault="00CC6E38">
            <w:pPr>
              <w:spacing w:before="3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We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gh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t:</w:t>
            </w:r>
          </w:p>
          <w:p w14:paraId="1D67E449" w14:textId="77777777" w:rsidR="00E846B9" w:rsidRDefault="00E846B9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35AD8CFA" w14:textId="7C1915CF" w:rsidR="00E846B9" w:rsidRDefault="0010408C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Scattered clouds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1F19" w14:textId="77777777" w:rsidR="00E846B9" w:rsidRDefault="00CC6E38">
            <w:pPr>
              <w:spacing w:before="3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ht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ct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:</w:t>
            </w:r>
          </w:p>
          <w:p w14:paraId="2BE3D87A" w14:textId="77777777" w:rsidR="00E846B9" w:rsidRDefault="00E846B9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EF4845B" w14:textId="77777777" w:rsidR="00E846B9" w:rsidRDefault="00CC6E38">
            <w:pPr>
              <w:spacing w:after="0" w:line="360" w:lineRule="auto"/>
              <w:ind w:left="102" w:right="20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mete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z w:val="20"/>
                <w:szCs w:val="20"/>
              </w:rPr>
              <w:t>t so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atte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d,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 isol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ate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eat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E846B9" w14:paraId="4D3AFE0A" w14:textId="77777777">
        <w:trPr>
          <w:trHeight w:hRule="exact" w:val="734"/>
        </w:trPr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7DE1" w14:textId="77777777" w:rsidR="00E846B9" w:rsidRDefault="00CC6E3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/Ti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ry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iv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:</w:t>
            </w:r>
          </w:p>
          <w:p w14:paraId="05701B66" w14:textId="77777777" w:rsidR="00E846B9" w:rsidRDefault="00E846B9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8D7D8DE" w14:textId="6A5D64A8" w:rsidR="00E846B9" w:rsidRDefault="00CC6E3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9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</w:t>
            </w:r>
            <w:r w:rsidR="0010408C">
              <w:rPr>
                <w:rFonts w:ascii="Tahoma" w:eastAsia="Tahoma" w:hAnsi="Tahoma" w:cs="Tahoma"/>
                <w:spacing w:val="-1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@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</w:t>
            </w:r>
            <w:r w:rsidR="0010408C">
              <w:rPr>
                <w:rFonts w:ascii="Tahoma" w:eastAsia="Tahoma" w:hAnsi="Tahoma" w:cs="Tahoma"/>
                <w:spacing w:val="2"/>
                <w:sz w:val="20"/>
                <w:szCs w:val="20"/>
              </w:rPr>
              <w:t>238 P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DT</w:t>
            </w:r>
          </w:p>
        </w:tc>
        <w:tc>
          <w:tcPr>
            <w:tcW w:w="6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A79B0F" w14:textId="77777777" w:rsidR="00E846B9" w:rsidRDefault="00CC6E3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 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ia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ct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:</w:t>
            </w:r>
          </w:p>
          <w:p w14:paraId="77F46331" w14:textId="77777777" w:rsidR="00E846B9" w:rsidRDefault="00E846B9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F71230C" w14:textId="77777777" w:rsidR="0010408C" w:rsidRDefault="00CC6E38" w:rsidP="0010408C">
            <w:pPr>
              <w:spacing w:after="0" w:line="360" w:lineRule="auto"/>
              <w:ind w:left="102" w:right="50"/>
              <w:rPr>
                <w:rFonts w:ascii="Tahoma" w:eastAsia="Tahoma" w:hAnsi="Tahoma" w:cs="Tahoma"/>
                <w:spacing w:val="-12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ily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og,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s,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KM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ps,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od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ata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se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</w:p>
          <w:p w14:paraId="2C2B8713" w14:textId="6C20BFF6" w:rsidR="00E846B9" w:rsidRDefault="00CC6E38" w:rsidP="0010408C">
            <w:pPr>
              <w:spacing w:after="0" w:line="360" w:lineRule="auto"/>
              <w:ind w:left="102" w:right="50"/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: </w:t>
            </w:r>
            <w:hyperlink r:id="rId5" w:history="1">
              <w:r w:rsidR="0010408C" w:rsidRPr="009A1ADF">
                <w:rPr>
                  <w:rStyle w:val="Hyperlink"/>
                </w:rPr>
                <w:t>https://ftp.wildfire.gov/public/incident_specif</w:t>
              </w:r>
              <w:r w:rsidR="0010408C" w:rsidRPr="009A1ADF">
                <w:rPr>
                  <w:rStyle w:val="Hyperlink"/>
                </w:rPr>
                <w:t>ic_data/n_rockies/20</w:t>
              </w:r>
              <w:r w:rsidR="0010408C" w:rsidRPr="009A1ADF">
                <w:rPr>
                  <w:rStyle w:val="Hyperlink"/>
                </w:rPr>
                <w:t>21_fires/2021_TwelveMile/IR/2021</w:t>
              </w:r>
              <w:r w:rsidR="0010408C" w:rsidRPr="009A1ADF">
                <w:rPr>
                  <w:rStyle w:val="Hyperlink"/>
                </w:rPr>
                <w:t>0924</w:t>
              </w:r>
            </w:hyperlink>
          </w:p>
          <w:p w14:paraId="7BD88A6E" w14:textId="77777777" w:rsidR="0010408C" w:rsidRDefault="0010408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1CE9B7C0" w14:textId="1EFECCE8" w:rsidR="00E846B9" w:rsidRDefault="00E846B9" w:rsidP="0010408C">
            <w:pPr>
              <w:spacing w:after="0" w:line="240" w:lineRule="auto"/>
              <w:ind w:right="-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846B9" w14:paraId="6E0AE371" w14:textId="77777777">
        <w:trPr>
          <w:trHeight w:hRule="exact" w:val="1450"/>
        </w:trPr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B5CC" w14:textId="77777777" w:rsidR="00E846B9" w:rsidRDefault="00CC6E3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/Ti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ct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</w:p>
          <w:p w14:paraId="46BB5017" w14:textId="77777777" w:rsidR="00E846B9" w:rsidRDefault="00E846B9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1AFC5B4C" w14:textId="1D5B0695" w:rsidR="00E846B9" w:rsidRDefault="00CC6E3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09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2</w:t>
            </w:r>
            <w:r w:rsidR="0010408C">
              <w:rPr>
                <w:rFonts w:ascii="Tahoma" w:eastAsia="Tahoma" w:hAnsi="Tahoma" w:cs="Tahoma"/>
                <w:spacing w:val="-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 w:rsidR="0010408C"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0300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 w:rsidR="0010408C"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</w:p>
        </w:tc>
        <w:tc>
          <w:tcPr>
            <w:tcW w:w="61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3D63" w14:textId="77777777" w:rsidR="00E846B9" w:rsidRDefault="00E846B9"/>
        </w:tc>
      </w:tr>
      <w:tr w:rsidR="00E846B9" w14:paraId="4B922A4C" w14:textId="77777777">
        <w:trPr>
          <w:trHeight w:hRule="exact" w:val="5285"/>
        </w:trPr>
        <w:tc>
          <w:tcPr>
            <w:tcW w:w="1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5625" w14:textId="77777777" w:rsidR="00E846B9" w:rsidRDefault="00CC6E38">
            <w:pPr>
              <w:spacing w:after="0" w:line="289" w:lineRule="exact"/>
              <w:ind w:left="55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mme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s</w:t>
            </w:r>
          </w:p>
          <w:p w14:paraId="31299917" w14:textId="77777777" w:rsidR="00E846B9" w:rsidRDefault="00E846B9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3B3E73DF" w14:textId="0ADEBD9A" w:rsidR="00E846B9" w:rsidRDefault="001920AE">
            <w:pPr>
              <w:spacing w:before="1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Began Interpretation with NIFS wildland perimeter reporting 18 acres date current 09/19/2021 @ 2101.</w:t>
            </w:r>
          </w:p>
          <w:p w14:paraId="1E1C6B67" w14:textId="59B6D593" w:rsidR="00E144D6" w:rsidRDefault="00E144D6">
            <w:pPr>
              <w:spacing w:before="1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There are scattered isolated heat sources in perimeter interior. No perimeter growth.</w:t>
            </w:r>
          </w:p>
          <w:p w14:paraId="451D5AB4" w14:textId="77777777" w:rsidR="001920AE" w:rsidRDefault="001920AE">
            <w:pPr>
              <w:spacing w:before="1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75B106F" w14:textId="65F00C86" w:rsidR="001920AE" w:rsidRDefault="001920AE">
            <w:pPr>
              <w:spacing w:before="1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416D7363" w14:textId="77777777" w:rsidR="00CC6E38" w:rsidRDefault="00CC6E38"/>
    <w:sectPr w:rsidR="00CC6E38">
      <w:type w:val="continuous"/>
      <w:pgSz w:w="12240" w:h="15840"/>
      <w:pgMar w:top="22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6B9"/>
    <w:rsid w:val="0010408C"/>
    <w:rsid w:val="001920AE"/>
    <w:rsid w:val="00CC6E38"/>
    <w:rsid w:val="00E144D6"/>
    <w:rsid w:val="00E8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9ECC6"/>
  <w15:docId w15:val="{2FFBCEED-B7FD-404D-8AEE-51AAD12A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0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0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4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tp.wildfire.gov/public/incident_specific_data/n_rockies/2021_fires/2021_TwelveMile/IR/20210924" TargetMode="External"/><Relationship Id="rId4" Type="http://schemas.openxmlformats.org/officeDocument/2006/relationships/hyperlink" Target="mailto:mtddc@firene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william harris</cp:lastModifiedBy>
  <cp:revision>4</cp:revision>
  <dcterms:created xsi:type="dcterms:W3CDTF">2021-09-23T15:49:00Z</dcterms:created>
  <dcterms:modified xsi:type="dcterms:W3CDTF">2021-09-24T09:39:00Z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LastSaved">
    <vt:filetime>2021-09-23T00:00:00Z</vt:filetime>
  </property>
</Properties>
</file>