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B99C5A9" w14:textId="77777777" w:rsidR="009748D6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 Creek</w:t>
            </w:r>
          </w:p>
          <w:p w14:paraId="24CF2B1A" w14:textId="4A894D84" w:rsidR="001C155A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3B2375A4" w:rsidR="009748D6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7403A0" w14:textId="0A31D853" w:rsidR="001C155A" w:rsidRDefault="00EE11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31,392</w:t>
            </w:r>
            <w:r w:rsidR="001C155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23BFD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C70DF33" w:rsidR="009748D6" w:rsidRPr="00CB255A" w:rsidRDefault="00E511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10,721 since 8/5 (last IR)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0EFD5E6" w:rsidR="009748D6" w:rsidRPr="00CB255A" w:rsidRDefault="00E511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0051</w:t>
            </w:r>
            <w:r w:rsidR="00244AF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80FC7CD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511F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3811A9" w14:textId="77777777" w:rsidR="00244AF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7272475" w14:textId="673FF21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1348B1AA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79422C93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HLF (406-449-5475)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9ACC0C5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718EF">
              <w:rPr>
                <w:rFonts w:ascii="Tahoma" w:hAnsi="Tahoma" w:cs="Tahoma"/>
                <w:sz w:val="20"/>
                <w:szCs w:val="20"/>
              </w:rPr>
              <w:t>6</w:t>
            </w:r>
            <w:r w:rsidR="00E511F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D20A5AC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Phoneix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3829DD" w14:textId="77777777" w:rsidR="00244AFA" w:rsidRPr="00244AFA" w:rsidRDefault="00244AFA" w:rsidP="00244AFA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CAAC18C" w14:textId="6684AB4D" w:rsidR="00244AFA" w:rsidRPr="00244AFA" w:rsidRDefault="00244AFA" w:rsidP="00244AF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E511F1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o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</w:t>
            </w:r>
          </w:p>
          <w:p w14:paraId="0EF85ACB" w14:textId="77777777" w:rsidR="00E511F1" w:rsidRDefault="00244AFA" w:rsidP="00E511F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Carl</w:t>
            </w:r>
          </w:p>
          <w:p w14:paraId="6F3F4518" w14:textId="12CAF3D1" w:rsidR="009748D6" w:rsidRPr="00244AFA" w:rsidRDefault="00244AFA" w:rsidP="00E511F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E56C93E" w:rsidR="009748D6" w:rsidRPr="00CB255A" w:rsidRDefault="00E511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Sensor saturation in areas of intense heat. Fire is outside scan box. Box will need to be adjusted on the eastern and southern sides.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4385B24" w:rsidR="009748D6" w:rsidRPr="00CB255A" w:rsidRDefault="00E718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0F6E79F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A956297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511F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511F1">
              <w:rPr>
                <w:rFonts w:ascii="Tahoma" w:hAnsi="Tahoma" w:cs="Tahoma"/>
                <w:sz w:val="20"/>
                <w:szCs w:val="20"/>
              </w:rPr>
              <w:t>0224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A8B3E01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511F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511F1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4C9F3E0" w14:textId="29F6C580" w:rsidR="009748D6" w:rsidRDefault="00454E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utilized the </w:t>
            </w:r>
            <w:r w:rsidR="00E718EF">
              <w:rPr>
                <w:rFonts w:ascii="Tahoma" w:hAnsi="Tahoma" w:cs="Tahoma"/>
                <w:bCs/>
                <w:sz w:val="20"/>
                <w:szCs w:val="20"/>
              </w:rPr>
              <w:t>previous night’s IR as a 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511F1">
              <w:rPr>
                <w:rFonts w:ascii="Tahoma" w:hAnsi="Tahoma" w:cs="Tahoma"/>
                <w:bCs/>
                <w:sz w:val="20"/>
                <w:szCs w:val="20"/>
              </w:rPr>
              <w:t xml:space="preserve">The incident event polygon was not used because it appeared to be a rough sketch in some places. </w:t>
            </w:r>
          </w:p>
          <w:p w14:paraId="7B0395E4" w14:textId="28BC65CA" w:rsidR="00E511F1" w:rsidRDefault="00E511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Note: in light, flashy fuels, heat may not be present at the time of flight. Some areas adjacent to mapped heat may have burned, but no longer hold heat. </w:t>
            </w:r>
          </w:p>
          <w:p w14:paraId="5E99CF79" w14:textId="1D61B95B" w:rsidR="00E511F1" w:rsidRDefault="00E511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growth was mapped tonight, with large concentrations of intense heat in areas of growth on the fire’s eastern side. The fire appears to have developed multiple distinct fingers. </w:t>
            </w:r>
          </w:p>
          <w:p w14:paraId="0F82B14C" w14:textId="252369B4" w:rsidR="00E511F1" w:rsidRDefault="00E511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Considerable areas of scattered heat were also mapped. </w:t>
            </w:r>
          </w:p>
          <w:p w14:paraId="5A9ADF81" w14:textId="356AEEDE" w:rsidR="00E511F1" w:rsidRDefault="00E511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Sensor saturation in areas of intense heat made determining the fire’s edge difficult in some places. </w:t>
            </w:r>
          </w:p>
          <w:p w14:paraId="13ABC770" w14:textId="6F4ABBA6" w:rsidR="00E718EF" w:rsidRPr="00454E00" w:rsidRDefault="00E718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F195" w14:textId="77777777" w:rsidR="00DB7D6D" w:rsidRDefault="00DB7D6D">
      <w:r>
        <w:separator/>
      </w:r>
    </w:p>
  </w:endnote>
  <w:endnote w:type="continuationSeparator" w:id="0">
    <w:p w14:paraId="26B7293E" w14:textId="77777777" w:rsidR="00DB7D6D" w:rsidRDefault="00D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E057" w14:textId="77777777" w:rsidR="00DB7D6D" w:rsidRDefault="00DB7D6D">
      <w:r>
        <w:separator/>
      </w:r>
    </w:p>
  </w:footnote>
  <w:footnote w:type="continuationSeparator" w:id="0">
    <w:p w14:paraId="761E825E" w14:textId="77777777" w:rsidR="00DB7D6D" w:rsidRDefault="00DB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1279F"/>
    <w:rsid w:val="00133DB7"/>
    <w:rsid w:val="00181A56"/>
    <w:rsid w:val="001B7654"/>
    <w:rsid w:val="001C155A"/>
    <w:rsid w:val="0022172E"/>
    <w:rsid w:val="00231D47"/>
    <w:rsid w:val="00244AFA"/>
    <w:rsid w:val="00262E34"/>
    <w:rsid w:val="00293F1A"/>
    <w:rsid w:val="00320B15"/>
    <w:rsid w:val="00330E6E"/>
    <w:rsid w:val="003F20F3"/>
    <w:rsid w:val="00454E00"/>
    <w:rsid w:val="004703D0"/>
    <w:rsid w:val="005B320F"/>
    <w:rsid w:val="0063737D"/>
    <w:rsid w:val="006446A6"/>
    <w:rsid w:val="00650FBF"/>
    <w:rsid w:val="006D53AE"/>
    <w:rsid w:val="007924FE"/>
    <w:rsid w:val="007B2F7F"/>
    <w:rsid w:val="007C57F9"/>
    <w:rsid w:val="008905E1"/>
    <w:rsid w:val="00935C5E"/>
    <w:rsid w:val="009748D6"/>
    <w:rsid w:val="009C2908"/>
    <w:rsid w:val="00A2031B"/>
    <w:rsid w:val="00A56502"/>
    <w:rsid w:val="00B55C6E"/>
    <w:rsid w:val="00B770B9"/>
    <w:rsid w:val="00BD0A6F"/>
    <w:rsid w:val="00BF59BA"/>
    <w:rsid w:val="00C503E4"/>
    <w:rsid w:val="00C61171"/>
    <w:rsid w:val="00CB255A"/>
    <w:rsid w:val="00DB7D6D"/>
    <w:rsid w:val="00DC6D9B"/>
    <w:rsid w:val="00E04AA6"/>
    <w:rsid w:val="00E511F1"/>
    <w:rsid w:val="00E718EF"/>
    <w:rsid w:val="00EE111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4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AFA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24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281</Words>
  <Characters>1523</Characters>
  <Application>Microsoft Office Word</Application>
  <DocSecurity>0</DocSecurity>
  <Lines>69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4</cp:revision>
  <cp:lastPrinted>2004-03-23T21:00:00Z</cp:lastPrinted>
  <dcterms:created xsi:type="dcterms:W3CDTF">2021-08-07T11:06:00Z</dcterms:created>
  <dcterms:modified xsi:type="dcterms:W3CDTF">2021-08-07T11:29:00Z</dcterms:modified>
</cp:coreProperties>
</file>