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2E5BAF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0C4AE6AE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1BA2BAE4" w:rsidR="002C306E" w:rsidRPr="002E5BAF" w:rsidRDefault="00A03DEF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E5BAF">
                  <w:rPr>
                    <w:rFonts w:ascii="Tahoma" w:hAnsi="Tahoma" w:cs="Tahoma"/>
                    <w:sz w:val="20"/>
                    <w:szCs w:val="20"/>
                  </w:rPr>
                  <w:t>Bull Gin Complex</w:t>
                </w:r>
              </w:p>
            </w:sdtContent>
          </w:sdt>
          <w:p w14:paraId="58C1C60C" w14:textId="77777777" w:rsidR="00BC413C" w:rsidRPr="002E5BAF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27335C5F" w:rsidR="00FB12E7" w:rsidRPr="002E5BAF" w:rsidRDefault="00A03DEF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2E5BAF">
                  <w:t>MT</w:t>
                </w:r>
                <w:r w:rsidR="009E1879" w:rsidRPr="002E5BAF">
                  <w:t>-</w:t>
                </w:r>
                <w:r w:rsidRPr="002E5BAF">
                  <w:t>KNF</w:t>
                </w:r>
                <w:r w:rsidR="009E1879" w:rsidRPr="002E5BAF">
                  <w:t>-</w:t>
                </w:r>
                <w:r w:rsidRPr="002E5BAF">
                  <w:t>000261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1C40CC68" w:rsidR="3B7E3049" w:rsidRPr="002E5BAF" w:rsidRDefault="00F5122F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7D6AC738" w14:textId="330FEE91" w:rsidR="00104D30" w:rsidRPr="002E5BAF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0B96F2E" w:rsidR="00104D30" w:rsidRPr="002E5BAF" w:rsidRDefault="00F512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stephen_penny@firenet.gov</w:t>
            </w:r>
          </w:p>
        </w:tc>
        <w:tc>
          <w:tcPr>
            <w:tcW w:w="1234" w:type="pct"/>
          </w:tcPr>
          <w:p w14:paraId="6A934F17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AD80F32" w14:textId="792AA6E8" w:rsidR="002C306E" w:rsidRPr="002E5BAF" w:rsidRDefault="004D22FD" w:rsidP="00105747">
            <w:pPr>
              <w:spacing w:line="360" w:lineRule="auto"/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"/>
                <w:tag w:val="Dispatch"/>
                <w:id w:val="153725882"/>
                <w:placeholder>
                  <w:docPart w:val="9337F9B1884C4F8F855492EE13B53DBC"/>
                </w:placeholder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A03DEF" w:rsidRPr="002E5BAF">
                  <w:rPr>
                    <w:rFonts w:ascii="Tahoma" w:hAnsi="Tahoma" w:cs="Tahoma"/>
                    <w:sz w:val="20"/>
                    <w:szCs w:val="20"/>
                  </w:rPr>
                  <w:t>Kootenai</w:t>
                </w:r>
              </w:sdtContent>
            </w:sdt>
          </w:p>
          <w:sdt>
            <w:sdt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2E1D2161" w:rsidR="007B549F" w:rsidRPr="002E5BAF" w:rsidRDefault="009E1879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E5BAF">
                  <w:t>(</w:t>
                </w:r>
                <w:r w:rsidR="00A03DEF" w:rsidRPr="002E5BAF">
                  <w:t>406</w:t>
                </w:r>
                <w:r w:rsidRPr="002E5BAF">
                  <w:t>-</w:t>
                </w:r>
                <w:r w:rsidR="00A03DEF" w:rsidRPr="002E5BAF">
                  <w:t>283</w:t>
                </w:r>
                <w:r w:rsidRPr="002E5BAF">
                  <w:t>-</w:t>
                </w:r>
                <w:r w:rsidR="00A03DEF" w:rsidRPr="002E5BAF">
                  <w:t>7740</w:t>
                </w:r>
                <w:r w:rsidRPr="002E5BAF">
                  <w:t>)</w:t>
                </w:r>
              </w:p>
            </w:sdtContent>
          </w:sdt>
        </w:tc>
        <w:tc>
          <w:tcPr>
            <w:tcW w:w="1418" w:type="pct"/>
          </w:tcPr>
          <w:p w14:paraId="2E707131" w14:textId="0A996798" w:rsidR="00A11A87" w:rsidRPr="002E5BAF" w:rsidRDefault="009748D6" w:rsidP="00A03DE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66D39BC7" w14:textId="1A60D7F5" w:rsidR="00DB594D" w:rsidRPr="002E5BAF" w:rsidRDefault="00A03DEF" w:rsidP="00A03D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 xml:space="preserve">Total Acres: 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3,673</w:t>
            </w:r>
            <w:r w:rsidR="009070A0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94D" w:rsidRPr="002E5BAF">
              <w:rPr>
                <w:rFonts w:ascii="Tahoma" w:hAnsi="Tahoma" w:cs="Tahoma"/>
                <w:sz w:val="20"/>
                <w:szCs w:val="20"/>
              </w:rPr>
              <w:t>ac</w:t>
            </w:r>
          </w:p>
          <w:p w14:paraId="1E790E1A" w14:textId="52DC72B8" w:rsidR="003B08AC" w:rsidRDefault="009748D6" w:rsidP="00A03D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Growth last period:</w:t>
            </w:r>
            <w:r w:rsidR="00641100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626</w:t>
            </w:r>
          </w:p>
          <w:p w14:paraId="6E29E956" w14:textId="21AC990C" w:rsidR="002E5BAF" w:rsidRPr="002E5BAF" w:rsidRDefault="002E5BAF" w:rsidP="00A03D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(IR of 9/12/2022)</w:t>
            </w:r>
          </w:p>
          <w:p w14:paraId="6C0BFE95" w14:textId="0F3FB4FC" w:rsidR="00A03DEF" w:rsidRPr="002E5BAF" w:rsidRDefault="00A03DEF" w:rsidP="00A03D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See below for individual fires</w:t>
            </w:r>
          </w:p>
        </w:tc>
      </w:tr>
      <w:tr w:rsidR="009748D6" w:rsidRPr="002E5BAF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6EC0BACB" w:rsidR="00BC413C" w:rsidRPr="002E5BAF" w:rsidRDefault="005E42B7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2</w:t>
            </w:r>
            <w:r w:rsidR="008C4FFA" w:rsidRPr="002E5BAF">
              <w:rPr>
                <w:rFonts w:ascii="Tahoma" w:hAnsi="Tahoma" w:cs="Tahoma"/>
                <w:sz w:val="20"/>
                <w:szCs w:val="20"/>
              </w:rPr>
              <w:t>1</w:t>
            </w:r>
            <w:r w:rsidRPr="002E5BAF">
              <w:rPr>
                <w:rFonts w:ascii="Tahoma" w:hAnsi="Tahoma" w:cs="Tahoma"/>
                <w:sz w:val="20"/>
                <w:szCs w:val="20"/>
              </w:rPr>
              <w:t>:</w:t>
            </w:r>
            <w:r w:rsidR="00F54776" w:rsidRPr="002E5BAF">
              <w:rPr>
                <w:rFonts w:ascii="Tahoma" w:hAnsi="Tahoma" w:cs="Tahoma"/>
                <w:sz w:val="20"/>
                <w:szCs w:val="20"/>
              </w:rPr>
              <w:t>4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0</w:t>
            </w:r>
            <w:r w:rsidRPr="002E5BA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246D3E6" w14:textId="77777777" w:rsidR="008156D6" w:rsidRPr="002E5BAF" w:rsidRDefault="009748D6" w:rsidP="008156D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E5BA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F831033" w:rsidR="009748D6" w:rsidRPr="002E5BAF" w:rsidRDefault="004D22FD" w:rsidP="008156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 Date"/>
                <w:tag w:val="Flight Date"/>
                <w:id w:val="-2107574828"/>
                <w:placeholder>
                  <w:docPart w:val="E6EC96B79B7F4D8BBCAD50BCB727361B"/>
                </w:placeholder>
                <w:text/>
              </w:sdtPr>
              <w:sdtEndPr/>
              <w:sdtContent>
                <w:r w:rsidR="00894101" w:rsidRPr="002E5BAF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C14B4" w:rsidRPr="002E5BAF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06BFB" w:rsidRPr="002E5BAF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3E47CB" w:rsidRPr="002E5BAF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C14B4" w:rsidRPr="002E5BAF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 w:rsidRPr="002E5BAF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sdtContent>
            </w:sdt>
          </w:p>
        </w:tc>
        <w:tc>
          <w:tcPr>
            <w:tcW w:w="1235" w:type="pct"/>
          </w:tcPr>
          <w:p w14:paraId="178DEA91" w14:textId="77777777" w:rsidR="00BD0A6F" w:rsidRPr="002E5BA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0B7B4A78" w:rsidR="00BC413C" w:rsidRPr="002E5BAF" w:rsidRDefault="00F5122F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6FD396DE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56DDF0A" w:rsidR="007D2649" w:rsidRPr="002E5BAF" w:rsidRDefault="00D0336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E5BAF">
              <w:rPr>
                <w:rFonts w:ascii="Tahoma" w:hAnsi="Tahoma" w:cs="Tahoma"/>
                <w:bCs/>
                <w:sz w:val="20"/>
                <w:szCs w:val="20"/>
              </w:rPr>
              <w:t>208-315-3729</w:t>
            </w:r>
          </w:p>
        </w:tc>
        <w:tc>
          <w:tcPr>
            <w:tcW w:w="1234" w:type="pct"/>
          </w:tcPr>
          <w:p w14:paraId="127D4660" w14:textId="74CDAD78" w:rsidR="009748D6" w:rsidRPr="002E5BA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E5BA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07616004" w:rsidR="00F24237" w:rsidRPr="002E5BAF" w:rsidRDefault="00307C2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2E5BAF">
                  <w:t>J</w:t>
                </w:r>
                <w:r w:rsidR="00A03DEF" w:rsidRPr="002E5BAF">
                  <w:t>en Frazer</w:t>
                </w:r>
              </w:p>
            </w:sdtContent>
          </w:sdt>
          <w:p w14:paraId="34114470" w14:textId="1CA5F025" w:rsidR="009748D6" w:rsidRPr="002E5BA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 w:rsidRPr="002E5BAF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5BAF"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 w:rsidRPr="002E5BA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206E137C" w:rsidR="009748D6" w:rsidRPr="002E5BAF" w:rsidRDefault="00A03D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t>406</w:t>
            </w:r>
            <w:r w:rsidR="00307C25" w:rsidRPr="002E5BAF">
              <w:t>-</w:t>
            </w:r>
            <w:r w:rsidRPr="002E5BAF">
              <w:t>547-6010</w:t>
            </w:r>
          </w:p>
        </w:tc>
        <w:tc>
          <w:tcPr>
            <w:tcW w:w="1418" w:type="pct"/>
          </w:tcPr>
          <w:p w14:paraId="3609DDDB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02B1F4B7" w:rsidR="002C306E" w:rsidRPr="002E5BAF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2E5BAF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2E5BAF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4583D826" w:rsidR="009748D6" w:rsidRPr="002E5BAF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E5BAF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2E5BAF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A51B17D" w14:textId="0A28DD04" w:rsidR="00FC6712" w:rsidRPr="002E5BAF" w:rsidRDefault="00DB4EAE" w:rsidP="0025383D">
            <w:pPr>
              <w:spacing w:line="360" w:lineRule="auto"/>
            </w:pPr>
            <w:r w:rsidRPr="002E5BAF">
              <w:rPr>
                <w:sz w:val="20"/>
                <w:szCs w:val="20"/>
              </w:rPr>
              <w:t>Thad McKain</w:t>
            </w:r>
            <w:r w:rsidR="00894101" w:rsidRPr="002E5BAF">
              <w:rPr>
                <w:sz w:val="20"/>
                <w:szCs w:val="20"/>
              </w:rPr>
              <w:t xml:space="preserve"> </w:t>
            </w:r>
            <w:r w:rsidR="00894101" w:rsidRPr="002E5BAF">
              <w:t xml:space="preserve"> </w:t>
            </w:r>
          </w:p>
          <w:p w14:paraId="2A31F6DD" w14:textId="2EBFE6BD" w:rsidR="009D700F" w:rsidRPr="002E5BAF" w:rsidRDefault="00DB4EAE" w:rsidP="002538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</w:rPr>
              <w:t>970-749-2439</w:t>
            </w:r>
          </w:p>
        </w:tc>
        <w:tc>
          <w:tcPr>
            <w:tcW w:w="1235" w:type="pct"/>
          </w:tcPr>
          <w:p w14:paraId="59D83D3F" w14:textId="77777777" w:rsidR="009748D6" w:rsidRPr="002E5BA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2E5BAF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5A266310" w:rsidR="009748D6" w:rsidRPr="002E5BAF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2E5BAF">
                  <w:rPr>
                    <w:rFonts w:ascii="Tahoma" w:hAnsi="Tahoma" w:cs="Tahoma"/>
                    <w:sz w:val="20"/>
                    <w:szCs w:val="20"/>
                  </w:rPr>
                  <w:t>A</w:t>
                </w:r>
                <w:r w:rsidR="00D513A5" w:rsidRPr="002E5BAF">
                  <w:rPr>
                    <w:rFonts w:ascii="Tahoma" w:hAnsi="Tahoma" w:cs="Tahoma"/>
                    <w:sz w:val="20"/>
                    <w:szCs w:val="20"/>
                  </w:rPr>
                  <w:t>-</w:t>
                </w:r>
                <w:r w:rsidR="00FC6712" w:rsidRPr="002E5BAF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B47922" w:rsidRPr="002E5BAF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42938453" w:rsidR="009748D6" w:rsidRPr="002E5BAF" w:rsidRDefault="00206B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N350SM/TK-9</w:t>
            </w:r>
          </w:p>
        </w:tc>
        <w:tc>
          <w:tcPr>
            <w:tcW w:w="1418" w:type="pct"/>
          </w:tcPr>
          <w:p w14:paraId="40023051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3401F41" w:rsidR="00D0418B" w:rsidRPr="002E5BAF" w:rsidRDefault="00AC6484" w:rsidP="007724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Tech:</w:t>
            </w:r>
            <w:r w:rsidR="007724E8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2E5BAF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63F31273" w:rsidR="009748D6" w:rsidRPr="002E5BAF" w:rsidRDefault="00942335" w:rsidP="000C0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Good</w:t>
            </w:r>
            <w:r w:rsidR="002A5114" w:rsidRPr="002E5B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imagery</w:t>
            </w:r>
            <w:r w:rsidR="003E47CB" w:rsidRPr="002E5B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, no rectification needed on </w:t>
            </w:r>
            <w:r w:rsidR="002E5B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the </w:t>
            </w:r>
            <w:r w:rsidR="003E47CB" w:rsidRPr="002E5B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Isabella Lake image</w:t>
            </w:r>
          </w:p>
        </w:tc>
        <w:tc>
          <w:tcPr>
            <w:tcW w:w="1234" w:type="pct"/>
          </w:tcPr>
          <w:p w14:paraId="6A363476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2AF164F3" w:rsidR="009748D6" w:rsidRPr="002E5BAF" w:rsidRDefault="003E47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59B0FE27" w:rsidR="009748D6" w:rsidRPr="002E5BAF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IR heat perimeter</w:t>
            </w:r>
            <w:r w:rsidR="0083236D" w:rsidRPr="002E5BAF">
              <w:rPr>
                <w:rFonts w:ascii="Tahoma" w:hAnsi="Tahoma" w:cs="Tahoma"/>
                <w:sz w:val="20"/>
                <w:szCs w:val="20"/>
              </w:rPr>
              <w:t>, he</w:t>
            </w:r>
            <w:r w:rsidRPr="002E5BAF">
              <w:rPr>
                <w:rFonts w:ascii="Tahoma" w:hAnsi="Tahoma" w:cs="Tahoma"/>
                <w:sz w:val="20"/>
                <w:szCs w:val="20"/>
              </w:rPr>
              <w:t>at sources</w:t>
            </w:r>
          </w:p>
        </w:tc>
      </w:tr>
      <w:tr w:rsidR="009748D6" w:rsidRPr="002E5BAF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7695319" w:rsidR="009748D6" w:rsidRPr="002E5BAF" w:rsidRDefault="004D22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894101" w:rsidRPr="002E5BAF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562FA" w:rsidRPr="002E5BAF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5E42B7" w:rsidRPr="002E5BAF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3E47CB" w:rsidRPr="002E5BAF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A6CE6" w:rsidRPr="002E5BAF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562FA" w:rsidRPr="002E5BAF">
                  <w:rPr>
                    <w:rFonts w:ascii="Tahoma" w:hAnsi="Tahoma" w:cs="Tahoma"/>
                    <w:sz w:val="20"/>
                    <w:szCs w:val="20"/>
                  </w:rPr>
                  <w:t>202</w:t>
                </w:r>
                <w:r w:rsidR="00EB6DFB" w:rsidRPr="002E5BAF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 w:rsidRPr="002E5BAF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F54776" w:rsidRPr="002E5BAF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3E47CB" w:rsidRPr="002E5BAF">
                  <w:rPr>
                    <w:rFonts w:ascii="Tahoma" w:hAnsi="Tahoma" w:cs="Tahoma"/>
                    <w:sz w:val="20"/>
                    <w:szCs w:val="20"/>
                  </w:rPr>
                  <w:t>330</w:t>
                </w:r>
                <w:r w:rsidR="002562FA" w:rsidRPr="002E5BAF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4F08E1" w:rsidRPr="002E5BAF">
                  <w:rPr>
                    <w:rFonts w:ascii="Tahoma" w:hAnsi="Tahoma" w:cs="Tahoma"/>
                    <w:sz w:val="20"/>
                    <w:szCs w:val="20"/>
                  </w:rPr>
                  <w:t>M</w:t>
                </w:r>
                <w:r w:rsidR="002562FA" w:rsidRPr="002E5BAF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Pr="002E5BAF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1247A5AF" w14:textId="655579D8" w:rsidR="00582278" w:rsidRPr="002E5BAF" w:rsidRDefault="00120AA4" w:rsidP="008C4FF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  <w:r w:rsidR="00053836" w:rsidRPr="002E5B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41100" w:rsidRPr="002E5BAF">
              <w:t xml:space="preserve"> </w:t>
            </w:r>
            <w:hyperlink r:id="rId10" w:history="1">
              <w:r w:rsidR="00641100" w:rsidRPr="002E5BAF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https://ftp.wildfire.gov/public/incident_specific_data/n_rockies/2022_fires/2022_BullGin_Complex/IR/</w:t>
              </w:r>
            </w:hyperlink>
          </w:p>
        </w:tc>
      </w:tr>
      <w:tr w:rsidR="009748D6" w:rsidRPr="002E5BAF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E5BA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E5BA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E5BA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1E0F7A88" w:rsidR="005E42B7" w:rsidRPr="002E5BAF" w:rsidRDefault="00EB04A9" w:rsidP="008C4F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9</w:t>
            </w:r>
            <w:r w:rsidR="001149A6" w:rsidRPr="002E5BAF">
              <w:rPr>
                <w:rFonts w:ascii="Tahoma" w:hAnsi="Tahoma" w:cs="Tahoma"/>
                <w:sz w:val="20"/>
                <w:szCs w:val="20"/>
              </w:rPr>
              <w:t>/</w:t>
            </w:r>
            <w:r w:rsidR="005E42B7" w:rsidRPr="002E5BAF">
              <w:rPr>
                <w:rFonts w:ascii="Tahoma" w:hAnsi="Tahoma" w:cs="Tahoma"/>
                <w:sz w:val="20"/>
                <w:szCs w:val="20"/>
              </w:rPr>
              <w:t>1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4</w:t>
            </w:r>
            <w:r w:rsidR="001149A6" w:rsidRPr="002E5BAF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 w:rsidRPr="002E5BAF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2E5BAF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4776" w:rsidRPr="002E5BAF">
              <w:rPr>
                <w:rFonts w:ascii="Tahoma" w:hAnsi="Tahoma" w:cs="Tahoma"/>
                <w:sz w:val="20"/>
                <w:szCs w:val="20"/>
              </w:rPr>
              <w:t>0</w:t>
            </w:r>
            <w:r w:rsidR="002E5BAF">
              <w:rPr>
                <w:rFonts w:ascii="Tahoma" w:hAnsi="Tahoma" w:cs="Tahoma"/>
                <w:sz w:val="20"/>
                <w:szCs w:val="20"/>
              </w:rPr>
              <w:t>345</w:t>
            </w:r>
            <w:r w:rsidR="00B76687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08E1" w:rsidRPr="002E5BAF">
              <w:rPr>
                <w:rFonts w:ascii="Tahoma" w:hAnsi="Tahoma" w:cs="Tahoma"/>
                <w:sz w:val="20"/>
                <w:szCs w:val="20"/>
              </w:rPr>
              <w:t>M</w:t>
            </w:r>
            <w:r w:rsidR="001149A6" w:rsidRPr="002E5BAF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2E5B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299D5FBE" w14:textId="77777777" w:rsidR="004D4556" w:rsidRPr="002E5BAF" w:rsidRDefault="009748D6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5BAF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2E5BA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CB03C4" w:rsidRPr="002E5B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3C5FBB8" w14:textId="045DB7FB" w:rsidR="00867206" w:rsidRPr="002E5BAF" w:rsidRDefault="004F08E1" w:rsidP="002A6CE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 xml:space="preserve">I started </w:t>
            </w:r>
            <w:r w:rsidR="009B568C" w:rsidRPr="002E5BAF">
              <w:rPr>
                <w:rFonts w:ascii="Tahoma" w:hAnsi="Tahoma" w:cs="Tahoma"/>
                <w:sz w:val="20"/>
                <w:szCs w:val="20"/>
              </w:rPr>
              <w:t xml:space="preserve">with </w:t>
            </w:r>
            <w:r w:rsidR="002A6CE6" w:rsidRPr="002E5BAF">
              <w:rPr>
                <w:rFonts w:ascii="Tahoma" w:hAnsi="Tahoma" w:cs="Tahoma"/>
                <w:sz w:val="20"/>
                <w:szCs w:val="20"/>
              </w:rPr>
              <w:t>the</w:t>
            </w:r>
            <w:r w:rsidRPr="002E5BAF">
              <w:rPr>
                <w:rFonts w:ascii="Tahoma" w:hAnsi="Tahoma" w:cs="Tahoma"/>
                <w:sz w:val="20"/>
                <w:szCs w:val="20"/>
              </w:rPr>
              <w:t xml:space="preserve"> IR perimeter</w:t>
            </w:r>
            <w:r w:rsidR="002A6CE6" w:rsidRPr="002E5BAF">
              <w:rPr>
                <w:rFonts w:ascii="Tahoma" w:hAnsi="Tahoma" w:cs="Tahoma"/>
                <w:sz w:val="20"/>
                <w:szCs w:val="20"/>
              </w:rPr>
              <w:t>s from yesterday</w:t>
            </w:r>
            <w:r w:rsidRPr="002E5BAF">
              <w:rPr>
                <w:rFonts w:ascii="Tahoma" w:hAnsi="Tahoma" w:cs="Tahoma"/>
                <w:sz w:val="20"/>
                <w:szCs w:val="20"/>
              </w:rPr>
              <w:t xml:space="preserve"> for each of the fires since th</w:t>
            </w:r>
            <w:r w:rsidR="002A6CE6" w:rsidRPr="002E5BAF">
              <w:rPr>
                <w:rFonts w:ascii="Tahoma" w:hAnsi="Tahoma" w:cs="Tahoma"/>
                <w:sz w:val="20"/>
                <w:szCs w:val="20"/>
              </w:rPr>
              <w:t>ey matched the event polygons in the NIFS</w:t>
            </w:r>
            <w:r w:rsidR="0071501A" w:rsidRPr="002E5BA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8F2751C" w14:textId="77777777" w:rsidR="002A6CE6" w:rsidRPr="002E5BAF" w:rsidRDefault="002A6CE6" w:rsidP="002A6CE6">
            <w:pPr>
              <w:pStyle w:val="NoSpacing"/>
            </w:pPr>
          </w:p>
          <w:p w14:paraId="0A71B4D0" w14:textId="2997BD7A" w:rsidR="004F08E1" w:rsidRPr="002E5BAF" w:rsidRDefault="004F08E1" w:rsidP="004F08E1">
            <w:pPr>
              <w:pStyle w:val="NoSpacing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E5BAF">
              <w:rPr>
                <w:rFonts w:ascii="Tahoma" w:hAnsi="Tahoma" w:cs="Tahoma"/>
                <w:sz w:val="20"/>
                <w:szCs w:val="20"/>
                <w:u w:val="single"/>
              </w:rPr>
              <w:t xml:space="preserve">Interpreted Acres </w:t>
            </w:r>
            <w:r w:rsidR="004E7177" w:rsidRPr="002E5BAF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</w:t>
            </w:r>
            <w:r w:rsidR="00C75A18" w:rsidRPr="002E5BAF">
              <w:rPr>
                <w:rFonts w:ascii="Tahoma" w:hAnsi="Tahoma" w:cs="Tahoma"/>
                <w:sz w:val="20"/>
                <w:szCs w:val="20"/>
                <w:u w:val="single"/>
              </w:rPr>
              <w:t>Growth Since Previous IR</w:t>
            </w:r>
            <w:r w:rsidRPr="002E5BAF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</w:t>
            </w:r>
          </w:p>
          <w:p w14:paraId="0A539C2C" w14:textId="336B0201" w:rsidR="007724E8" w:rsidRPr="002E5BAF" w:rsidRDefault="007724E8" w:rsidP="007724E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 xml:space="preserve">Billiard –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1,112</w:t>
            </w:r>
            <w:r w:rsidRPr="002E5BAF">
              <w:rPr>
                <w:rFonts w:ascii="Tahoma" w:hAnsi="Tahoma" w:cs="Tahoma"/>
                <w:sz w:val="20"/>
                <w:szCs w:val="20"/>
              </w:rPr>
              <w:t xml:space="preserve"> ac    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 xml:space="preserve"> 120</w:t>
            </w:r>
            <w:r w:rsidR="00C75A18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>ac</w:t>
            </w:r>
          </w:p>
          <w:p w14:paraId="333540EC" w14:textId="1C5EE83B" w:rsidR="001D50D2" w:rsidRPr="002E5BAF" w:rsidRDefault="00A03DEF" w:rsidP="004F08E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Government</w:t>
            </w:r>
            <w:r w:rsidR="004F08E1" w:rsidRPr="002E5BAF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2,284</w:t>
            </w:r>
            <w:r w:rsidR="004F08E1" w:rsidRPr="002E5BAF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4E7177" w:rsidRPr="002E5BAF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493</w:t>
            </w:r>
            <w:r w:rsidR="00C75A18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>ac</w:t>
            </w:r>
          </w:p>
          <w:p w14:paraId="3FC4644E" w14:textId="2590A11A" w:rsidR="00AC6484" w:rsidRPr="002E5BAF" w:rsidRDefault="00A03DEF" w:rsidP="004F08E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>Isabella Lake</w:t>
            </w:r>
            <w:r w:rsidR="004F08E1" w:rsidRPr="002E5BAF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C52161" w:rsidRPr="002E5BA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02317" w:rsidRPr="002E5BAF">
              <w:rPr>
                <w:rFonts w:ascii="Tahoma" w:hAnsi="Tahoma" w:cs="Tahoma"/>
                <w:sz w:val="20"/>
                <w:szCs w:val="20"/>
              </w:rPr>
              <w:t>2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77</w:t>
            </w:r>
            <w:r w:rsidR="004F08E1" w:rsidRPr="002E5BAF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4E7177" w:rsidRPr="002E5BAF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E47CB" w:rsidRPr="002E5BAF">
              <w:rPr>
                <w:rFonts w:ascii="Tahoma" w:hAnsi="Tahoma" w:cs="Tahoma"/>
                <w:sz w:val="20"/>
                <w:szCs w:val="20"/>
              </w:rPr>
              <w:t>13</w:t>
            </w:r>
            <w:r w:rsidR="00C75A18" w:rsidRPr="002E5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BFB" w:rsidRPr="002E5BAF">
              <w:rPr>
                <w:rFonts w:ascii="Tahoma" w:hAnsi="Tahoma" w:cs="Tahoma"/>
                <w:sz w:val="20"/>
                <w:szCs w:val="20"/>
              </w:rPr>
              <w:t>ac</w:t>
            </w:r>
          </w:p>
          <w:p w14:paraId="216073C4" w14:textId="11FA038C" w:rsidR="004F08E1" w:rsidRPr="002E5BAF" w:rsidRDefault="004F08E1" w:rsidP="004F08E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586C67CE" w14:textId="77777777" w:rsidR="007724E8" w:rsidRPr="002E5BAF" w:rsidRDefault="007724E8" w:rsidP="007724E8">
            <w:pPr>
              <w:pStyle w:val="NoSpacing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E5BAF">
              <w:rPr>
                <w:rFonts w:ascii="Tahoma" w:hAnsi="Tahoma" w:cs="Tahoma"/>
                <w:sz w:val="20"/>
                <w:szCs w:val="20"/>
                <w:u w:val="single"/>
              </w:rPr>
              <w:t>Billiard</w:t>
            </w:r>
          </w:p>
          <w:p w14:paraId="079E8173" w14:textId="7A8010BF" w:rsidR="00C02317" w:rsidRPr="002E5BAF" w:rsidRDefault="008C4FFA" w:rsidP="007724E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 xml:space="preserve">There were areas of growth </w:t>
            </w:r>
            <w:r w:rsidR="002E5BAF" w:rsidRPr="002E5BAF">
              <w:rPr>
                <w:rFonts w:ascii="Tahoma" w:hAnsi="Tahoma" w:cs="Tahoma"/>
                <w:sz w:val="20"/>
                <w:szCs w:val="20"/>
              </w:rPr>
              <w:t xml:space="preserve">and intense heat </w:t>
            </w:r>
            <w:r w:rsidRPr="002E5BAF">
              <w:rPr>
                <w:rFonts w:ascii="Tahoma" w:hAnsi="Tahoma" w:cs="Tahoma"/>
                <w:sz w:val="20"/>
                <w:szCs w:val="20"/>
              </w:rPr>
              <w:t xml:space="preserve">along the west, south and north fire edge. </w:t>
            </w:r>
            <w:r w:rsidR="002E5BAF" w:rsidRPr="002E5BAF">
              <w:rPr>
                <w:rFonts w:ascii="Tahoma" w:hAnsi="Tahoma" w:cs="Tahoma"/>
                <w:sz w:val="20"/>
                <w:szCs w:val="20"/>
              </w:rPr>
              <w:t xml:space="preserve">Scattered heat was mapped on </w:t>
            </w:r>
            <w:r w:rsidR="002E5BAF">
              <w:rPr>
                <w:rFonts w:ascii="Tahoma" w:hAnsi="Tahoma" w:cs="Tahoma"/>
                <w:sz w:val="20"/>
                <w:szCs w:val="20"/>
              </w:rPr>
              <w:t xml:space="preserve">a little over half </w:t>
            </w:r>
            <w:r w:rsidR="002E5BAF" w:rsidRPr="002E5BAF">
              <w:rPr>
                <w:rFonts w:ascii="Tahoma" w:hAnsi="Tahoma" w:cs="Tahoma"/>
                <w:sz w:val="20"/>
                <w:szCs w:val="20"/>
              </w:rPr>
              <w:t>the fire and large cool areas are on the east side where isolated hea</w:t>
            </w:r>
            <w:r w:rsidRPr="002E5BAF">
              <w:rPr>
                <w:rFonts w:ascii="Tahoma" w:hAnsi="Tahoma" w:cs="Tahoma"/>
                <w:sz w:val="20"/>
                <w:szCs w:val="20"/>
              </w:rPr>
              <w:t>t was mapped</w:t>
            </w:r>
            <w:r w:rsidR="00D01ACA" w:rsidRPr="002E5BA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78E7DDA" w14:textId="77777777" w:rsidR="007724E8" w:rsidRPr="002E5BAF" w:rsidRDefault="007724E8" w:rsidP="007724E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72DD6753" w14:textId="77777777" w:rsidR="003E7DAD" w:rsidRPr="002E5BAF" w:rsidRDefault="004F08E1" w:rsidP="00D331AC">
            <w:pPr>
              <w:pStyle w:val="NoSpacing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E5BAF">
              <w:rPr>
                <w:rFonts w:ascii="Tahoma" w:hAnsi="Tahoma" w:cs="Tahoma"/>
                <w:sz w:val="20"/>
                <w:szCs w:val="20"/>
                <w:u w:val="single"/>
              </w:rPr>
              <w:t xml:space="preserve">Government </w:t>
            </w:r>
          </w:p>
          <w:p w14:paraId="05A5E25B" w14:textId="3D63F6BB" w:rsidR="00C02317" w:rsidRPr="002E5BAF" w:rsidRDefault="002E5BAF" w:rsidP="00D331A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 xml:space="preserve">This fire continues to grow on </w:t>
            </w:r>
            <w:r w:rsidR="008C4FFA" w:rsidRPr="002E5BAF">
              <w:rPr>
                <w:rFonts w:ascii="Tahoma" w:hAnsi="Tahoma" w:cs="Tahoma"/>
                <w:sz w:val="20"/>
                <w:szCs w:val="20"/>
              </w:rPr>
              <w:t>a</w:t>
            </w:r>
            <w:r w:rsidR="00F54776" w:rsidRPr="002E5BAF">
              <w:rPr>
                <w:rFonts w:ascii="Tahoma" w:hAnsi="Tahoma" w:cs="Tahoma"/>
                <w:sz w:val="20"/>
                <w:szCs w:val="20"/>
              </w:rPr>
              <w:t>ll sides except the west edge</w:t>
            </w:r>
            <w:r w:rsidRPr="002E5BAF">
              <w:rPr>
                <w:rFonts w:ascii="Tahoma" w:hAnsi="Tahoma" w:cs="Tahoma"/>
                <w:sz w:val="20"/>
                <w:szCs w:val="20"/>
              </w:rPr>
              <w:t xml:space="preserve"> and was mapped as mostly scattered heat</w:t>
            </w:r>
            <w:r w:rsidR="00C02317" w:rsidRPr="002E5BAF">
              <w:rPr>
                <w:rFonts w:ascii="Tahoma" w:hAnsi="Tahoma" w:cs="Tahoma"/>
                <w:sz w:val="20"/>
                <w:szCs w:val="20"/>
              </w:rPr>
              <w:t>.</w:t>
            </w:r>
            <w:r w:rsidR="00B42741">
              <w:rPr>
                <w:rFonts w:ascii="Tahoma" w:hAnsi="Tahoma" w:cs="Tahoma"/>
                <w:sz w:val="20"/>
                <w:szCs w:val="20"/>
              </w:rPr>
              <w:t xml:space="preserve"> The was one possible isolated heat source mapped at the north end of the fire.</w:t>
            </w:r>
          </w:p>
          <w:p w14:paraId="188C454D" w14:textId="77777777" w:rsidR="00920AD5" w:rsidRPr="002E5BAF" w:rsidRDefault="00920AD5" w:rsidP="00D331AC">
            <w:pPr>
              <w:pStyle w:val="NoSpacing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D6F96F5" w14:textId="6CFBF253" w:rsidR="00D331AC" w:rsidRPr="002E5BAF" w:rsidRDefault="00D331AC" w:rsidP="00D331AC">
            <w:pPr>
              <w:pStyle w:val="NoSpacing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E5BAF">
              <w:rPr>
                <w:rFonts w:ascii="Tahoma" w:hAnsi="Tahoma" w:cs="Tahoma"/>
                <w:sz w:val="20"/>
                <w:szCs w:val="20"/>
                <w:u w:val="single"/>
              </w:rPr>
              <w:t>Isabella Lake</w:t>
            </w:r>
          </w:p>
          <w:p w14:paraId="471BCDC1" w14:textId="38656B60" w:rsidR="00D331AC" w:rsidRPr="009B568C" w:rsidRDefault="00D01ACA" w:rsidP="004F08E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E5BAF">
              <w:rPr>
                <w:rFonts w:ascii="Tahoma" w:hAnsi="Tahoma" w:cs="Tahoma"/>
                <w:sz w:val="20"/>
                <w:szCs w:val="20"/>
              </w:rPr>
              <w:t xml:space="preserve">This fire had minimal </w:t>
            </w:r>
            <w:r w:rsidR="00C52161" w:rsidRPr="002E5BAF">
              <w:rPr>
                <w:rFonts w:ascii="Tahoma" w:hAnsi="Tahoma" w:cs="Tahoma"/>
                <w:sz w:val="20"/>
                <w:szCs w:val="20"/>
              </w:rPr>
              <w:t>growth</w:t>
            </w:r>
            <w:r w:rsidR="008C4FFA" w:rsidRPr="002E5BAF">
              <w:rPr>
                <w:rFonts w:ascii="Tahoma" w:hAnsi="Tahoma" w:cs="Tahoma"/>
                <w:sz w:val="20"/>
                <w:szCs w:val="20"/>
              </w:rPr>
              <w:t xml:space="preserve"> again</w:t>
            </w:r>
            <w:r w:rsidR="002E5BAF" w:rsidRPr="002E5BAF">
              <w:rPr>
                <w:rFonts w:ascii="Tahoma" w:hAnsi="Tahoma" w:cs="Tahoma"/>
                <w:sz w:val="20"/>
                <w:szCs w:val="20"/>
              </w:rPr>
              <w:t xml:space="preserve"> and is cooling down in the interior.</w:t>
            </w:r>
          </w:p>
          <w:p w14:paraId="0007A7E9" w14:textId="77777777" w:rsidR="00A03DEF" w:rsidRPr="009B568C" w:rsidRDefault="00A03DEF" w:rsidP="00D331A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0DC083A8" w14:textId="5D9E77BE" w:rsidR="00594014" w:rsidRPr="009B568C" w:rsidRDefault="00594014" w:rsidP="00A97C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1FDF" w14:textId="77777777" w:rsidR="004D22FD" w:rsidRDefault="004D22FD">
      <w:r>
        <w:separator/>
      </w:r>
    </w:p>
  </w:endnote>
  <w:endnote w:type="continuationSeparator" w:id="0">
    <w:p w14:paraId="4027D7D5" w14:textId="77777777" w:rsidR="004D22FD" w:rsidRDefault="004D22FD">
      <w:r>
        <w:continuationSeparator/>
      </w:r>
    </w:p>
  </w:endnote>
  <w:endnote w:type="continuationNotice" w:id="1">
    <w:p w14:paraId="52CD282D" w14:textId="77777777" w:rsidR="004D22FD" w:rsidRDefault="004D2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24B0" w14:textId="77777777" w:rsidR="004D22FD" w:rsidRDefault="004D22FD">
      <w:r>
        <w:separator/>
      </w:r>
    </w:p>
  </w:footnote>
  <w:footnote w:type="continuationSeparator" w:id="0">
    <w:p w14:paraId="57528F97" w14:textId="77777777" w:rsidR="004D22FD" w:rsidRDefault="004D22FD">
      <w:r>
        <w:continuationSeparator/>
      </w:r>
    </w:p>
  </w:footnote>
  <w:footnote w:type="continuationNotice" w:id="1">
    <w:p w14:paraId="6F893776" w14:textId="77777777" w:rsidR="004D22FD" w:rsidRDefault="004D2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B52"/>
    <w:multiLevelType w:val="hybridMultilevel"/>
    <w:tmpl w:val="CFDE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A50"/>
    <w:rsid w:val="00013D63"/>
    <w:rsid w:val="0001427D"/>
    <w:rsid w:val="00015A32"/>
    <w:rsid w:val="00017CFA"/>
    <w:rsid w:val="00021C54"/>
    <w:rsid w:val="00023CA9"/>
    <w:rsid w:val="000309F5"/>
    <w:rsid w:val="00031F78"/>
    <w:rsid w:val="00031FA7"/>
    <w:rsid w:val="0003246A"/>
    <w:rsid w:val="00034462"/>
    <w:rsid w:val="00041618"/>
    <w:rsid w:val="00041FE8"/>
    <w:rsid w:val="0005329B"/>
    <w:rsid w:val="00053836"/>
    <w:rsid w:val="00054A41"/>
    <w:rsid w:val="0006303C"/>
    <w:rsid w:val="000658E8"/>
    <w:rsid w:val="0007784A"/>
    <w:rsid w:val="00084C1B"/>
    <w:rsid w:val="00090299"/>
    <w:rsid w:val="00092B06"/>
    <w:rsid w:val="00093135"/>
    <w:rsid w:val="000A33FB"/>
    <w:rsid w:val="000B02F3"/>
    <w:rsid w:val="000C073A"/>
    <w:rsid w:val="000D1635"/>
    <w:rsid w:val="000D738F"/>
    <w:rsid w:val="000E2389"/>
    <w:rsid w:val="000F066A"/>
    <w:rsid w:val="000F1334"/>
    <w:rsid w:val="000F31F6"/>
    <w:rsid w:val="001002FE"/>
    <w:rsid w:val="00100DA7"/>
    <w:rsid w:val="00101855"/>
    <w:rsid w:val="00104D30"/>
    <w:rsid w:val="00105747"/>
    <w:rsid w:val="001101DF"/>
    <w:rsid w:val="001149A6"/>
    <w:rsid w:val="00114A72"/>
    <w:rsid w:val="00117AB2"/>
    <w:rsid w:val="00120AA4"/>
    <w:rsid w:val="00123D92"/>
    <w:rsid w:val="00127DEF"/>
    <w:rsid w:val="00130365"/>
    <w:rsid w:val="00133DB7"/>
    <w:rsid w:val="00134B72"/>
    <w:rsid w:val="00136F80"/>
    <w:rsid w:val="00141085"/>
    <w:rsid w:val="00141AC2"/>
    <w:rsid w:val="001423CB"/>
    <w:rsid w:val="00145D23"/>
    <w:rsid w:val="00164330"/>
    <w:rsid w:val="001653DC"/>
    <w:rsid w:val="00172CA8"/>
    <w:rsid w:val="00175C8D"/>
    <w:rsid w:val="00181A56"/>
    <w:rsid w:val="0018551C"/>
    <w:rsid w:val="00196AB2"/>
    <w:rsid w:val="001A2396"/>
    <w:rsid w:val="001A24AC"/>
    <w:rsid w:val="001A575C"/>
    <w:rsid w:val="001A6256"/>
    <w:rsid w:val="001B2483"/>
    <w:rsid w:val="001B5279"/>
    <w:rsid w:val="001C0CC0"/>
    <w:rsid w:val="001C4EEC"/>
    <w:rsid w:val="001D4E3F"/>
    <w:rsid w:val="001D50D2"/>
    <w:rsid w:val="001D5872"/>
    <w:rsid w:val="001F108D"/>
    <w:rsid w:val="001F2D8D"/>
    <w:rsid w:val="001F4AF5"/>
    <w:rsid w:val="001F7BE4"/>
    <w:rsid w:val="00203DC1"/>
    <w:rsid w:val="00206BFB"/>
    <w:rsid w:val="00211AE2"/>
    <w:rsid w:val="002147BE"/>
    <w:rsid w:val="002150FD"/>
    <w:rsid w:val="00220081"/>
    <w:rsid w:val="0022172E"/>
    <w:rsid w:val="00223F09"/>
    <w:rsid w:val="00235C41"/>
    <w:rsid w:val="00236965"/>
    <w:rsid w:val="00240CEA"/>
    <w:rsid w:val="00245640"/>
    <w:rsid w:val="002474CF"/>
    <w:rsid w:val="00251C1D"/>
    <w:rsid w:val="002528D2"/>
    <w:rsid w:val="0025383D"/>
    <w:rsid w:val="00253969"/>
    <w:rsid w:val="00253C6D"/>
    <w:rsid w:val="002542F2"/>
    <w:rsid w:val="00254EB7"/>
    <w:rsid w:val="00255E41"/>
    <w:rsid w:val="002562FA"/>
    <w:rsid w:val="00256490"/>
    <w:rsid w:val="00262E34"/>
    <w:rsid w:val="00276DB6"/>
    <w:rsid w:val="00280173"/>
    <w:rsid w:val="00282598"/>
    <w:rsid w:val="00282C94"/>
    <w:rsid w:val="00283A3B"/>
    <w:rsid w:val="00284DC2"/>
    <w:rsid w:val="002850A1"/>
    <w:rsid w:val="00286622"/>
    <w:rsid w:val="002967A9"/>
    <w:rsid w:val="002A5114"/>
    <w:rsid w:val="002A6CE6"/>
    <w:rsid w:val="002B0C85"/>
    <w:rsid w:val="002B1368"/>
    <w:rsid w:val="002B426D"/>
    <w:rsid w:val="002C0353"/>
    <w:rsid w:val="002C13EC"/>
    <w:rsid w:val="002C14B4"/>
    <w:rsid w:val="002C182F"/>
    <w:rsid w:val="002C306E"/>
    <w:rsid w:val="002D6BEA"/>
    <w:rsid w:val="002E49B7"/>
    <w:rsid w:val="002E5BAF"/>
    <w:rsid w:val="002E5FFD"/>
    <w:rsid w:val="002F027D"/>
    <w:rsid w:val="002F0519"/>
    <w:rsid w:val="002F47ED"/>
    <w:rsid w:val="002F5758"/>
    <w:rsid w:val="002F741A"/>
    <w:rsid w:val="002F7952"/>
    <w:rsid w:val="003004BE"/>
    <w:rsid w:val="0030483F"/>
    <w:rsid w:val="00307C25"/>
    <w:rsid w:val="003160EB"/>
    <w:rsid w:val="00320B15"/>
    <w:rsid w:val="003239FF"/>
    <w:rsid w:val="0032595F"/>
    <w:rsid w:val="003273EB"/>
    <w:rsid w:val="003406FD"/>
    <w:rsid w:val="0034474C"/>
    <w:rsid w:val="00345F02"/>
    <w:rsid w:val="003569DA"/>
    <w:rsid w:val="00362767"/>
    <w:rsid w:val="00370097"/>
    <w:rsid w:val="003721A6"/>
    <w:rsid w:val="00375065"/>
    <w:rsid w:val="00377895"/>
    <w:rsid w:val="00383DA6"/>
    <w:rsid w:val="00384379"/>
    <w:rsid w:val="003846D3"/>
    <w:rsid w:val="003913D9"/>
    <w:rsid w:val="00392D8A"/>
    <w:rsid w:val="003B08AC"/>
    <w:rsid w:val="003B0A24"/>
    <w:rsid w:val="003B46F3"/>
    <w:rsid w:val="003C0CEE"/>
    <w:rsid w:val="003C18D8"/>
    <w:rsid w:val="003C7753"/>
    <w:rsid w:val="003D230A"/>
    <w:rsid w:val="003D2858"/>
    <w:rsid w:val="003D2F32"/>
    <w:rsid w:val="003D55E4"/>
    <w:rsid w:val="003E1053"/>
    <w:rsid w:val="003E47CB"/>
    <w:rsid w:val="003E7DAD"/>
    <w:rsid w:val="003F20F3"/>
    <w:rsid w:val="003F2753"/>
    <w:rsid w:val="003F401A"/>
    <w:rsid w:val="00400C8D"/>
    <w:rsid w:val="0040491F"/>
    <w:rsid w:val="00404FE0"/>
    <w:rsid w:val="00413841"/>
    <w:rsid w:val="00415F4E"/>
    <w:rsid w:val="00421203"/>
    <w:rsid w:val="00440346"/>
    <w:rsid w:val="004417AA"/>
    <w:rsid w:val="00460AD1"/>
    <w:rsid w:val="00465602"/>
    <w:rsid w:val="0046736A"/>
    <w:rsid w:val="004728D2"/>
    <w:rsid w:val="00475687"/>
    <w:rsid w:val="00482D37"/>
    <w:rsid w:val="00482EF6"/>
    <w:rsid w:val="0048511C"/>
    <w:rsid w:val="004869B8"/>
    <w:rsid w:val="004930BA"/>
    <w:rsid w:val="0049361A"/>
    <w:rsid w:val="004A0518"/>
    <w:rsid w:val="004A6D85"/>
    <w:rsid w:val="004B1C9C"/>
    <w:rsid w:val="004B65A4"/>
    <w:rsid w:val="004B7977"/>
    <w:rsid w:val="004C241A"/>
    <w:rsid w:val="004C2A58"/>
    <w:rsid w:val="004C719B"/>
    <w:rsid w:val="004D22FD"/>
    <w:rsid w:val="004D3BB6"/>
    <w:rsid w:val="004D4556"/>
    <w:rsid w:val="004E1BDC"/>
    <w:rsid w:val="004E1D67"/>
    <w:rsid w:val="004E32B5"/>
    <w:rsid w:val="004E7177"/>
    <w:rsid w:val="004F08E1"/>
    <w:rsid w:val="004F288F"/>
    <w:rsid w:val="004F44C6"/>
    <w:rsid w:val="004F71BD"/>
    <w:rsid w:val="0051414D"/>
    <w:rsid w:val="00541166"/>
    <w:rsid w:val="00544E21"/>
    <w:rsid w:val="0055189B"/>
    <w:rsid w:val="005628F7"/>
    <w:rsid w:val="005647B7"/>
    <w:rsid w:val="0057254A"/>
    <w:rsid w:val="00572725"/>
    <w:rsid w:val="0057402A"/>
    <w:rsid w:val="00582278"/>
    <w:rsid w:val="0058283A"/>
    <w:rsid w:val="00582ADE"/>
    <w:rsid w:val="0058588E"/>
    <w:rsid w:val="0058648F"/>
    <w:rsid w:val="005902CA"/>
    <w:rsid w:val="005921AF"/>
    <w:rsid w:val="00594014"/>
    <w:rsid w:val="00596A12"/>
    <w:rsid w:val="005B0644"/>
    <w:rsid w:val="005B1291"/>
    <w:rsid w:val="005B320F"/>
    <w:rsid w:val="005C1841"/>
    <w:rsid w:val="005C40EE"/>
    <w:rsid w:val="005C4D73"/>
    <w:rsid w:val="005D1964"/>
    <w:rsid w:val="005D3FC3"/>
    <w:rsid w:val="005E053A"/>
    <w:rsid w:val="005E0AFC"/>
    <w:rsid w:val="005E42B7"/>
    <w:rsid w:val="005F32D5"/>
    <w:rsid w:val="005F4E5E"/>
    <w:rsid w:val="005F5F67"/>
    <w:rsid w:val="00604171"/>
    <w:rsid w:val="00605717"/>
    <w:rsid w:val="00610BFF"/>
    <w:rsid w:val="00616352"/>
    <w:rsid w:val="006278B2"/>
    <w:rsid w:val="00633AF9"/>
    <w:rsid w:val="00635878"/>
    <w:rsid w:val="0063737D"/>
    <w:rsid w:val="006373F6"/>
    <w:rsid w:val="00641100"/>
    <w:rsid w:val="006446A6"/>
    <w:rsid w:val="00646D62"/>
    <w:rsid w:val="00650FBF"/>
    <w:rsid w:val="00653AEA"/>
    <w:rsid w:val="0065423D"/>
    <w:rsid w:val="00656670"/>
    <w:rsid w:val="00657A20"/>
    <w:rsid w:val="0066216F"/>
    <w:rsid w:val="006632EC"/>
    <w:rsid w:val="00687C79"/>
    <w:rsid w:val="0069196C"/>
    <w:rsid w:val="00693C8B"/>
    <w:rsid w:val="00695598"/>
    <w:rsid w:val="00697B48"/>
    <w:rsid w:val="006A2A23"/>
    <w:rsid w:val="006A3627"/>
    <w:rsid w:val="006A7C64"/>
    <w:rsid w:val="006B09FD"/>
    <w:rsid w:val="006B1748"/>
    <w:rsid w:val="006B2AAF"/>
    <w:rsid w:val="006B41D6"/>
    <w:rsid w:val="006C5287"/>
    <w:rsid w:val="006C6E41"/>
    <w:rsid w:val="006D23C9"/>
    <w:rsid w:val="006D53AE"/>
    <w:rsid w:val="006D7F75"/>
    <w:rsid w:val="006E6940"/>
    <w:rsid w:val="006F0208"/>
    <w:rsid w:val="006F3CB3"/>
    <w:rsid w:val="006F6036"/>
    <w:rsid w:val="006F640B"/>
    <w:rsid w:val="006F6BD5"/>
    <w:rsid w:val="006F7223"/>
    <w:rsid w:val="007010B3"/>
    <w:rsid w:val="00702AF8"/>
    <w:rsid w:val="0070624C"/>
    <w:rsid w:val="0071501A"/>
    <w:rsid w:val="00715736"/>
    <w:rsid w:val="007212EE"/>
    <w:rsid w:val="00724D3C"/>
    <w:rsid w:val="00727545"/>
    <w:rsid w:val="007300C4"/>
    <w:rsid w:val="007315F4"/>
    <w:rsid w:val="0074092B"/>
    <w:rsid w:val="00740B3B"/>
    <w:rsid w:val="007635B9"/>
    <w:rsid w:val="00765FE8"/>
    <w:rsid w:val="0076791C"/>
    <w:rsid w:val="007724E8"/>
    <w:rsid w:val="00783A13"/>
    <w:rsid w:val="00790934"/>
    <w:rsid w:val="007924FE"/>
    <w:rsid w:val="0079412A"/>
    <w:rsid w:val="007A1FE3"/>
    <w:rsid w:val="007B2F7F"/>
    <w:rsid w:val="007B549F"/>
    <w:rsid w:val="007B55ED"/>
    <w:rsid w:val="007B6C16"/>
    <w:rsid w:val="007C1560"/>
    <w:rsid w:val="007C59FD"/>
    <w:rsid w:val="007D1DF0"/>
    <w:rsid w:val="007D2649"/>
    <w:rsid w:val="007D7A43"/>
    <w:rsid w:val="007E23DC"/>
    <w:rsid w:val="007E3E1B"/>
    <w:rsid w:val="007F0FE5"/>
    <w:rsid w:val="007F12F4"/>
    <w:rsid w:val="007F5948"/>
    <w:rsid w:val="007F67AF"/>
    <w:rsid w:val="008009D0"/>
    <w:rsid w:val="00807D77"/>
    <w:rsid w:val="00813501"/>
    <w:rsid w:val="00813C45"/>
    <w:rsid w:val="008156D6"/>
    <w:rsid w:val="008170EE"/>
    <w:rsid w:val="00822714"/>
    <w:rsid w:val="00824494"/>
    <w:rsid w:val="008249B8"/>
    <w:rsid w:val="00826327"/>
    <w:rsid w:val="00826991"/>
    <w:rsid w:val="00830D9B"/>
    <w:rsid w:val="0083236D"/>
    <w:rsid w:val="00835643"/>
    <w:rsid w:val="00841B38"/>
    <w:rsid w:val="00847FD0"/>
    <w:rsid w:val="00855185"/>
    <w:rsid w:val="0085579D"/>
    <w:rsid w:val="0086231A"/>
    <w:rsid w:val="0086696B"/>
    <w:rsid w:val="00867206"/>
    <w:rsid w:val="00874BC1"/>
    <w:rsid w:val="008767FB"/>
    <w:rsid w:val="00876B74"/>
    <w:rsid w:val="008774CA"/>
    <w:rsid w:val="0088173C"/>
    <w:rsid w:val="00887CD9"/>
    <w:rsid w:val="008905E1"/>
    <w:rsid w:val="00891F65"/>
    <w:rsid w:val="00894101"/>
    <w:rsid w:val="00896F00"/>
    <w:rsid w:val="008A052E"/>
    <w:rsid w:val="008A1E42"/>
    <w:rsid w:val="008B0ED1"/>
    <w:rsid w:val="008B37BB"/>
    <w:rsid w:val="008B5F78"/>
    <w:rsid w:val="008C4FFA"/>
    <w:rsid w:val="008E229F"/>
    <w:rsid w:val="008F054E"/>
    <w:rsid w:val="008F24B0"/>
    <w:rsid w:val="008F6A02"/>
    <w:rsid w:val="00901A61"/>
    <w:rsid w:val="009070A0"/>
    <w:rsid w:val="00912338"/>
    <w:rsid w:val="00914F71"/>
    <w:rsid w:val="00915AE4"/>
    <w:rsid w:val="00915C4C"/>
    <w:rsid w:val="00916877"/>
    <w:rsid w:val="00916F11"/>
    <w:rsid w:val="00920AD5"/>
    <w:rsid w:val="00920AFA"/>
    <w:rsid w:val="00935C5E"/>
    <w:rsid w:val="00936588"/>
    <w:rsid w:val="00942335"/>
    <w:rsid w:val="009510B5"/>
    <w:rsid w:val="009527F9"/>
    <w:rsid w:val="0096033F"/>
    <w:rsid w:val="00960F12"/>
    <w:rsid w:val="00961133"/>
    <w:rsid w:val="00965AA2"/>
    <w:rsid w:val="009660F9"/>
    <w:rsid w:val="009663E0"/>
    <w:rsid w:val="0097178C"/>
    <w:rsid w:val="009748D6"/>
    <w:rsid w:val="00976989"/>
    <w:rsid w:val="0098080C"/>
    <w:rsid w:val="00981E04"/>
    <w:rsid w:val="00982874"/>
    <w:rsid w:val="0098555F"/>
    <w:rsid w:val="00985CE8"/>
    <w:rsid w:val="00986B11"/>
    <w:rsid w:val="00991866"/>
    <w:rsid w:val="00995133"/>
    <w:rsid w:val="009955AA"/>
    <w:rsid w:val="00995953"/>
    <w:rsid w:val="009A081E"/>
    <w:rsid w:val="009A7A9F"/>
    <w:rsid w:val="009B043C"/>
    <w:rsid w:val="009B568C"/>
    <w:rsid w:val="009B6C53"/>
    <w:rsid w:val="009C2908"/>
    <w:rsid w:val="009C4AC7"/>
    <w:rsid w:val="009D49A2"/>
    <w:rsid w:val="009D6DE4"/>
    <w:rsid w:val="009D700F"/>
    <w:rsid w:val="009E1879"/>
    <w:rsid w:val="009F2F9B"/>
    <w:rsid w:val="009F3350"/>
    <w:rsid w:val="00A00671"/>
    <w:rsid w:val="00A01EFB"/>
    <w:rsid w:val="00A025DD"/>
    <w:rsid w:val="00A03849"/>
    <w:rsid w:val="00A03DEF"/>
    <w:rsid w:val="00A06ED3"/>
    <w:rsid w:val="00A07B7E"/>
    <w:rsid w:val="00A11A87"/>
    <w:rsid w:val="00A178FE"/>
    <w:rsid w:val="00A17C33"/>
    <w:rsid w:val="00A2031B"/>
    <w:rsid w:val="00A20D6E"/>
    <w:rsid w:val="00A27116"/>
    <w:rsid w:val="00A27288"/>
    <w:rsid w:val="00A450B2"/>
    <w:rsid w:val="00A53814"/>
    <w:rsid w:val="00A56502"/>
    <w:rsid w:val="00A57079"/>
    <w:rsid w:val="00A61F06"/>
    <w:rsid w:val="00A7040A"/>
    <w:rsid w:val="00A870ED"/>
    <w:rsid w:val="00A8711E"/>
    <w:rsid w:val="00A97CBF"/>
    <w:rsid w:val="00AB007B"/>
    <w:rsid w:val="00AB34D3"/>
    <w:rsid w:val="00AC2D9F"/>
    <w:rsid w:val="00AC51D0"/>
    <w:rsid w:val="00AC6484"/>
    <w:rsid w:val="00AD79F1"/>
    <w:rsid w:val="00AE1403"/>
    <w:rsid w:val="00AF064F"/>
    <w:rsid w:val="00AF1C7D"/>
    <w:rsid w:val="00AF6F03"/>
    <w:rsid w:val="00B030CF"/>
    <w:rsid w:val="00B030D2"/>
    <w:rsid w:val="00B1009A"/>
    <w:rsid w:val="00B202BF"/>
    <w:rsid w:val="00B2491E"/>
    <w:rsid w:val="00B249DA"/>
    <w:rsid w:val="00B250C9"/>
    <w:rsid w:val="00B25244"/>
    <w:rsid w:val="00B25B89"/>
    <w:rsid w:val="00B36AAC"/>
    <w:rsid w:val="00B374F0"/>
    <w:rsid w:val="00B37646"/>
    <w:rsid w:val="00B40AB9"/>
    <w:rsid w:val="00B4252B"/>
    <w:rsid w:val="00B42741"/>
    <w:rsid w:val="00B44153"/>
    <w:rsid w:val="00B47922"/>
    <w:rsid w:val="00B51772"/>
    <w:rsid w:val="00B636F5"/>
    <w:rsid w:val="00B63F2E"/>
    <w:rsid w:val="00B676BF"/>
    <w:rsid w:val="00B7303D"/>
    <w:rsid w:val="00B76687"/>
    <w:rsid w:val="00B770B9"/>
    <w:rsid w:val="00B82E14"/>
    <w:rsid w:val="00B87BF0"/>
    <w:rsid w:val="00B91FBE"/>
    <w:rsid w:val="00B93AFD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E1931"/>
    <w:rsid w:val="00BE2533"/>
    <w:rsid w:val="00BE2907"/>
    <w:rsid w:val="00BE672D"/>
    <w:rsid w:val="00C02317"/>
    <w:rsid w:val="00C1414C"/>
    <w:rsid w:val="00C14C67"/>
    <w:rsid w:val="00C154C2"/>
    <w:rsid w:val="00C154E9"/>
    <w:rsid w:val="00C1729D"/>
    <w:rsid w:val="00C25E4A"/>
    <w:rsid w:val="00C264D8"/>
    <w:rsid w:val="00C2701C"/>
    <w:rsid w:val="00C32C13"/>
    <w:rsid w:val="00C371D0"/>
    <w:rsid w:val="00C503E4"/>
    <w:rsid w:val="00C52161"/>
    <w:rsid w:val="00C5380B"/>
    <w:rsid w:val="00C57037"/>
    <w:rsid w:val="00C57ECD"/>
    <w:rsid w:val="00C61171"/>
    <w:rsid w:val="00C61E51"/>
    <w:rsid w:val="00C62A51"/>
    <w:rsid w:val="00C641CD"/>
    <w:rsid w:val="00C65C15"/>
    <w:rsid w:val="00C67270"/>
    <w:rsid w:val="00C75A18"/>
    <w:rsid w:val="00C7762A"/>
    <w:rsid w:val="00C777AB"/>
    <w:rsid w:val="00C81906"/>
    <w:rsid w:val="00C843D1"/>
    <w:rsid w:val="00C9307C"/>
    <w:rsid w:val="00C93F4A"/>
    <w:rsid w:val="00C97F63"/>
    <w:rsid w:val="00CA2C01"/>
    <w:rsid w:val="00CB03C4"/>
    <w:rsid w:val="00CB16E8"/>
    <w:rsid w:val="00CB255A"/>
    <w:rsid w:val="00CB3C3E"/>
    <w:rsid w:val="00CC4F81"/>
    <w:rsid w:val="00CC4FC6"/>
    <w:rsid w:val="00CC5DD4"/>
    <w:rsid w:val="00CD1607"/>
    <w:rsid w:val="00CD1D6B"/>
    <w:rsid w:val="00CD2857"/>
    <w:rsid w:val="00CE2CD7"/>
    <w:rsid w:val="00CE6C1B"/>
    <w:rsid w:val="00CE7605"/>
    <w:rsid w:val="00D01ACA"/>
    <w:rsid w:val="00D0336B"/>
    <w:rsid w:val="00D0418B"/>
    <w:rsid w:val="00D1154F"/>
    <w:rsid w:val="00D15B49"/>
    <w:rsid w:val="00D16CAC"/>
    <w:rsid w:val="00D25A91"/>
    <w:rsid w:val="00D26E3E"/>
    <w:rsid w:val="00D275EF"/>
    <w:rsid w:val="00D27C8D"/>
    <w:rsid w:val="00D32068"/>
    <w:rsid w:val="00D331AC"/>
    <w:rsid w:val="00D3676E"/>
    <w:rsid w:val="00D405EF"/>
    <w:rsid w:val="00D43B77"/>
    <w:rsid w:val="00D443AE"/>
    <w:rsid w:val="00D5019C"/>
    <w:rsid w:val="00D513A5"/>
    <w:rsid w:val="00D63961"/>
    <w:rsid w:val="00D63E03"/>
    <w:rsid w:val="00D648F9"/>
    <w:rsid w:val="00D64CC3"/>
    <w:rsid w:val="00D668D0"/>
    <w:rsid w:val="00D73C68"/>
    <w:rsid w:val="00D753FB"/>
    <w:rsid w:val="00D80AB9"/>
    <w:rsid w:val="00D850FE"/>
    <w:rsid w:val="00DA0012"/>
    <w:rsid w:val="00DA15F7"/>
    <w:rsid w:val="00DA2609"/>
    <w:rsid w:val="00DA630D"/>
    <w:rsid w:val="00DB3048"/>
    <w:rsid w:val="00DB4EAE"/>
    <w:rsid w:val="00DB594D"/>
    <w:rsid w:val="00DB60A1"/>
    <w:rsid w:val="00DC1C96"/>
    <w:rsid w:val="00DC6D9B"/>
    <w:rsid w:val="00DD509E"/>
    <w:rsid w:val="00DD56A9"/>
    <w:rsid w:val="00DF37F5"/>
    <w:rsid w:val="00E02F21"/>
    <w:rsid w:val="00E03FE5"/>
    <w:rsid w:val="00E05667"/>
    <w:rsid w:val="00E068E2"/>
    <w:rsid w:val="00E12A3F"/>
    <w:rsid w:val="00E150A0"/>
    <w:rsid w:val="00E32D4A"/>
    <w:rsid w:val="00E41C55"/>
    <w:rsid w:val="00E531E4"/>
    <w:rsid w:val="00E60DDD"/>
    <w:rsid w:val="00E62D6D"/>
    <w:rsid w:val="00E72513"/>
    <w:rsid w:val="00E72FCB"/>
    <w:rsid w:val="00E741EC"/>
    <w:rsid w:val="00E8015E"/>
    <w:rsid w:val="00EA31C2"/>
    <w:rsid w:val="00EA397B"/>
    <w:rsid w:val="00EA4776"/>
    <w:rsid w:val="00EA74C5"/>
    <w:rsid w:val="00EB0384"/>
    <w:rsid w:val="00EB04A9"/>
    <w:rsid w:val="00EB4141"/>
    <w:rsid w:val="00EB6DFB"/>
    <w:rsid w:val="00EC28D6"/>
    <w:rsid w:val="00ED5128"/>
    <w:rsid w:val="00ED56D8"/>
    <w:rsid w:val="00EE1DEC"/>
    <w:rsid w:val="00EE1FE3"/>
    <w:rsid w:val="00EF159B"/>
    <w:rsid w:val="00EF32FC"/>
    <w:rsid w:val="00EF3FE1"/>
    <w:rsid w:val="00EF4189"/>
    <w:rsid w:val="00EF76FD"/>
    <w:rsid w:val="00F02560"/>
    <w:rsid w:val="00F21F51"/>
    <w:rsid w:val="00F24237"/>
    <w:rsid w:val="00F24432"/>
    <w:rsid w:val="00F261C6"/>
    <w:rsid w:val="00F276A3"/>
    <w:rsid w:val="00F276E5"/>
    <w:rsid w:val="00F3089C"/>
    <w:rsid w:val="00F37081"/>
    <w:rsid w:val="00F47EEE"/>
    <w:rsid w:val="00F5122F"/>
    <w:rsid w:val="00F54776"/>
    <w:rsid w:val="00F56F4B"/>
    <w:rsid w:val="00F62FF2"/>
    <w:rsid w:val="00F63E85"/>
    <w:rsid w:val="00F76481"/>
    <w:rsid w:val="00F779F2"/>
    <w:rsid w:val="00F84963"/>
    <w:rsid w:val="00F87827"/>
    <w:rsid w:val="00F93FE9"/>
    <w:rsid w:val="00FA1F19"/>
    <w:rsid w:val="00FA5DBF"/>
    <w:rsid w:val="00FA6154"/>
    <w:rsid w:val="00FA723B"/>
    <w:rsid w:val="00FB12E7"/>
    <w:rsid w:val="00FB3C4A"/>
    <w:rsid w:val="00FB5CD1"/>
    <w:rsid w:val="00FC0293"/>
    <w:rsid w:val="00FC5BA3"/>
    <w:rsid w:val="00FC6712"/>
    <w:rsid w:val="00FE0DBB"/>
    <w:rsid w:val="00FE27A7"/>
    <w:rsid w:val="00FE4598"/>
    <w:rsid w:val="00FE65C3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  <w:style w:type="paragraph" w:styleId="ListParagraph">
    <w:name w:val="List Paragraph"/>
    <w:basedOn w:val="Normal"/>
    <w:uiPriority w:val="34"/>
    <w:qFormat/>
    <w:rsid w:val="001D50D2"/>
    <w:pPr>
      <w:ind w:left="720"/>
      <w:contextualSpacing/>
    </w:pPr>
  </w:style>
  <w:style w:type="paragraph" w:styleId="NoSpacing">
    <w:name w:val="No Spacing"/>
    <w:uiPriority w:val="1"/>
    <w:qFormat/>
    <w:rsid w:val="00A03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tp.wildfire.gov/public/incident_specific_data/n_rockies/2022_fires/2022_BullGin_Complex/I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36307"/>
    <w:rsid w:val="001111B6"/>
    <w:rsid w:val="00113F09"/>
    <w:rsid w:val="00117CDF"/>
    <w:rsid w:val="00145469"/>
    <w:rsid w:val="001579CF"/>
    <w:rsid w:val="00184193"/>
    <w:rsid w:val="0018795B"/>
    <w:rsid w:val="001B4B0E"/>
    <w:rsid w:val="001F7DD1"/>
    <w:rsid w:val="002071F5"/>
    <w:rsid w:val="00225D81"/>
    <w:rsid w:val="00230008"/>
    <w:rsid w:val="00384699"/>
    <w:rsid w:val="003A1EDA"/>
    <w:rsid w:val="003B1CFF"/>
    <w:rsid w:val="003C1A12"/>
    <w:rsid w:val="003D4D3D"/>
    <w:rsid w:val="004105D4"/>
    <w:rsid w:val="00423599"/>
    <w:rsid w:val="0042755F"/>
    <w:rsid w:val="00445343"/>
    <w:rsid w:val="00462F17"/>
    <w:rsid w:val="004E15C4"/>
    <w:rsid w:val="004E3A38"/>
    <w:rsid w:val="00540BB9"/>
    <w:rsid w:val="005557DF"/>
    <w:rsid w:val="00594523"/>
    <w:rsid w:val="005B5E2B"/>
    <w:rsid w:val="005C7AE3"/>
    <w:rsid w:val="00630A53"/>
    <w:rsid w:val="00655C7B"/>
    <w:rsid w:val="0068455F"/>
    <w:rsid w:val="006A7755"/>
    <w:rsid w:val="006C6E41"/>
    <w:rsid w:val="00781F06"/>
    <w:rsid w:val="0078627D"/>
    <w:rsid w:val="007920A3"/>
    <w:rsid w:val="007F4F88"/>
    <w:rsid w:val="00801B99"/>
    <w:rsid w:val="00823699"/>
    <w:rsid w:val="00842E9C"/>
    <w:rsid w:val="008530D1"/>
    <w:rsid w:val="008606F9"/>
    <w:rsid w:val="008806F4"/>
    <w:rsid w:val="00897BFB"/>
    <w:rsid w:val="008A2E35"/>
    <w:rsid w:val="008A3CE4"/>
    <w:rsid w:val="008C0100"/>
    <w:rsid w:val="009176A1"/>
    <w:rsid w:val="00925AB8"/>
    <w:rsid w:val="00962BAA"/>
    <w:rsid w:val="00994B49"/>
    <w:rsid w:val="009C6623"/>
    <w:rsid w:val="009F09F1"/>
    <w:rsid w:val="009F4003"/>
    <w:rsid w:val="00A109CF"/>
    <w:rsid w:val="00A119F1"/>
    <w:rsid w:val="00A161CB"/>
    <w:rsid w:val="00A416E1"/>
    <w:rsid w:val="00A53C7F"/>
    <w:rsid w:val="00A6482A"/>
    <w:rsid w:val="00A92BBC"/>
    <w:rsid w:val="00AC0E7F"/>
    <w:rsid w:val="00B02EC5"/>
    <w:rsid w:val="00B33BD6"/>
    <w:rsid w:val="00BB4B87"/>
    <w:rsid w:val="00BF315A"/>
    <w:rsid w:val="00C322D5"/>
    <w:rsid w:val="00C429CF"/>
    <w:rsid w:val="00CC5564"/>
    <w:rsid w:val="00CF48F9"/>
    <w:rsid w:val="00D05EF1"/>
    <w:rsid w:val="00D326FE"/>
    <w:rsid w:val="00D90CB6"/>
    <w:rsid w:val="00DA4914"/>
    <w:rsid w:val="00DC6661"/>
    <w:rsid w:val="00DC7333"/>
    <w:rsid w:val="00DF5FDF"/>
    <w:rsid w:val="00E71A55"/>
    <w:rsid w:val="00E95375"/>
    <w:rsid w:val="00ED477C"/>
    <w:rsid w:val="00EE6EFF"/>
    <w:rsid w:val="00F21744"/>
    <w:rsid w:val="00F7247A"/>
    <w:rsid w:val="00F8232C"/>
    <w:rsid w:val="00FB317E"/>
    <w:rsid w:val="00FC45AD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300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-FS</cp:lastModifiedBy>
  <cp:revision>31</cp:revision>
  <cp:lastPrinted>2004-03-23T22:00:00Z</cp:lastPrinted>
  <dcterms:created xsi:type="dcterms:W3CDTF">2022-09-05T00:05:00Z</dcterms:created>
  <dcterms:modified xsi:type="dcterms:W3CDTF">2022-09-14T09:57:00Z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