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258CF201" w14:textId="77777777">
        <w:trPr>
          <w:trHeight w:val="1059"/>
        </w:trPr>
        <w:tc>
          <w:tcPr>
            <w:tcW w:w="1250" w:type="pct"/>
          </w:tcPr>
          <w:p w14:paraId="19B4EC7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609916E" w14:textId="77777777" w:rsidR="009748D6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43DD">
              <w:rPr>
                <w:rFonts w:ascii="Tahoma" w:hAnsi="Tahoma" w:cs="Tahoma"/>
                <w:sz w:val="20"/>
                <w:szCs w:val="20"/>
              </w:rPr>
              <w:t>Diamond Watch</w:t>
            </w:r>
          </w:p>
          <w:p w14:paraId="4CE0149A" w14:textId="4D6CE959" w:rsidR="005743DD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ID-IPF-000212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)</w:t>
            </w:r>
          </w:p>
        </w:tc>
        <w:tc>
          <w:tcPr>
            <w:tcW w:w="1250" w:type="pct"/>
          </w:tcPr>
          <w:p w14:paraId="4B8338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419922F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LeVrier</w:t>
            </w:r>
          </w:p>
          <w:p w14:paraId="6409D8F5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daniel.levrier@usda.gov</w:t>
            </w:r>
          </w:p>
        </w:tc>
        <w:tc>
          <w:tcPr>
            <w:tcW w:w="1250" w:type="pct"/>
          </w:tcPr>
          <w:p w14:paraId="68D51E9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5302B2A3" w14:textId="622D95F2" w:rsidR="009748D6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743DD">
              <w:rPr>
                <w:rFonts w:ascii="Tahoma" w:hAnsi="Tahoma" w:cs="Tahoma"/>
                <w:sz w:val="20"/>
                <w:szCs w:val="20"/>
              </w:rPr>
              <w:t>ID-CDC (208-762-6905)</w:t>
            </w:r>
          </w:p>
        </w:tc>
        <w:tc>
          <w:tcPr>
            <w:tcW w:w="1250" w:type="pct"/>
          </w:tcPr>
          <w:p w14:paraId="298BEAC3" w14:textId="77777777" w:rsidR="009748D6" w:rsidRPr="00C625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2593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7BA029E" w14:textId="6791E21A" w:rsidR="009748D6" w:rsidRPr="00C62593" w:rsidRDefault="002A3E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593">
              <w:rPr>
                <w:rFonts w:ascii="Tahoma" w:hAnsi="Tahoma" w:cs="Tahoma"/>
                <w:sz w:val="20"/>
                <w:szCs w:val="20"/>
              </w:rPr>
              <w:t>3</w:t>
            </w:r>
            <w:r w:rsidR="00C62593" w:rsidRPr="00C62593">
              <w:rPr>
                <w:rFonts w:ascii="Tahoma" w:hAnsi="Tahoma" w:cs="Tahoma"/>
                <w:sz w:val="20"/>
                <w:szCs w:val="20"/>
              </w:rPr>
              <w:t>75</w:t>
            </w:r>
            <w:r w:rsidR="003B678C" w:rsidRPr="00C6259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3603680D" w14:textId="77777777" w:rsidR="009748D6" w:rsidRPr="00C625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2593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BBB8FEB" w14:textId="629BF3E2" w:rsidR="009748D6" w:rsidRPr="00C62593" w:rsidRDefault="00C625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593">
              <w:rPr>
                <w:rFonts w:ascii="Tahoma" w:hAnsi="Tahoma" w:cs="Tahoma"/>
                <w:sz w:val="20"/>
                <w:szCs w:val="20"/>
              </w:rPr>
              <w:t>2</w:t>
            </w:r>
            <w:r w:rsidR="00084BB0" w:rsidRPr="00C62593">
              <w:rPr>
                <w:rFonts w:ascii="Tahoma" w:hAnsi="Tahoma" w:cs="Tahoma"/>
                <w:sz w:val="20"/>
                <w:szCs w:val="20"/>
              </w:rPr>
              <w:t>6</w:t>
            </w:r>
            <w:r w:rsidR="003B678C" w:rsidRPr="00C6259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4E154D63" w14:textId="77777777">
        <w:trPr>
          <w:trHeight w:val="1059"/>
        </w:trPr>
        <w:tc>
          <w:tcPr>
            <w:tcW w:w="1250" w:type="pct"/>
          </w:tcPr>
          <w:p w14:paraId="2B2CDCB8" w14:textId="77777777" w:rsidR="00BD0A6F" w:rsidRPr="00C625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2593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31C35D7" w14:textId="2B39F5A8" w:rsidR="009748D6" w:rsidRPr="00C62593" w:rsidRDefault="006C002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593">
              <w:rPr>
                <w:rFonts w:ascii="Tahoma" w:hAnsi="Tahoma" w:cs="Tahoma"/>
                <w:sz w:val="20"/>
                <w:szCs w:val="20"/>
              </w:rPr>
              <w:t>2</w:t>
            </w:r>
            <w:r w:rsidR="00C62593" w:rsidRPr="00C62593">
              <w:rPr>
                <w:rFonts w:ascii="Tahoma" w:hAnsi="Tahoma" w:cs="Tahoma"/>
                <w:sz w:val="20"/>
                <w:szCs w:val="20"/>
              </w:rPr>
              <w:t>125</w:t>
            </w:r>
            <w:r w:rsidRPr="00C625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43DD" w:rsidRPr="00C62593">
              <w:rPr>
                <w:rFonts w:ascii="Tahoma" w:hAnsi="Tahoma" w:cs="Tahoma"/>
                <w:sz w:val="20"/>
                <w:szCs w:val="20"/>
              </w:rPr>
              <w:t>PDT</w:t>
            </w:r>
          </w:p>
          <w:p w14:paraId="1C4A5F63" w14:textId="77777777" w:rsidR="00BD0A6F" w:rsidRPr="00C6259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59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6259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C3A0A31" w14:textId="00426FFD" w:rsidR="009748D6" w:rsidRPr="00C62593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593">
              <w:rPr>
                <w:rFonts w:ascii="Tahoma" w:hAnsi="Tahoma" w:cs="Tahoma"/>
                <w:sz w:val="20"/>
                <w:szCs w:val="20"/>
              </w:rPr>
              <w:t>8/</w:t>
            </w:r>
            <w:r w:rsidR="00E44848" w:rsidRPr="00C62593">
              <w:rPr>
                <w:rFonts w:ascii="Tahoma" w:hAnsi="Tahoma" w:cs="Tahoma"/>
                <w:sz w:val="20"/>
                <w:szCs w:val="20"/>
              </w:rPr>
              <w:t>13</w:t>
            </w:r>
            <w:r w:rsidRPr="00C6259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09A5E09B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BA655E1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Albuquerque, NM</w:t>
            </w:r>
          </w:p>
          <w:p w14:paraId="77395BB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E80B0E1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(cell/text) 505-362-8855</w:t>
            </w:r>
          </w:p>
        </w:tc>
        <w:tc>
          <w:tcPr>
            <w:tcW w:w="1250" w:type="pct"/>
          </w:tcPr>
          <w:p w14:paraId="5A0E9E8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DE36A97" w14:textId="72DC83D4" w:rsidR="00BD0A6F" w:rsidRDefault="005743D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Jennifer Frazer</w:t>
            </w:r>
          </w:p>
          <w:p w14:paraId="187D17B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1204BBA7" w14:textId="24C6D3F2" w:rsidR="009748D6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203-695-1207</w:t>
            </w:r>
          </w:p>
        </w:tc>
        <w:tc>
          <w:tcPr>
            <w:tcW w:w="1250" w:type="pct"/>
          </w:tcPr>
          <w:p w14:paraId="5A9FB1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B5C5447" w14:textId="77777777" w:rsidR="00BD0A6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Thomas Millen</w:t>
            </w:r>
          </w:p>
          <w:p w14:paraId="6019EE39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DD4F704" w14:textId="77777777" w:rsidR="009748D6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07279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78FD9F54" w14:textId="77777777">
        <w:trPr>
          <w:trHeight w:val="528"/>
        </w:trPr>
        <w:tc>
          <w:tcPr>
            <w:tcW w:w="1250" w:type="pct"/>
          </w:tcPr>
          <w:p w14:paraId="2246AF40" w14:textId="77777777" w:rsidR="009748D6" w:rsidRPr="00DA61A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61A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CBDED64" w14:textId="15FC40DF" w:rsidR="009748D6" w:rsidRPr="00DA61A5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1A5">
              <w:rPr>
                <w:rFonts w:ascii="Tahoma" w:hAnsi="Tahoma" w:cs="Tahoma"/>
                <w:sz w:val="20"/>
                <w:szCs w:val="20"/>
              </w:rPr>
              <w:t>Amy Haas</w:t>
            </w:r>
          </w:p>
        </w:tc>
        <w:tc>
          <w:tcPr>
            <w:tcW w:w="1250" w:type="pct"/>
          </w:tcPr>
          <w:p w14:paraId="6D48BF36" w14:textId="77777777" w:rsidR="009748D6" w:rsidRPr="00DA61A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61A5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DA61A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ADC6910" w14:textId="684E7A39" w:rsidR="009748D6" w:rsidRPr="00DA61A5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A61A5">
              <w:rPr>
                <w:rFonts w:ascii="Tahoma" w:hAnsi="Tahoma" w:cs="Tahoma"/>
                <w:sz w:val="20"/>
                <w:szCs w:val="20"/>
              </w:rPr>
              <w:t>1</w:t>
            </w:r>
            <w:r w:rsidR="00E4484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14:paraId="14B75A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921BD69" w14:textId="7B02CD05" w:rsidR="009748D6" w:rsidRPr="00CB255A" w:rsidRDefault="00562BC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</w:t>
            </w:r>
            <w:r w:rsidR="00274DAA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14:paraId="7E6C456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AB05019" w14:textId="4728A8EB" w:rsidR="009748D6" w:rsidRPr="00CB255A" w:rsidRDefault="005743D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DA61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2BCC">
              <w:rPr>
                <w:rFonts w:ascii="Tahoma" w:hAnsi="Tahoma" w:cs="Tahoma"/>
                <w:sz w:val="20"/>
                <w:szCs w:val="20"/>
              </w:rPr>
              <w:t>Jill</w:t>
            </w:r>
          </w:p>
        </w:tc>
      </w:tr>
      <w:tr w:rsidR="009748D6" w:rsidRPr="000309F5" w14:paraId="21DBBB2F" w14:textId="77777777">
        <w:trPr>
          <w:trHeight w:val="630"/>
        </w:trPr>
        <w:tc>
          <w:tcPr>
            <w:tcW w:w="1250" w:type="pct"/>
            <w:gridSpan w:val="2"/>
          </w:tcPr>
          <w:p w14:paraId="34D647F6" w14:textId="77777777" w:rsidR="009748D6" w:rsidRPr="00C625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259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B937851" w14:textId="6C61A626" w:rsidR="009748D6" w:rsidRPr="00C62593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593">
              <w:rPr>
                <w:rFonts w:ascii="Tahoma" w:hAnsi="Tahoma" w:cs="Tahoma"/>
                <w:sz w:val="20"/>
                <w:szCs w:val="20"/>
              </w:rPr>
              <w:t>Clear and aligned</w:t>
            </w:r>
          </w:p>
        </w:tc>
        <w:tc>
          <w:tcPr>
            <w:tcW w:w="1250" w:type="pct"/>
          </w:tcPr>
          <w:p w14:paraId="037B8E00" w14:textId="77777777" w:rsidR="009748D6" w:rsidRPr="00C625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259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6034FEC" w14:textId="68DEF36F" w:rsidR="009748D6" w:rsidRPr="00C62593" w:rsidRDefault="002A655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593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81DD3D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B55E242" w14:textId="77777777" w:rsidR="009748D6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58D5EC6B" w14:textId="77777777" w:rsidR="00D07279" w:rsidRPr="00CB255A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3330B1D" w14:textId="77777777">
        <w:trPr>
          <w:trHeight w:val="614"/>
        </w:trPr>
        <w:tc>
          <w:tcPr>
            <w:tcW w:w="1250" w:type="pct"/>
            <w:gridSpan w:val="2"/>
          </w:tcPr>
          <w:p w14:paraId="05A8CCA6" w14:textId="77777777" w:rsidR="009748D6" w:rsidRPr="00C6259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2593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7BFB63A" w14:textId="3F6E7006" w:rsidR="009748D6" w:rsidRPr="00C62593" w:rsidRDefault="00047A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593">
              <w:rPr>
                <w:rFonts w:ascii="Tahoma" w:hAnsi="Tahoma" w:cs="Tahoma"/>
                <w:sz w:val="20"/>
                <w:szCs w:val="20"/>
              </w:rPr>
              <w:t>8/</w:t>
            </w:r>
            <w:r w:rsidR="006C0028" w:rsidRPr="00C62593">
              <w:rPr>
                <w:rFonts w:ascii="Tahoma" w:hAnsi="Tahoma" w:cs="Tahoma"/>
                <w:sz w:val="20"/>
                <w:szCs w:val="20"/>
              </w:rPr>
              <w:t>13</w:t>
            </w:r>
            <w:r w:rsidRPr="00C6259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6C0028" w:rsidRPr="00C62593">
              <w:rPr>
                <w:rFonts w:ascii="Tahoma" w:hAnsi="Tahoma" w:cs="Tahoma"/>
                <w:sz w:val="20"/>
                <w:szCs w:val="20"/>
              </w:rPr>
              <w:t>2</w:t>
            </w:r>
            <w:r w:rsidR="00C62593">
              <w:rPr>
                <w:rFonts w:ascii="Tahoma" w:hAnsi="Tahoma" w:cs="Tahoma"/>
                <w:sz w:val="20"/>
                <w:szCs w:val="20"/>
              </w:rPr>
              <w:t>24</w:t>
            </w:r>
            <w:r w:rsidR="002A655C" w:rsidRPr="00C62593">
              <w:rPr>
                <w:rFonts w:ascii="Tahoma" w:hAnsi="Tahoma" w:cs="Tahoma"/>
                <w:sz w:val="20"/>
                <w:szCs w:val="20"/>
              </w:rPr>
              <w:t>7</w:t>
            </w:r>
            <w:r w:rsidRPr="00C62593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14:paraId="50BE9235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39FBCB81" w14:textId="50F3197A" w:rsidR="00BD0A6F" w:rsidRPr="000309F5" w:rsidRDefault="00047A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Geodatabase, Shapefiles, PDF Maps, KMZ, IRIN Log</w:t>
            </w:r>
          </w:p>
          <w:p w14:paraId="0BBADBF3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11399B4" w14:textId="77777777" w:rsidR="009748D6" w:rsidRDefault="00047A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hyperlink r:id="rId6" w:history="1">
              <w:r w:rsidRPr="00DA1C56">
                <w:rPr>
                  <w:rStyle w:val="Hyperlink"/>
                  <w:rFonts w:ascii="Tahoma" w:hAnsi="Tahoma" w:cs="Tahoma"/>
                  <w:sz w:val="20"/>
                  <w:szCs w:val="20"/>
                </w:rPr>
                <w:t>ftp.wildfire.gov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94A2B7" w14:textId="3C8D2AB2" w:rsidR="009C07C4" w:rsidRPr="009C07C4" w:rsidRDefault="009C07C4" w:rsidP="00105747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9C07C4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proofErr w:type="gramStart"/>
            <w:r w:rsidRPr="009C07C4">
              <w:rPr>
                <w:rFonts w:ascii="Tahoma" w:hAnsi="Tahoma" w:cs="Tahoma"/>
                <w:bCs/>
                <w:sz w:val="18"/>
                <w:szCs w:val="18"/>
              </w:rPr>
              <w:t>incident</w:t>
            </w:r>
            <w:proofErr w:type="gramEnd"/>
            <w:r w:rsidRPr="009C07C4">
              <w:rPr>
                <w:rFonts w:ascii="Tahoma" w:hAnsi="Tahoma" w:cs="Tahoma"/>
                <w:bCs/>
                <w:sz w:val="18"/>
                <w:szCs w:val="18"/>
              </w:rPr>
              <w:t>_specific_data/n_rockies/2022_fires/2022_DiamondWatch/IR</w:t>
            </w:r>
          </w:p>
        </w:tc>
      </w:tr>
      <w:tr w:rsidR="009748D6" w:rsidRPr="000309F5" w14:paraId="2E849A38" w14:textId="77777777">
        <w:trPr>
          <w:trHeight w:val="614"/>
        </w:trPr>
        <w:tc>
          <w:tcPr>
            <w:tcW w:w="1250" w:type="pct"/>
            <w:gridSpan w:val="2"/>
          </w:tcPr>
          <w:p w14:paraId="683E400F" w14:textId="77777777" w:rsidR="009748D6" w:rsidRPr="00C62593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62593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C6259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62593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72C6833" w14:textId="5FAB14B7" w:rsidR="009748D6" w:rsidRPr="00C62593" w:rsidRDefault="009B7A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62593">
              <w:rPr>
                <w:rFonts w:ascii="Tahoma" w:hAnsi="Tahoma" w:cs="Tahoma"/>
                <w:sz w:val="20"/>
                <w:szCs w:val="20"/>
              </w:rPr>
              <w:t>8/</w:t>
            </w:r>
            <w:r w:rsidR="00C62593" w:rsidRPr="00C62593">
              <w:rPr>
                <w:rFonts w:ascii="Tahoma" w:hAnsi="Tahoma" w:cs="Tahoma"/>
                <w:sz w:val="20"/>
                <w:szCs w:val="20"/>
              </w:rPr>
              <w:t>14</w:t>
            </w:r>
            <w:r w:rsidRPr="00C62593">
              <w:rPr>
                <w:rFonts w:ascii="Tahoma" w:hAnsi="Tahoma" w:cs="Tahoma"/>
                <w:sz w:val="20"/>
                <w:szCs w:val="20"/>
              </w:rPr>
              <w:t xml:space="preserve">/2022 @ </w:t>
            </w:r>
            <w:r w:rsidR="00C62593" w:rsidRPr="00C62593">
              <w:rPr>
                <w:rFonts w:ascii="Tahoma" w:hAnsi="Tahoma" w:cs="Tahoma"/>
                <w:sz w:val="20"/>
                <w:szCs w:val="20"/>
              </w:rPr>
              <w:t>0900</w:t>
            </w:r>
            <w:r w:rsidRPr="00C62593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14:paraId="3DA643D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4C6F8E5" w14:textId="77777777">
        <w:trPr>
          <w:trHeight w:val="5275"/>
        </w:trPr>
        <w:tc>
          <w:tcPr>
            <w:tcW w:w="1250" w:type="pct"/>
            <w:gridSpan w:val="4"/>
          </w:tcPr>
          <w:p w14:paraId="301D2266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87FBBFE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C6B89A" w14:textId="5FBF7082" w:rsidR="00047AA8" w:rsidRDefault="00047A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Tonight’s Heat Perimeter was </w:t>
            </w:r>
            <w:r w:rsidR="00C62593">
              <w:rPr>
                <w:rFonts w:ascii="Tahoma" w:hAnsi="Tahoma" w:cs="Tahoma"/>
                <w:b/>
                <w:sz w:val="20"/>
                <w:szCs w:val="20"/>
              </w:rPr>
              <w:t>continued from last night’s IR Heat 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70B9777F" w14:textId="70492CDD" w:rsidR="00047AA8" w:rsidRDefault="00047AA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Start </w:t>
            </w:r>
            <w:r w:rsidR="00B719B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084BB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62593">
              <w:rPr>
                <w:rFonts w:ascii="Tahoma" w:hAnsi="Tahoma" w:cs="Tahoma"/>
                <w:b/>
                <w:sz w:val="20"/>
                <w:szCs w:val="20"/>
              </w:rPr>
              <w:t xml:space="preserve">9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Acres, Interpreted </w:t>
            </w:r>
            <w:r w:rsidR="00B719B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62593">
              <w:rPr>
                <w:rFonts w:ascii="Tahoma" w:hAnsi="Tahoma" w:cs="Tahoma"/>
                <w:b/>
                <w:sz w:val="20"/>
                <w:szCs w:val="20"/>
              </w:rPr>
              <w:t>75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Acres </w:t>
            </w:r>
          </w:p>
          <w:p w14:paraId="151BDE1B" w14:textId="77777777" w:rsidR="002A3E6C" w:rsidRDefault="003B678C" w:rsidP="002A3E6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This fire is located </w:t>
            </w:r>
            <w:r w:rsidR="009B7ADE">
              <w:rPr>
                <w:rFonts w:ascii="Tahoma" w:hAnsi="Tahoma" w:cs="Tahoma"/>
                <w:b/>
                <w:sz w:val="20"/>
                <w:szCs w:val="20"/>
              </w:rPr>
              <w:t>East of Diamond Peak on North and South sides of the ridge between NF-557 and NF-1110</w:t>
            </w:r>
          </w:p>
          <w:p w14:paraId="68BD648A" w14:textId="0214E06C" w:rsidR="00B719BC" w:rsidRPr="000309F5" w:rsidRDefault="00B719BC" w:rsidP="002A3E6C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Heat perimeter growth </w:t>
            </w:r>
            <w:r w:rsidR="00084BB0">
              <w:rPr>
                <w:rFonts w:ascii="Tahoma" w:hAnsi="Tahoma" w:cs="Tahoma"/>
                <w:b/>
                <w:sz w:val="20"/>
                <w:szCs w:val="20"/>
              </w:rPr>
              <w:t>in scattered small pockets along the Southern half of the perimeter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14:paraId="20473F36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850C22C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15BE" w14:textId="77777777" w:rsidR="00143DEA" w:rsidRDefault="00143DEA">
      <w:r>
        <w:separator/>
      </w:r>
    </w:p>
  </w:endnote>
  <w:endnote w:type="continuationSeparator" w:id="0">
    <w:p w14:paraId="02D8213C" w14:textId="77777777" w:rsidR="00143DEA" w:rsidRDefault="0014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3B9D" w14:textId="77777777" w:rsidR="00143DEA" w:rsidRDefault="00143DEA">
      <w:r>
        <w:separator/>
      </w:r>
    </w:p>
  </w:footnote>
  <w:footnote w:type="continuationSeparator" w:id="0">
    <w:p w14:paraId="02DC3053" w14:textId="77777777" w:rsidR="00143DEA" w:rsidRDefault="0014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65F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309F5"/>
    <w:rsid w:val="00047AA8"/>
    <w:rsid w:val="000561BD"/>
    <w:rsid w:val="00084BB0"/>
    <w:rsid w:val="000E0160"/>
    <w:rsid w:val="00105747"/>
    <w:rsid w:val="00133DB7"/>
    <w:rsid w:val="001439D1"/>
    <w:rsid w:val="00143DEA"/>
    <w:rsid w:val="00181A56"/>
    <w:rsid w:val="001F7B0C"/>
    <w:rsid w:val="0022172E"/>
    <w:rsid w:val="00262E34"/>
    <w:rsid w:val="00274DAA"/>
    <w:rsid w:val="002A3E6C"/>
    <w:rsid w:val="002A655C"/>
    <w:rsid w:val="00320B15"/>
    <w:rsid w:val="003B678C"/>
    <w:rsid w:val="003F20F3"/>
    <w:rsid w:val="004256FA"/>
    <w:rsid w:val="00497380"/>
    <w:rsid w:val="00562BCC"/>
    <w:rsid w:val="005743DD"/>
    <w:rsid w:val="005B320F"/>
    <w:rsid w:val="00607B92"/>
    <w:rsid w:val="0061702A"/>
    <w:rsid w:val="0063737D"/>
    <w:rsid w:val="006446A6"/>
    <w:rsid w:val="00650FBF"/>
    <w:rsid w:val="006C0028"/>
    <w:rsid w:val="006D53AE"/>
    <w:rsid w:val="007924FE"/>
    <w:rsid w:val="007B2F7F"/>
    <w:rsid w:val="008905E1"/>
    <w:rsid w:val="008B6AA6"/>
    <w:rsid w:val="0093018A"/>
    <w:rsid w:val="00935C5E"/>
    <w:rsid w:val="009748D6"/>
    <w:rsid w:val="009B7ADE"/>
    <w:rsid w:val="009C07C4"/>
    <w:rsid w:val="009C2908"/>
    <w:rsid w:val="00A2031B"/>
    <w:rsid w:val="00A20956"/>
    <w:rsid w:val="00A56502"/>
    <w:rsid w:val="00A67E31"/>
    <w:rsid w:val="00AC723D"/>
    <w:rsid w:val="00B719BC"/>
    <w:rsid w:val="00B770B9"/>
    <w:rsid w:val="00BD0A6F"/>
    <w:rsid w:val="00C075CA"/>
    <w:rsid w:val="00C503E4"/>
    <w:rsid w:val="00C61171"/>
    <w:rsid w:val="00C62593"/>
    <w:rsid w:val="00CB255A"/>
    <w:rsid w:val="00CE03D0"/>
    <w:rsid w:val="00D07279"/>
    <w:rsid w:val="00DA61A5"/>
    <w:rsid w:val="00DC6D9B"/>
    <w:rsid w:val="00E44848"/>
    <w:rsid w:val="00EF76FD"/>
    <w:rsid w:val="00F31DE9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A53D44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A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ftp.wildfir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Levrier, Daniel -FS</cp:lastModifiedBy>
  <cp:revision>19</cp:revision>
  <cp:lastPrinted>2004-03-23T21:00:00Z</cp:lastPrinted>
  <dcterms:created xsi:type="dcterms:W3CDTF">2014-03-03T14:32:00Z</dcterms:created>
  <dcterms:modified xsi:type="dcterms:W3CDTF">2022-08-14T16:00:00Z</dcterms:modified>
</cp:coreProperties>
</file>