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2D6F3E5F" w:rsidR="00C518D5" w:rsidRPr="00C518D5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7CB6887C" w14:textId="2C539D1A" w:rsidR="002C306E" w:rsidRPr="00CB255A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ID-IPF-000212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19BB2F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ID-CDC </w:t>
            </w:r>
          </w:p>
          <w:p w14:paraId="304E15C0" w14:textId="7C2EE299" w:rsidR="002C306E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418" w:type="pct"/>
          </w:tcPr>
          <w:p w14:paraId="3EA52BE9" w14:textId="77777777" w:rsidR="009748D6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D62E185" w:rsidR="003B08AC" w:rsidRPr="00E81909" w:rsidRDefault="000D787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1,</w:t>
            </w:r>
            <w:r w:rsidR="00E81909" w:rsidRPr="00E81909">
              <w:rPr>
                <w:rFonts w:ascii="Tahoma" w:hAnsi="Tahoma" w:cs="Tahoma"/>
                <w:sz w:val="20"/>
                <w:szCs w:val="20"/>
              </w:rPr>
              <w:t>252</w:t>
            </w:r>
            <w:r w:rsidR="002E49B7" w:rsidRPr="00E8190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22AF3FE" w:rsidR="003B08AC" w:rsidRPr="00BF75FE" w:rsidRDefault="00E819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44</w:t>
            </w:r>
            <w:r w:rsidR="001F4EEA" w:rsidRPr="00E819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E819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71845A2" w:rsidR="009748D6" w:rsidRPr="00E81909" w:rsidRDefault="00A00C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2</w:t>
            </w:r>
            <w:r w:rsidR="00515047" w:rsidRPr="00E81909">
              <w:rPr>
                <w:rFonts w:ascii="Tahoma" w:hAnsi="Tahoma" w:cs="Tahoma"/>
                <w:sz w:val="20"/>
                <w:szCs w:val="20"/>
              </w:rPr>
              <w:t>0</w:t>
            </w:r>
            <w:r w:rsidR="00E81909" w:rsidRPr="00E81909">
              <w:rPr>
                <w:rFonts w:ascii="Tahoma" w:hAnsi="Tahoma" w:cs="Tahoma"/>
                <w:sz w:val="20"/>
                <w:szCs w:val="20"/>
              </w:rPr>
              <w:t>53</w:t>
            </w:r>
            <w:r w:rsidR="002F7D2A" w:rsidRPr="00E81909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E819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190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B19C4D0" w:rsidR="009748D6" w:rsidRPr="00CB255A" w:rsidRDefault="00D316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</w:t>
            </w:r>
            <w:r w:rsidRPr="00E81909">
              <w:rPr>
                <w:rFonts w:ascii="Tahoma" w:hAnsi="Tahoma" w:cs="Tahoma"/>
                <w:sz w:val="20"/>
                <w:szCs w:val="20"/>
              </w:rPr>
              <w:t>05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E819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2A5DA68" w14:textId="77777777" w:rsidR="00C518D5" w:rsidRDefault="0025750D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Office</w:t>
            </w:r>
          </w:p>
          <w:p w14:paraId="2A31F6DD" w14:textId="57E798D6" w:rsidR="0025750D" w:rsidRPr="00CB255A" w:rsidRDefault="0025750D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208-290-4666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6AFB5C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5750D">
              <w:rPr>
                <w:rFonts w:ascii="Tahoma" w:hAnsi="Tahoma" w:cs="Tahoma"/>
                <w:sz w:val="20"/>
                <w:szCs w:val="20"/>
              </w:rPr>
              <w:t>??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E52C3F9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3C3E854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7450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717D23B" w:rsidR="009748D6" w:rsidRPr="00E81909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1F4EEA" w:rsidRPr="00E81909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E81909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E81909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1A31A5E" w:rsidR="009748D6" w:rsidRPr="00BF75FE" w:rsidRDefault="00D3160E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1909">
              <w:rPr>
                <w:rFonts w:ascii="Tahoma" w:hAnsi="Tahoma" w:cs="Tahoma"/>
                <w:sz w:val="20"/>
                <w:szCs w:val="20"/>
              </w:rPr>
              <w:t>10</w:t>
            </w:r>
            <w:r w:rsidR="008A49D4" w:rsidRPr="00E81909">
              <w:rPr>
                <w:rFonts w:ascii="Tahoma" w:hAnsi="Tahoma" w:cs="Tahoma"/>
                <w:sz w:val="20"/>
                <w:szCs w:val="20"/>
              </w:rPr>
              <w:t>/</w:t>
            </w:r>
            <w:r w:rsidRPr="00E81909">
              <w:rPr>
                <w:rFonts w:ascii="Tahoma" w:hAnsi="Tahoma" w:cs="Tahoma"/>
                <w:sz w:val="20"/>
                <w:szCs w:val="20"/>
              </w:rPr>
              <w:t>05</w:t>
            </w:r>
            <w:r w:rsidR="008A49D4" w:rsidRPr="00E81909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953DC" w:rsidRPr="00E81909">
              <w:rPr>
                <w:rFonts w:ascii="Tahoma" w:hAnsi="Tahoma" w:cs="Tahoma"/>
                <w:sz w:val="20"/>
                <w:szCs w:val="20"/>
              </w:rPr>
              <w:t>2</w:t>
            </w:r>
            <w:r w:rsidR="007C5967" w:rsidRPr="00E81909">
              <w:rPr>
                <w:rFonts w:ascii="Tahoma" w:hAnsi="Tahoma" w:cs="Tahoma"/>
                <w:sz w:val="20"/>
                <w:szCs w:val="20"/>
              </w:rPr>
              <w:t>11</w:t>
            </w:r>
            <w:r w:rsidR="00CF15B9" w:rsidRPr="00E81909">
              <w:rPr>
                <w:rFonts w:ascii="Tahoma" w:hAnsi="Tahoma" w:cs="Tahoma"/>
                <w:sz w:val="20"/>
                <w:szCs w:val="20"/>
              </w:rPr>
              <w:t>0</w:t>
            </w:r>
            <w:r w:rsidR="008A49D4" w:rsidRPr="00E8190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36440BC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0F7C60" w:rsidRPr="000F7C60">
              <w:rPr>
                <w:rFonts w:ascii="Tahoma" w:hAnsi="Tahoma" w:cs="Tahoma"/>
                <w:sz w:val="20"/>
                <w:szCs w:val="20"/>
              </w:rPr>
              <w:t>/</w:t>
            </w:r>
            <w:r w:rsidR="00E24DA0" w:rsidRPr="00E24DA0">
              <w:rPr>
                <w:rFonts w:ascii="Tahoma" w:hAnsi="Tahoma" w:cs="Tahoma"/>
                <w:sz w:val="20"/>
                <w:szCs w:val="20"/>
              </w:rPr>
              <w:t>incident_specific_data/n_rockies/2022_fires/2022_DiamondWatch/IR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EB4CBF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4CBF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697DC30" w:rsidR="009748D6" w:rsidRPr="00BF75FE" w:rsidRDefault="00D3160E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4CBF">
              <w:rPr>
                <w:rFonts w:ascii="Tahoma" w:hAnsi="Tahoma" w:cs="Tahoma"/>
                <w:sz w:val="20"/>
                <w:szCs w:val="20"/>
              </w:rPr>
              <w:t>10</w:t>
            </w:r>
            <w:r w:rsidR="000A6B54" w:rsidRPr="00EB4CBF">
              <w:rPr>
                <w:rFonts w:ascii="Tahoma" w:hAnsi="Tahoma" w:cs="Tahoma"/>
                <w:sz w:val="20"/>
                <w:szCs w:val="20"/>
              </w:rPr>
              <w:t>/</w:t>
            </w:r>
            <w:r w:rsidRPr="00EB4CBF">
              <w:rPr>
                <w:rFonts w:ascii="Tahoma" w:hAnsi="Tahoma" w:cs="Tahoma"/>
                <w:sz w:val="20"/>
                <w:szCs w:val="20"/>
              </w:rPr>
              <w:t>05</w:t>
            </w:r>
            <w:r w:rsidR="000A6B54" w:rsidRPr="00EB4CB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B4CBF" w:rsidRPr="00EB4CBF">
              <w:rPr>
                <w:rFonts w:ascii="Tahoma" w:hAnsi="Tahoma" w:cs="Tahoma"/>
                <w:sz w:val="20"/>
                <w:szCs w:val="20"/>
              </w:rPr>
              <w:t>2310</w:t>
            </w:r>
            <w:r w:rsidR="000A6B54" w:rsidRPr="00EB4CB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62E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62E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6663C773" w:rsidR="00FD5DFA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CF7E1C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1909">
              <w:rPr>
                <w:rFonts w:ascii="Tahoma" w:hAnsi="Tahoma" w:cs="Tahoma"/>
                <w:bCs/>
                <w:sz w:val="20"/>
                <w:szCs w:val="20"/>
              </w:rPr>
              <w:t>a perimeter in NIFS pulled around 2110PDT</w:t>
            </w:r>
            <w:r w:rsidR="00A41F7D" w:rsidRPr="00CF7E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97D9631" w14:textId="77777777" w:rsidR="003938C8" w:rsidRPr="00CA125C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644D8500" w:rsidR="00075A26" w:rsidRDefault="00E67C0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Largest areas of perimeter change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were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</w:t>
            </w:r>
            <w:r w:rsidR="00E8190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E81909">
              <w:rPr>
                <w:rFonts w:ascii="Tahoma" w:hAnsi="Tahoma" w:cs="Tahoma"/>
                <w:bCs/>
                <w:sz w:val="20"/>
                <w:szCs w:val="20"/>
              </w:rPr>
              <w:t>SW,NW</w:t>
            </w:r>
            <w:proofErr w:type="gramEnd"/>
            <w:r w:rsidR="00E81909">
              <w:rPr>
                <w:rFonts w:ascii="Tahoma" w:hAnsi="Tahoma" w:cs="Tahoma"/>
                <w:bCs/>
                <w:sz w:val="20"/>
                <w:szCs w:val="20"/>
              </w:rPr>
              <w:t xml:space="preserve"> and NE. There was only one small patch of intense heat at the end of a stringer shooting out to the west in the SW (possibly a burnout?)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81909">
              <w:rPr>
                <w:rFonts w:ascii="Tahoma" w:hAnsi="Tahoma" w:cs="Tahoma"/>
                <w:bCs/>
                <w:sz w:val="20"/>
                <w:szCs w:val="20"/>
              </w:rPr>
              <w:t xml:space="preserve">The rest of the growth was in small chunks spread across the whole north side and filling in unburned islands interior.  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There is also a lot of isolated and scattered heat along the whole perimeter. Very </w:t>
            </w:r>
            <w:r w:rsidR="00827E63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>ttle heat detected in the interior</w:t>
            </w:r>
            <w:r w:rsidR="005A23A5" w:rsidRPr="00CA12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7433" w14:textId="77777777" w:rsidR="00B432C5" w:rsidRDefault="00B432C5">
      <w:r>
        <w:separator/>
      </w:r>
    </w:p>
  </w:endnote>
  <w:endnote w:type="continuationSeparator" w:id="0">
    <w:p w14:paraId="18E7E5FA" w14:textId="77777777" w:rsidR="00B432C5" w:rsidRDefault="00B4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7DCC" w14:textId="77777777" w:rsidR="00B432C5" w:rsidRDefault="00B432C5">
      <w:r>
        <w:separator/>
      </w:r>
    </w:p>
  </w:footnote>
  <w:footnote w:type="continuationSeparator" w:id="0">
    <w:p w14:paraId="59E84A6B" w14:textId="77777777" w:rsidR="00B432C5" w:rsidRDefault="00B4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600F6"/>
    <w:rsid w:val="00F90B4E"/>
    <w:rsid w:val="00F9658B"/>
    <w:rsid w:val="00FA6A46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5105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155</cp:revision>
  <cp:lastPrinted>2004-03-23T21:00:00Z</cp:lastPrinted>
  <dcterms:created xsi:type="dcterms:W3CDTF">2021-07-24T04:12:00Z</dcterms:created>
  <dcterms:modified xsi:type="dcterms:W3CDTF">2022-10-06T06:09:00Z</dcterms:modified>
</cp:coreProperties>
</file>