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4"/>
        <w:gridCol w:w="2881"/>
        <w:gridCol w:w="3060"/>
        <w:gridCol w:w="2574"/>
      </w:tblGrid>
      <w:tr w:rsidR="009748D6" w:rsidRPr="000309F5" w14:paraId="7C882A25" w14:textId="77777777" w:rsidTr="00FA4B7E">
        <w:trPr>
          <w:trHeight w:val="1059"/>
        </w:trPr>
        <w:tc>
          <w:tcPr>
            <w:tcW w:w="1232" w:type="pct"/>
          </w:tcPr>
          <w:p w14:paraId="1657F6B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814A824" w14:textId="0525B935" w:rsidR="009748D6" w:rsidRDefault="00502470" w:rsidP="00105747">
            <w:pPr>
              <w:spacing w:line="360" w:lineRule="auto"/>
              <w:rPr>
                <w:rFonts w:ascii="Tahoma" w:hAnsi="Tahoma" w:cs="Tahoma"/>
                <w:sz w:val="20"/>
                <w:szCs w:val="20"/>
              </w:rPr>
            </w:pPr>
            <w:proofErr w:type="spellStart"/>
            <w:r>
              <w:rPr>
                <w:rFonts w:ascii="Tahoma" w:hAnsi="Tahoma" w:cs="Tahoma"/>
                <w:sz w:val="20"/>
                <w:szCs w:val="20"/>
              </w:rPr>
              <w:t>Garceau</w:t>
            </w:r>
            <w:proofErr w:type="spellEnd"/>
          </w:p>
          <w:p w14:paraId="0C0A0059" w14:textId="77777777" w:rsidR="00441660" w:rsidRDefault="004A6AA3" w:rsidP="00105747">
            <w:pPr>
              <w:spacing w:line="360" w:lineRule="auto"/>
              <w:rPr>
                <w:rFonts w:ascii="Tahoma" w:hAnsi="Tahoma" w:cs="Tahoma"/>
                <w:sz w:val="20"/>
                <w:szCs w:val="20"/>
              </w:rPr>
            </w:pPr>
            <w:r>
              <w:rPr>
                <w:rFonts w:ascii="Tahoma" w:hAnsi="Tahoma" w:cs="Tahoma"/>
                <w:sz w:val="20"/>
                <w:szCs w:val="20"/>
              </w:rPr>
              <w:t>MT</w:t>
            </w:r>
            <w:r w:rsidR="00580E6E">
              <w:rPr>
                <w:rFonts w:ascii="Tahoma" w:hAnsi="Tahoma" w:cs="Tahoma"/>
                <w:sz w:val="20"/>
                <w:szCs w:val="20"/>
              </w:rPr>
              <w:t>-</w:t>
            </w:r>
            <w:r w:rsidR="00502470">
              <w:rPr>
                <w:rFonts w:ascii="Tahoma" w:hAnsi="Tahoma" w:cs="Tahoma"/>
                <w:sz w:val="20"/>
                <w:szCs w:val="20"/>
              </w:rPr>
              <w:t>FHA-000130</w:t>
            </w:r>
          </w:p>
          <w:p w14:paraId="5C48DCA6" w14:textId="77777777" w:rsidR="006D0B52" w:rsidRDefault="006D0B52" w:rsidP="00105747">
            <w:pPr>
              <w:spacing w:line="360" w:lineRule="auto"/>
              <w:rPr>
                <w:rFonts w:ascii="Tahoma" w:hAnsi="Tahoma" w:cs="Tahoma"/>
                <w:sz w:val="20"/>
                <w:szCs w:val="20"/>
              </w:rPr>
            </w:pPr>
            <w:r>
              <w:rPr>
                <w:rFonts w:ascii="Tahoma" w:hAnsi="Tahoma" w:cs="Tahoma"/>
                <w:sz w:val="20"/>
                <w:szCs w:val="20"/>
              </w:rPr>
              <w:t xml:space="preserve">Sullivan </w:t>
            </w:r>
          </w:p>
          <w:p w14:paraId="47A1A09A" w14:textId="06F0BB2A" w:rsidR="006D0B52" w:rsidRPr="00CB255A" w:rsidRDefault="006D0B52" w:rsidP="00105747">
            <w:pPr>
              <w:spacing w:line="360" w:lineRule="auto"/>
              <w:rPr>
                <w:rFonts w:ascii="Tahoma" w:hAnsi="Tahoma" w:cs="Tahoma"/>
                <w:sz w:val="20"/>
                <w:szCs w:val="20"/>
              </w:rPr>
            </w:pPr>
            <w:r>
              <w:rPr>
                <w:rFonts w:ascii="Tahoma" w:hAnsi="Tahoma" w:cs="Tahoma"/>
                <w:sz w:val="20"/>
                <w:szCs w:val="20"/>
              </w:rPr>
              <w:t>MT-FHA-000141</w:t>
            </w:r>
          </w:p>
        </w:tc>
        <w:tc>
          <w:tcPr>
            <w:tcW w:w="1275" w:type="pct"/>
          </w:tcPr>
          <w:p w14:paraId="1E9B1C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F8ED11F" w14:textId="75FB02ED" w:rsidR="009748D6" w:rsidRDefault="00E223CC" w:rsidP="00105747">
            <w:pPr>
              <w:spacing w:line="360" w:lineRule="auto"/>
              <w:rPr>
                <w:rFonts w:ascii="Tahoma" w:hAnsi="Tahoma" w:cs="Tahoma"/>
                <w:sz w:val="20"/>
                <w:szCs w:val="20"/>
              </w:rPr>
            </w:pPr>
            <w:r>
              <w:rPr>
                <w:rFonts w:ascii="Tahoma" w:hAnsi="Tahoma" w:cs="Tahoma"/>
                <w:sz w:val="20"/>
                <w:szCs w:val="20"/>
              </w:rPr>
              <w:t>Elise Bowne</w:t>
            </w:r>
          </w:p>
          <w:p w14:paraId="64F95BEA" w14:textId="71B0A90E" w:rsidR="00D07279" w:rsidRPr="00CB255A" w:rsidRDefault="00E223CC" w:rsidP="00105747">
            <w:pPr>
              <w:spacing w:line="360" w:lineRule="auto"/>
              <w:rPr>
                <w:rFonts w:ascii="Tahoma" w:hAnsi="Tahoma" w:cs="Tahoma"/>
                <w:sz w:val="20"/>
                <w:szCs w:val="20"/>
              </w:rPr>
            </w:pPr>
            <w:r>
              <w:rPr>
                <w:rFonts w:ascii="Tahoma" w:hAnsi="Tahoma" w:cs="Tahoma"/>
                <w:sz w:val="20"/>
                <w:szCs w:val="20"/>
              </w:rPr>
              <w:t>elise.bowne@usda.gov</w:t>
            </w:r>
          </w:p>
        </w:tc>
        <w:tc>
          <w:tcPr>
            <w:tcW w:w="1354" w:type="pct"/>
          </w:tcPr>
          <w:p w14:paraId="4D480F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20D8896" w14:textId="7110A027" w:rsidR="00320BC1" w:rsidRDefault="00502470" w:rsidP="00320BC1">
            <w:pPr>
              <w:spacing w:line="360" w:lineRule="auto"/>
              <w:rPr>
                <w:rFonts w:ascii="Tahoma" w:hAnsi="Tahoma" w:cs="Tahoma"/>
                <w:sz w:val="20"/>
                <w:szCs w:val="20"/>
              </w:rPr>
            </w:pPr>
            <w:r>
              <w:rPr>
                <w:rFonts w:ascii="Tahoma" w:hAnsi="Tahoma" w:cs="Tahoma"/>
                <w:sz w:val="20"/>
                <w:szCs w:val="20"/>
              </w:rPr>
              <w:t>MDC (Missoula Dispatch</w:t>
            </w:r>
            <w:r w:rsidR="00EC1C7D">
              <w:rPr>
                <w:rFonts w:ascii="Tahoma" w:hAnsi="Tahoma" w:cs="Tahoma"/>
                <w:sz w:val="20"/>
                <w:szCs w:val="20"/>
              </w:rPr>
              <w:t>)</w:t>
            </w:r>
          </w:p>
          <w:p w14:paraId="607646E7" w14:textId="120C28B4" w:rsidR="009748D6" w:rsidRPr="00CB255A" w:rsidRDefault="004A6AA3" w:rsidP="00105747">
            <w:pPr>
              <w:spacing w:line="360" w:lineRule="auto"/>
              <w:rPr>
                <w:rFonts w:ascii="Tahoma" w:hAnsi="Tahoma" w:cs="Tahoma"/>
                <w:sz w:val="20"/>
                <w:szCs w:val="20"/>
              </w:rPr>
            </w:pPr>
            <w:r>
              <w:rPr>
                <w:rFonts w:ascii="Tahoma" w:hAnsi="Tahoma" w:cs="Tahoma"/>
                <w:sz w:val="20"/>
                <w:szCs w:val="20"/>
              </w:rPr>
              <w:t>406-</w:t>
            </w:r>
            <w:r w:rsidR="00502470">
              <w:rPr>
                <w:rFonts w:ascii="Tahoma" w:hAnsi="Tahoma" w:cs="Tahoma"/>
                <w:sz w:val="20"/>
                <w:szCs w:val="20"/>
              </w:rPr>
              <w:t>829-7060</w:t>
            </w:r>
          </w:p>
        </w:tc>
        <w:tc>
          <w:tcPr>
            <w:tcW w:w="1139" w:type="pct"/>
          </w:tcPr>
          <w:p w14:paraId="348AFC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4BC0143" w14:textId="5868E83F" w:rsidR="00E57D7F" w:rsidRDefault="006D0B52" w:rsidP="00E57D7F">
            <w:pPr>
              <w:autoSpaceDE w:val="0"/>
              <w:autoSpaceDN w:val="0"/>
              <w:adjustRightInd w:val="0"/>
              <w:rPr>
                <w:rFonts w:ascii="Tahoma" w:hAnsi="Tahoma" w:cs="Tahoma"/>
                <w:color w:val="4C4C4C"/>
                <w:sz w:val="20"/>
                <w:szCs w:val="20"/>
              </w:rPr>
            </w:pPr>
            <w:proofErr w:type="spellStart"/>
            <w:r>
              <w:rPr>
                <w:rFonts w:ascii="Tahoma" w:hAnsi="Tahoma" w:cs="Tahoma"/>
                <w:color w:val="4C4C4C"/>
                <w:sz w:val="20"/>
                <w:szCs w:val="20"/>
              </w:rPr>
              <w:t>Garceau</w:t>
            </w:r>
            <w:proofErr w:type="spellEnd"/>
            <w:r>
              <w:rPr>
                <w:rFonts w:ascii="Tahoma" w:hAnsi="Tahoma" w:cs="Tahoma"/>
                <w:color w:val="4C4C4C"/>
                <w:sz w:val="20"/>
                <w:szCs w:val="20"/>
              </w:rPr>
              <w:t xml:space="preserve"> - </w:t>
            </w:r>
            <w:r w:rsidR="00502470">
              <w:rPr>
                <w:rFonts w:ascii="Tahoma" w:hAnsi="Tahoma" w:cs="Tahoma"/>
                <w:color w:val="4C4C4C"/>
                <w:sz w:val="20"/>
                <w:szCs w:val="20"/>
              </w:rPr>
              <w:t>6724</w:t>
            </w:r>
            <w:r w:rsidR="004667C5" w:rsidRPr="004A6AA3">
              <w:rPr>
                <w:rFonts w:ascii="Tahoma" w:hAnsi="Tahoma" w:cs="Tahoma"/>
                <w:color w:val="4C4C4C"/>
                <w:sz w:val="20"/>
                <w:szCs w:val="20"/>
              </w:rPr>
              <w:t xml:space="preserve"> Acres</w:t>
            </w:r>
            <w:r w:rsidR="00A706A5" w:rsidRPr="004A6AA3">
              <w:rPr>
                <w:rFonts w:ascii="Tahoma" w:hAnsi="Tahoma" w:cs="Tahoma"/>
                <w:color w:val="4C4C4C"/>
                <w:sz w:val="20"/>
                <w:szCs w:val="20"/>
              </w:rPr>
              <w:t xml:space="preserve"> </w:t>
            </w:r>
          </w:p>
          <w:p w14:paraId="4E201C68" w14:textId="2518F975" w:rsidR="006D0B52" w:rsidRPr="004A6AA3" w:rsidRDefault="006D0B52" w:rsidP="00E57D7F">
            <w:pPr>
              <w:autoSpaceDE w:val="0"/>
              <w:autoSpaceDN w:val="0"/>
              <w:adjustRightInd w:val="0"/>
              <w:rPr>
                <w:rFonts w:ascii="Tahoma" w:hAnsi="Tahoma" w:cs="Tahoma"/>
                <w:color w:val="4C4C4C"/>
                <w:sz w:val="20"/>
                <w:szCs w:val="20"/>
              </w:rPr>
            </w:pPr>
            <w:r>
              <w:rPr>
                <w:rFonts w:ascii="Tahoma" w:hAnsi="Tahoma" w:cs="Tahoma"/>
                <w:color w:val="4C4C4C"/>
                <w:sz w:val="20"/>
                <w:szCs w:val="20"/>
              </w:rPr>
              <w:t>Sullivan - 45 Acres</w:t>
            </w:r>
          </w:p>
          <w:p w14:paraId="010BAD4A"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Growth last period:</w:t>
            </w:r>
          </w:p>
          <w:p w14:paraId="3E08999E" w14:textId="27A803AC" w:rsidR="00042DE7" w:rsidRDefault="00042DE7" w:rsidP="00105747">
            <w:pPr>
              <w:spacing w:line="360" w:lineRule="auto"/>
              <w:rPr>
                <w:rFonts w:ascii="Tahoma" w:hAnsi="Tahoma" w:cs="Tahoma"/>
                <w:sz w:val="20"/>
                <w:szCs w:val="20"/>
              </w:rPr>
            </w:pPr>
            <w:r>
              <w:rPr>
                <w:rFonts w:ascii="Tahoma" w:hAnsi="Tahoma" w:cs="Tahoma"/>
                <w:sz w:val="20"/>
                <w:szCs w:val="20"/>
              </w:rPr>
              <w:t>&lt; 1 acre on Sullivan</w:t>
            </w:r>
          </w:p>
          <w:p w14:paraId="3803956C" w14:textId="4071B573" w:rsidR="006D0B52" w:rsidRPr="00CB255A" w:rsidRDefault="00042DE7" w:rsidP="00105747">
            <w:pPr>
              <w:spacing w:line="360" w:lineRule="auto"/>
              <w:rPr>
                <w:rFonts w:ascii="Tahoma" w:hAnsi="Tahoma" w:cs="Tahoma"/>
                <w:sz w:val="20"/>
                <w:szCs w:val="20"/>
              </w:rPr>
            </w:pPr>
            <w:r>
              <w:rPr>
                <w:rFonts w:ascii="Tahoma" w:hAnsi="Tahoma" w:cs="Tahoma"/>
                <w:sz w:val="20"/>
                <w:szCs w:val="20"/>
              </w:rPr>
              <w:t xml:space="preserve">No change on </w:t>
            </w:r>
            <w:proofErr w:type="spellStart"/>
            <w:r>
              <w:rPr>
                <w:rFonts w:ascii="Tahoma" w:hAnsi="Tahoma" w:cs="Tahoma"/>
                <w:sz w:val="20"/>
                <w:szCs w:val="20"/>
              </w:rPr>
              <w:t>Garceau</w:t>
            </w:r>
            <w:proofErr w:type="spellEnd"/>
          </w:p>
        </w:tc>
      </w:tr>
      <w:tr w:rsidR="009748D6" w:rsidRPr="000309F5" w14:paraId="2BBEA588" w14:textId="77777777" w:rsidTr="00FA4B7E">
        <w:trPr>
          <w:trHeight w:val="1059"/>
        </w:trPr>
        <w:tc>
          <w:tcPr>
            <w:tcW w:w="1232" w:type="pct"/>
          </w:tcPr>
          <w:p w14:paraId="0EC5D7EA"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6F8D2E5" w14:textId="1B38399C" w:rsidR="009748D6" w:rsidRPr="00CB255A" w:rsidRDefault="00B319E9" w:rsidP="00105747">
            <w:pPr>
              <w:spacing w:line="360" w:lineRule="auto"/>
              <w:rPr>
                <w:rFonts w:ascii="Tahoma" w:hAnsi="Tahoma" w:cs="Tahoma"/>
                <w:sz w:val="20"/>
                <w:szCs w:val="20"/>
              </w:rPr>
            </w:pPr>
            <w:r>
              <w:rPr>
                <w:rFonts w:ascii="Tahoma" w:hAnsi="Tahoma" w:cs="Tahoma"/>
                <w:sz w:val="20"/>
                <w:szCs w:val="20"/>
              </w:rPr>
              <w:t>2215</w:t>
            </w:r>
            <w:r w:rsidR="00722F00">
              <w:rPr>
                <w:rFonts w:ascii="Tahoma" w:hAnsi="Tahoma" w:cs="Tahoma"/>
                <w:sz w:val="20"/>
                <w:szCs w:val="20"/>
              </w:rPr>
              <w:t xml:space="preserve"> </w:t>
            </w:r>
            <w:r w:rsidR="004A6AA3">
              <w:rPr>
                <w:rFonts w:ascii="Tahoma" w:hAnsi="Tahoma" w:cs="Tahoma"/>
                <w:sz w:val="20"/>
                <w:szCs w:val="20"/>
              </w:rPr>
              <w:t>M</w:t>
            </w:r>
            <w:r w:rsidR="00441660">
              <w:rPr>
                <w:rFonts w:ascii="Tahoma" w:hAnsi="Tahoma" w:cs="Tahoma"/>
                <w:sz w:val="20"/>
                <w:szCs w:val="20"/>
              </w:rPr>
              <w:t>DT</w:t>
            </w:r>
          </w:p>
          <w:p w14:paraId="22BF7F7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789139B" w14:textId="7BA03137" w:rsidR="009748D6" w:rsidRPr="00CB255A" w:rsidRDefault="00DA2307" w:rsidP="00105747">
            <w:pPr>
              <w:spacing w:line="360" w:lineRule="auto"/>
              <w:rPr>
                <w:rFonts w:ascii="Tahoma" w:hAnsi="Tahoma" w:cs="Tahoma"/>
                <w:sz w:val="20"/>
                <w:szCs w:val="20"/>
              </w:rPr>
            </w:pPr>
            <w:r>
              <w:rPr>
                <w:rFonts w:ascii="Tahoma" w:hAnsi="Tahoma" w:cs="Tahoma"/>
                <w:sz w:val="20"/>
                <w:szCs w:val="20"/>
              </w:rPr>
              <w:t>08/</w:t>
            </w:r>
            <w:r w:rsidR="00B319E9">
              <w:rPr>
                <w:rFonts w:ascii="Tahoma" w:hAnsi="Tahoma" w:cs="Tahoma"/>
                <w:sz w:val="20"/>
                <w:szCs w:val="20"/>
              </w:rPr>
              <w:t>30</w:t>
            </w:r>
            <w:r w:rsidR="00441660">
              <w:rPr>
                <w:rFonts w:ascii="Tahoma" w:hAnsi="Tahoma" w:cs="Tahoma"/>
                <w:sz w:val="20"/>
                <w:szCs w:val="20"/>
              </w:rPr>
              <w:t>/2022</w:t>
            </w:r>
          </w:p>
        </w:tc>
        <w:tc>
          <w:tcPr>
            <w:tcW w:w="1275" w:type="pct"/>
          </w:tcPr>
          <w:p w14:paraId="50C1D6F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76050F1" w14:textId="3AEC6021" w:rsidR="009748D6" w:rsidRPr="00CB255A" w:rsidRDefault="00E223CC" w:rsidP="00105747">
            <w:pPr>
              <w:spacing w:line="360" w:lineRule="auto"/>
              <w:rPr>
                <w:rFonts w:ascii="Tahoma" w:hAnsi="Tahoma" w:cs="Tahoma"/>
                <w:sz w:val="20"/>
                <w:szCs w:val="20"/>
              </w:rPr>
            </w:pPr>
            <w:r>
              <w:rPr>
                <w:rFonts w:ascii="Tahoma" w:hAnsi="Tahoma" w:cs="Tahoma"/>
                <w:sz w:val="20"/>
                <w:szCs w:val="20"/>
              </w:rPr>
              <w:t>Denver, CO</w:t>
            </w:r>
          </w:p>
          <w:p w14:paraId="050E02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3CBA8127" w:rsidR="009748D6" w:rsidRPr="00CB255A" w:rsidRDefault="00D07279" w:rsidP="00105747">
            <w:pPr>
              <w:spacing w:line="360" w:lineRule="auto"/>
              <w:rPr>
                <w:rFonts w:ascii="Tahoma" w:hAnsi="Tahoma" w:cs="Tahoma"/>
                <w:sz w:val="20"/>
                <w:szCs w:val="20"/>
              </w:rPr>
            </w:pPr>
            <w:r>
              <w:rPr>
                <w:rFonts w:ascii="Tahoma" w:hAnsi="Tahoma" w:cs="Tahoma"/>
                <w:sz w:val="20"/>
                <w:szCs w:val="20"/>
              </w:rPr>
              <w:t>(cell</w:t>
            </w:r>
            <w:r w:rsidR="00E223CC">
              <w:rPr>
                <w:rFonts w:ascii="Tahoma" w:hAnsi="Tahoma" w:cs="Tahoma"/>
                <w:sz w:val="20"/>
                <w:szCs w:val="20"/>
              </w:rPr>
              <w:t>) 303-517-7510</w:t>
            </w:r>
          </w:p>
        </w:tc>
        <w:tc>
          <w:tcPr>
            <w:tcW w:w="1354" w:type="pct"/>
          </w:tcPr>
          <w:p w14:paraId="21084B8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15207374" w14:textId="17C69F1E" w:rsidR="00D6383F" w:rsidRDefault="00DA2307" w:rsidP="00105747">
            <w:pPr>
              <w:spacing w:line="360" w:lineRule="auto"/>
              <w:rPr>
                <w:rFonts w:ascii="Arial" w:hAnsi="Arial" w:cs="Arial"/>
                <w:sz w:val="20"/>
                <w:szCs w:val="20"/>
              </w:rPr>
            </w:pPr>
            <w:r>
              <w:rPr>
                <w:rFonts w:ascii="Arial" w:hAnsi="Arial" w:cs="Arial"/>
                <w:sz w:val="20"/>
                <w:szCs w:val="20"/>
              </w:rPr>
              <w:t>Jen Frazer</w:t>
            </w:r>
          </w:p>
          <w:p w14:paraId="356AE45B" w14:textId="0777AC7A"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12FB0F9B" w14:textId="77777777" w:rsidR="009748D6" w:rsidRDefault="00C64190" w:rsidP="00105747">
            <w:pPr>
              <w:spacing w:line="360" w:lineRule="auto"/>
              <w:rPr>
                <w:rFonts w:ascii="Tahoma" w:hAnsi="Tahoma" w:cs="Tahoma"/>
                <w:sz w:val="20"/>
                <w:szCs w:val="20"/>
              </w:rPr>
            </w:pPr>
            <w:r>
              <w:rPr>
                <w:rFonts w:ascii="Tahoma" w:hAnsi="Tahoma" w:cs="Tahoma"/>
                <w:sz w:val="20"/>
                <w:szCs w:val="20"/>
              </w:rPr>
              <w:t>406-547-6010</w:t>
            </w:r>
          </w:p>
          <w:p w14:paraId="60C73FAA" w14:textId="156BF00A" w:rsidR="00C24260" w:rsidRPr="00CB255A" w:rsidRDefault="00C24260" w:rsidP="00105747">
            <w:pPr>
              <w:spacing w:line="360" w:lineRule="auto"/>
              <w:rPr>
                <w:rFonts w:ascii="Tahoma" w:hAnsi="Tahoma" w:cs="Tahoma"/>
                <w:sz w:val="20"/>
                <w:szCs w:val="20"/>
              </w:rPr>
            </w:pPr>
            <w:r>
              <w:rPr>
                <w:rFonts w:ascii="Tahoma" w:hAnsi="Tahoma" w:cs="Tahoma"/>
                <w:sz w:val="20"/>
                <w:szCs w:val="20"/>
              </w:rPr>
              <w:t>Cell: 203-695-1207</w:t>
            </w:r>
          </w:p>
        </w:tc>
        <w:tc>
          <w:tcPr>
            <w:tcW w:w="1139" w:type="pct"/>
          </w:tcPr>
          <w:p w14:paraId="56E236F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F63BC9C" w14:textId="501ECEDD" w:rsidR="00BD0A6F" w:rsidRDefault="00502470" w:rsidP="00105747">
            <w:pPr>
              <w:spacing w:line="360" w:lineRule="auto"/>
              <w:rPr>
                <w:rFonts w:ascii="Tahoma" w:hAnsi="Tahoma" w:cs="Tahoma"/>
                <w:b/>
                <w:sz w:val="20"/>
                <w:szCs w:val="20"/>
              </w:rPr>
            </w:pPr>
            <w:r>
              <w:rPr>
                <w:rFonts w:ascii="Tahoma" w:hAnsi="Tahoma" w:cs="Tahoma"/>
                <w:sz w:val="20"/>
                <w:szCs w:val="20"/>
              </w:rPr>
              <w:t>Jan Johnson</w:t>
            </w:r>
          </w:p>
          <w:p w14:paraId="7047717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D162BC0" w14:textId="77777777" w:rsidR="009748D6" w:rsidRDefault="00502470" w:rsidP="00105747">
            <w:pPr>
              <w:spacing w:line="360" w:lineRule="auto"/>
              <w:rPr>
                <w:rFonts w:ascii="Tahoma" w:hAnsi="Tahoma" w:cs="Tahoma"/>
                <w:sz w:val="20"/>
                <w:szCs w:val="20"/>
              </w:rPr>
            </w:pPr>
            <w:r>
              <w:rPr>
                <w:rFonts w:ascii="Tahoma" w:hAnsi="Tahoma" w:cs="Tahoma"/>
                <w:sz w:val="20"/>
                <w:szCs w:val="20"/>
              </w:rPr>
              <w:t>801-824-5440</w:t>
            </w:r>
          </w:p>
          <w:p w14:paraId="7FD86599" w14:textId="19A103EB" w:rsidR="00502470" w:rsidRPr="00CB255A" w:rsidRDefault="00502470" w:rsidP="00105747">
            <w:pPr>
              <w:spacing w:line="360" w:lineRule="auto"/>
              <w:rPr>
                <w:rFonts w:ascii="Tahoma" w:hAnsi="Tahoma" w:cs="Tahoma"/>
                <w:sz w:val="20"/>
                <w:szCs w:val="20"/>
              </w:rPr>
            </w:pPr>
            <w:r>
              <w:rPr>
                <w:rFonts w:ascii="Tahoma" w:hAnsi="Tahoma" w:cs="Tahoma"/>
                <w:sz w:val="20"/>
                <w:szCs w:val="20"/>
              </w:rPr>
              <w:t>jverjohnson@gmail.com</w:t>
            </w:r>
          </w:p>
        </w:tc>
      </w:tr>
      <w:tr w:rsidR="009748D6" w:rsidRPr="000309F5" w14:paraId="270CFC59" w14:textId="77777777" w:rsidTr="00FA4B7E">
        <w:trPr>
          <w:trHeight w:val="528"/>
        </w:trPr>
        <w:tc>
          <w:tcPr>
            <w:tcW w:w="1232" w:type="pct"/>
          </w:tcPr>
          <w:p w14:paraId="4BE10B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374B7B9" w14:textId="5158A08A" w:rsidR="001A67B3" w:rsidRPr="004A6AA3" w:rsidRDefault="00502470" w:rsidP="00105747">
            <w:pPr>
              <w:spacing w:line="360" w:lineRule="auto"/>
              <w:rPr>
                <w:rFonts w:ascii="Arial" w:hAnsi="Arial" w:cs="Arial"/>
                <w:sz w:val="20"/>
                <w:szCs w:val="20"/>
              </w:rPr>
            </w:pPr>
            <w:r>
              <w:rPr>
                <w:rFonts w:ascii="Arial" w:hAnsi="Arial" w:cs="Arial"/>
                <w:sz w:val="20"/>
                <w:szCs w:val="20"/>
              </w:rPr>
              <w:t>RIST (435-770-5919)</w:t>
            </w:r>
          </w:p>
        </w:tc>
        <w:tc>
          <w:tcPr>
            <w:tcW w:w="1275" w:type="pct"/>
          </w:tcPr>
          <w:p w14:paraId="7FB8F9A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64ED734" w14:textId="52DAFE2C" w:rsidR="009748D6" w:rsidRPr="00CB255A" w:rsidRDefault="00441660" w:rsidP="00105747">
            <w:pPr>
              <w:spacing w:line="360" w:lineRule="auto"/>
              <w:rPr>
                <w:rFonts w:ascii="Tahoma" w:hAnsi="Tahoma" w:cs="Tahoma"/>
                <w:sz w:val="20"/>
                <w:szCs w:val="20"/>
              </w:rPr>
            </w:pPr>
            <w:r>
              <w:rPr>
                <w:rFonts w:ascii="Tahoma" w:hAnsi="Tahoma" w:cs="Tahoma"/>
                <w:sz w:val="20"/>
                <w:szCs w:val="20"/>
              </w:rPr>
              <w:t>A-</w:t>
            </w:r>
            <w:r w:rsidR="00502470">
              <w:rPr>
                <w:rFonts w:ascii="Tahoma" w:hAnsi="Tahoma" w:cs="Tahoma"/>
                <w:sz w:val="20"/>
                <w:szCs w:val="20"/>
              </w:rPr>
              <w:t>42</w:t>
            </w:r>
          </w:p>
        </w:tc>
        <w:tc>
          <w:tcPr>
            <w:tcW w:w="1354" w:type="pct"/>
          </w:tcPr>
          <w:p w14:paraId="49A2EE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A986A80" w14:textId="21C46A44" w:rsidR="009748D6" w:rsidRPr="00FD7540" w:rsidRDefault="00A425A9" w:rsidP="00105747">
            <w:pPr>
              <w:spacing w:line="360" w:lineRule="auto"/>
              <w:rPr>
                <w:rFonts w:ascii="Tahoma" w:hAnsi="Tahoma" w:cs="Tahoma"/>
                <w:sz w:val="20"/>
                <w:szCs w:val="20"/>
              </w:rPr>
            </w:pPr>
            <w:r>
              <w:rPr>
                <w:rFonts w:ascii="Tahoma" w:hAnsi="Tahoma" w:cs="Tahoma"/>
                <w:sz w:val="20"/>
                <w:szCs w:val="20"/>
              </w:rPr>
              <w:t>N149Z/Phoenix</w:t>
            </w:r>
          </w:p>
        </w:tc>
        <w:tc>
          <w:tcPr>
            <w:tcW w:w="1139" w:type="pct"/>
          </w:tcPr>
          <w:p w14:paraId="143A79C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411B0D69" w14:textId="27520FB9" w:rsidR="007663E4" w:rsidRDefault="007663E4" w:rsidP="00105747">
            <w:pPr>
              <w:spacing w:line="360" w:lineRule="auto"/>
              <w:rPr>
                <w:rFonts w:ascii="Tahoma" w:hAnsi="Tahoma" w:cs="Tahoma"/>
                <w:color w:val="0F1419"/>
                <w:sz w:val="20"/>
                <w:szCs w:val="20"/>
              </w:rPr>
            </w:pPr>
            <w:r>
              <w:rPr>
                <w:rFonts w:ascii="Tahoma" w:hAnsi="Tahoma" w:cs="Tahoma"/>
                <w:color w:val="0F1419"/>
                <w:sz w:val="20"/>
                <w:szCs w:val="20"/>
              </w:rPr>
              <w:t xml:space="preserve">Pilots: </w:t>
            </w:r>
            <w:r w:rsidR="00502470">
              <w:rPr>
                <w:rFonts w:ascii="Tahoma" w:hAnsi="Tahoma" w:cs="Tahoma"/>
                <w:color w:val="0F1419"/>
                <w:sz w:val="20"/>
                <w:szCs w:val="20"/>
              </w:rPr>
              <w:t xml:space="preserve">Watts, </w:t>
            </w:r>
            <w:proofErr w:type="spellStart"/>
            <w:r w:rsidR="00A425A9">
              <w:rPr>
                <w:rFonts w:ascii="Tahoma" w:hAnsi="Tahoma" w:cs="Tahoma"/>
                <w:color w:val="0F1419"/>
                <w:sz w:val="20"/>
                <w:szCs w:val="20"/>
              </w:rPr>
              <w:t>Helquist</w:t>
            </w:r>
            <w:proofErr w:type="spellEnd"/>
            <w:r w:rsidR="00A425A9">
              <w:rPr>
                <w:rFonts w:ascii="Tahoma" w:hAnsi="Tahoma" w:cs="Tahoma"/>
                <w:color w:val="0F1419"/>
                <w:sz w:val="20"/>
                <w:szCs w:val="20"/>
              </w:rPr>
              <w:t xml:space="preserve">, </w:t>
            </w:r>
          </w:p>
          <w:p w14:paraId="225EB9DC" w14:textId="427D8978" w:rsidR="009748D6" w:rsidRPr="007E3150" w:rsidRDefault="00816CED" w:rsidP="00105747">
            <w:pPr>
              <w:spacing w:line="360" w:lineRule="auto"/>
              <w:rPr>
                <w:rFonts w:ascii="Tahoma" w:hAnsi="Tahoma" w:cs="Tahoma"/>
                <w:sz w:val="20"/>
                <w:szCs w:val="20"/>
              </w:rPr>
            </w:pPr>
            <w:r>
              <w:rPr>
                <w:rFonts w:ascii="Tahoma" w:hAnsi="Tahoma" w:cs="Tahoma"/>
                <w:color w:val="0F1419"/>
                <w:sz w:val="20"/>
                <w:szCs w:val="20"/>
              </w:rPr>
              <w:t xml:space="preserve">Techs: </w:t>
            </w:r>
            <w:r w:rsidR="00502470">
              <w:rPr>
                <w:rFonts w:ascii="Tahoma" w:hAnsi="Tahoma" w:cs="Tahoma"/>
                <w:color w:val="0F1419"/>
                <w:sz w:val="20"/>
                <w:szCs w:val="20"/>
              </w:rPr>
              <w:t>Mann, Littlefield</w:t>
            </w:r>
          </w:p>
        </w:tc>
      </w:tr>
      <w:tr w:rsidR="009748D6" w:rsidRPr="000309F5" w14:paraId="374AC72A" w14:textId="77777777" w:rsidTr="00FA4B7E">
        <w:trPr>
          <w:trHeight w:val="630"/>
        </w:trPr>
        <w:tc>
          <w:tcPr>
            <w:tcW w:w="2507" w:type="pct"/>
            <w:gridSpan w:val="2"/>
          </w:tcPr>
          <w:p w14:paraId="3839AA7D"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IRIN Comments on imagery:</w:t>
            </w:r>
          </w:p>
          <w:p w14:paraId="174E542E" w14:textId="73A24FA6" w:rsidR="009748D6" w:rsidRPr="00A905E6" w:rsidRDefault="000032EF" w:rsidP="00105747">
            <w:pPr>
              <w:spacing w:line="360" w:lineRule="auto"/>
              <w:rPr>
                <w:rFonts w:ascii="Tahoma" w:hAnsi="Tahoma" w:cs="Tahoma"/>
                <w:sz w:val="20"/>
                <w:szCs w:val="20"/>
              </w:rPr>
            </w:pPr>
            <w:r>
              <w:rPr>
                <w:rFonts w:ascii="Tahoma" w:hAnsi="Tahoma" w:cs="Tahoma"/>
                <w:sz w:val="20"/>
                <w:szCs w:val="20"/>
              </w:rPr>
              <w:t>Clear</w:t>
            </w:r>
            <w:r w:rsidR="00042DE7">
              <w:rPr>
                <w:rFonts w:ascii="Tahoma" w:hAnsi="Tahoma" w:cs="Tahoma"/>
                <w:sz w:val="20"/>
                <w:szCs w:val="20"/>
              </w:rPr>
              <w:t>, good imagery</w:t>
            </w:r>
          </w:p>
        </w:tc>
        <w:tc>
          <w:tcPr>
            <w:tcW w:w="1354" w:type="pct"/>
          </w:tcPr>
          <w:p w14:paraId="3300293A"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Weather at time of flight:</w:t>
            </w:r>
          </w:p>
          <w:p w14:paraId="283A589C" w14:textId="456B5E92" w:rsidR="009748D6" w:rsidRPr="00A905E6" w:rsidRDefault="000032EF" w:rsidP="00105747">
            <w:pPr>
              <w:spacing w:line="360" w:lineRule="auto"/>
              <w:rPr>
                <w:rFonts w:ascii="Tahoma" w:hAnsi="Tahoma" w:cs="Tahoma"/>
                <w:sz w:val="20"/>
                <w:szCs w:val="20"/>
              </w:rPr>
            </w:pPr>
            <w:r>
              <w:rPr>
                <w:rFonts w:ascii="Tahoma" w:hAnsi="Tahoma" w:cs="Tahoma"/>
                <w:sz w:val="20"/>
                <w:szCs w:val="20"/>
              </w:rPr>
              <w:t>Clear</w:t>
            </w:r>
          </w:p>
        </w:tc>
        <w:tc>
          <w:tcPr>
            <w:tcW w:w="1139" w:type="pct"/>
          </w:tcPr>
          <w:p w14:paraId="61661789"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Flight Objective:</w:t>
            </w:r>
          </w:p>
          <w:p w14:paraId="24A1CBD2" w14:textId="01F1F084" w:rsidR="009748D6" w:rsidRPr="00A905E6" w:rsidRDefault="00D07279" w:rsidP="00105747">
            <w:pPr>
              <w:spacing w:line="360" w:lineRule="auto"/>
              <w:rPr>
                <w:rFonts w:ascii="Tahoma" w:hAnsi="Tahoma" w:cs="Tahoma"/>
                <w:sz w:val="20"/>
                <w:szCs w:val="20"/>
              </w:rPr>
            </w:pPr>
            <w:r w:rsidRPr="00A905E6">
              <w:rPr>
                <w:rFonts w:ascii="Tahoma" w:hAnsi="Tahoma" w:cs="Tahoma"/>
                <w:sz w:val="20"/>
                <w:szCs w:val="20"/>
              </w:rPr>
              <w:t>Heat Perimeter Detection</w:t>
            </w:r>
            <w:r w:rsidR="002845A1">
              <w:rPr>
                <w:rFonts w:ascii="Tahoma" w:hAnsi="Tahoma" w:cs="Tahoma"/>
                <w:sz w:val="20"/>
                <w:szCs w:val="20"/>
              </w:rPr>
              <w:t>,</w:t>
            </w:r>
          </w:p>
          <w:p w14:paraId="6E150417" w14:textId="77777777" w:rsidR="00D07279" w:rsidRPr="00A905E6" w:rsidRDefault="00D07279" w:rsidP="00105747">
            <w:pPr>
              <w:spacing w:line="360" w:lineRule="auto"/>
              <w:rPr>
                <w:rFonts w:ascii="Tahoma" w:hAnsi="Tahoma" w:cs="Tahoma"/>
                <w:sz w:val="20"/>
                <w:szCs w:val="20"/>
              </w:rPr>
            </w:pPr>
            <w:r w:rsidRPr="00A905E6">
              <w:rPr>
                <w:rFonts w:ascii="Tahoma" w:hAnsi="Tahoma" w:cs="Tahoma"/>
                <w:sz w:val="20"/>
                <w:szCs w:val="20"/>
              </w:rPr>
              <w:t xml:space="preserve">Categorizing Heat Intensity </w:t>
            </w:r>
          </w:p>
        </w:tc>
      </w:tr>
      <w:tr w:rsidR="009748D6" w:rsidRPr="000309F5" w14:paraId="5413315B" w14:textId="77777777" w:rsidTr="001A67B3">
        <w:trPr>
          <w:trHeight w:val="614"/>
        </w:trPr>
        <w:tc>
          <w:tcPr>
            <w:tcW w:w="2507" w:type="pct"/>
            <w:gridSpan w:val="2"/>
          </w:tcPr>
          <w:p w14:paraId="4AC763CF" w14:textId="77777777" w:rsidR="009748D6" w:rsidRPr="001C6FFD" w:rsidRDefault="009748D6" w:rsidP="00105747">
            <w:pPr>
              <w:spacing w:line="360" w:lineRule="auto"/>
              <w:rPr>
                <w:rFonts w:ascii="Tahoma" w:hAnsi="Tahoma" w:cs="Tahoma"/>
                <w:b/>
                <w:sz w:val="20"/>
                <w:szCs w:val="20"/>
              </w:rPr>
            </w:pPr>
            <w:r w:rsidRPr="001C6FFD">
              <w:rPr>
                <w:rFonts w:ascii="Tahoma" w:hAnsi="Tahoma" w:cs="Tahoma"/>
                <w:b/>
                <w:sz w:val="20"/>
                <w:szCs w:val="20"/>
              </w:rPr>
              <w:t>Date and Time Imagery Received by Interpreter:</w:t>
            </w:r>
          </w:p>
          <w:p w14:paraId="5E4CD5F6" w14:textId="21AAA03B" w:rsidR="009748D6" w:rsidRPr="00283ADD" w:rsidRDefault="00DA2307" w:rsidP="00105747">
            <w:pPr>
              <w:spacing w:line="360" w:lineRule="auto"/>
              <w:rPr>
                <w:rFonts w:ascii="Tahoma" w:hAnsi="Tahoma" w:cs="Tahoma"/>
                <w:sz w:val="20"/>
                <w:szCs w:val="20"/>
                <w:highlight w:val="yellow"/>
              </w:rPr>
            </w:pPr>
            <w:r>
              <w:rPr>
                <w:rFonts w:ascii="Tahoma" w:hAnsi="Tahoma" w:cs="Tahoma"/>
                <w:sz w:val="20"/>
                <w:szCs w:val="20"/>
              </w:rPr>
              <w:t>8/</w:t>
            </w:r>
            <w:r w:rsidR="00B319E9">
              <w:rPr>
                <w:rFonts w:ascii="Tahoma" w:hAnsi="Tahoma" w:cs="Tahoma"/>
                <w:sz w:val="20"/>
                <w:szCs w:val="20"/>
              </w:rPr>
              <w:t>30</w:t>
            </w:r>
            <w:r w:rsidR="00441660" w:rsidRPr="001C6FFD">
              <w:rPr>
                <w:rFonts w:ascii="Tahoma" w:hAnsi="Tahoma" w:cs="Tahoma"/>
                <w:sz w:val="20"/>
                <w:szCs w:val="20"/>
              </w:rPr>
              <w:t xml:space="preserve">/2022 </w:t>
            </w:r>
            <w:r w:rsidR="00B319E9">
              <w:rPr>
                <w:rFonts w:ascii="Tahoma" w:hAnsi="Tahoma" w:cs="Tahoma"/>
                <w:sz w:val="20"/>
                <w:szCs w:val="20"/>
              </w:rPr>
              <w:t>2310</w:t>
            </w:r>
            <w:r w:rsidR="00BC5975" w:rsidRPr="001C6FFD">
              <w:rPr>
                <w:rFonts w:ascii="Tahoma" w:hAnsi="Tahoma" w:cs="Tahoma"/>
                <w:sz w:val="20"/>
                <w:szCs w:val="20"/>
              </w:rPr>
              <w:t xml:space="preserve"> </w:t>
            </w:r>
            <w:r w:rsidR="004A6AA3">
              <w:rPr>
                <w:rFonts w:ascii="Tahoma" w:hAnsi="Tahoma" w:cs="Tahoma"/>
                <w:sz w:val="20"/>
                <w:szCs w:val="20"/>
              </w:rPr>
              <w:t>M</w:t>
            </w:r>
            <w:r w:rsidR="00BC5975" w:rsidRPr="001C6FFD">
              <w:rPr>
                <w:rFonts w:ascii="Tahoma" w:hAnsi="Tahoma" w:cs="Tahoma"/>
                <w:sz w:val="20"/>
                <w:szCs w:val="20"/>
              </w:rPr>
              <w:t>DT</w:t>
            </w:r>
          </w:p>
        </w:tc>
        <w:tc>
          <w:tcPr>
            <w:tcW w:w="2493" w:type="pct"/>
            <w:gridSpan w:val="2"/>
            <w:vMerge w:val="restart"/>
          </w:tcPr>
          <w:p w14:paraId="44B92F6F" w14:textId="77777777" w:rsidR="00A2031B" w:rsidRPr="00D2335D" w:rsidRDefault="009748D6" w:rsidP="00105747">
            <w:pPr>
              <w:spacing w:line="360" w:lineRule="auto"/>
              <w:rPr>
                <w:rFonts w:ascii="Tahoma" w:hAnsi="Tahoma" w:cs="Tahoma"/>
                <w:b/>
                <w:sz w:val="20"/>
                <w:szCs w:val="20"/>
              </w:rPr>
            </w:pPr>
            <w:r w:rsidRPr="00D2335D">
              <w:rPr>
                <w:rFonts w:ascii="Tahoma" w:hAnsi="Tahoma" w:cs="Tahoma"/>
                <w:b/>
                <w:sz w:val="20"/>
                <w:szCs w:val="20"/>
              </w:rPr>
              <w:t>Type of media for final product:</w:t>
            </w:r>
          </w:p>
          <w:p w14:paraId="0F5D92D7" w14:textId="55EB41B2" w:rsidR="00BD0A6F" w:rsidRPr="00D2335D" w:rsidRDefault="00441660" w:rsidP="00105747">
            <w:pPr>
              <w:spacing w:line="360" w:lineRule="auto"/>
              <w:rPr>
                <w:rFonts w:ascii="Tahoma" w:hAnsi="Tahoma" w:cs="Tahoma"/>
                <w:b/>
                <w:sz w:val="20"/>
                <w:szCs w:val="20"/>
              </w:rPr>
            </w:pPr>
            <w:r w:rsidRPr="00D2335D">
              <w:rPr>
                <w:rFonts w:ascii="Tahoma" w:hAnsi="Tahoma" w:cs="Tahoma"/>
                <w:sz w:val="20"/>
                <w:szCs w:val="20"/>
              </w:rPr>
              <w:t xml:space="preserve">IR </w:t>
            </w:r>
            <w:r w:rsidR="00265BED">
              <w:rPr>
                <w:rFonts w:ascii="Tahoma" w:hAnsi="Tahoma" w:cs="Tahoma"/>
                <w:sz w:val="20"/>
                <w:szCs w:val="20"/>
              </w:rPr>
              <w:t>Shapefiles</w:t>
            </w:r>
            <w:r w:rsidRPr="00D2335D">
              <w:rPr>
                <w:rFonts w:ascii="Tahoma" w:hAnsi="Tahoma" w:cs="Tahoma"/>
                <w:sz w:val="20"/>
                <w:szCs w:val="20"/>
              </w:rPr>
              <w:t xml:space="preserve">, </w:t>
            </w:r>
            <w:r w:rsidR="00265BED">
              <w:rPr>
                <w:rFonts w:ascii="Tahoma" w:hAnsi="Tahoma" w:cs="Tahoma"/>
                <w:sz w:val="20"/>
                <w:szCs w:val="20"/>
              </w:rPr>
              <w:t xml:space="preserve">GDB, </w:t>
            </w:r>
            <w:r w:rsidRPr="00D2335D">
              <w:rPr>
                <w:rFonts w:ascii="Tahoma" w:hAnsi="Tahoma" w:cs="Tahoma"/>
                <w:sz w:val="20"/>
                <w:szCs w:val="20"/>
              </w:rPr>
              <w:t>KMZ, IR Log, Topo and Ortho Maps</w:t>
            </w:r>
          </w:p>
          <w:p w14:paraId="13D6E999" w14:textId="77777777" w:rsidR="00A2031B" w:rsidRPr="00D2335D" w:rsidRDefault="006D53AE" w:rsidP="00105747">
            <w:pPr>
              <w:spacing w:line="360" w:lineRule="auto"/>
              <w:rPr>
                <w:rFonts w:ascii="Tahoma" w:hAnsi="Tahoma" w:cs="Tahoma"/>
                <w:b/>
                <w:sz w:val="20"/>
                <w:szCs w:val="20"/>
              </w:rPr>
            </w:pPr>
            <w:r w:rsidRPr="00D2335D">
              <w:rPr>
                <w:rFonts w:ascii="Tahoma" w:hAnsi="Tahoma" w:cs="Tahoma"/>
                <w:b/>
                <w:sz w:val="20"/>
                <w:szCs w:val="20"/>
              </w:rPr>
              <w:t>Digital</w:t>
            </w:r>
            <w:r w:rsidR="009748D6" w:rsidRPr="00D2335D">
              <w:rPr>
                <w:rFonts w:ascii="Tahoma" w:hAnsi="Tahoma" w:cs="Tahoma"/>
                <w:b/>
                <w:sz w:val="20"/>
                <w:szCs w:val="20"/>
              </w:rPr>
              <w:t xml:space="preserve"> file</w:t>
            </w:r>
            <w:r w:rsidRPr="00D2335D">
              <w:rPr>
                <w:rFonts w:ascii="Tahoma" w:hAnsi="Tahoma" w:cs="Tahoma"/>
                <w:b/>
                <w:sz w:val="20"/>
                <w:szCs w:val="20"/>
              </w:rPr>
              <w:t>s</w:t>
            </w:r>
            <w:r w:rsidR="009748D6" w:rsidRPr="00D2335D">
              <w:rPr>
                <w:rFonts w:ascii="Tahoma" w:hAnsi="Tahoma" w:cs="Tahoma"/>
                <w:b/>
                <w:sz w:val="20"/>
                <w:szCs w:val="20"/>
              </w:rPr>
              <w:t xml:space="preserve"> sent to:</w:t>
            </w:r>
          </w:p>
          <w:p w14:paraId="36CC3B7E" w14:textId="0A54CCD1" w:rsidR="009748D6" w:rsidRPr="00D2335D" w:rsidRDefault="00441660" w:rsidP="00105747">
            <w:pPr>
              <w:spacing w:line="360" w:lineRule="auto"/>
              <w:rPr>
                <w:rFonts w:ascii="Tahoma" w:hAnsi="Tahoma" w:cs="Tahoma"/>
                <w:b/>
                <w:sz w:val="20"/>
                <w:szCs w:val="20"/>
              </w:rPr>
            </w:pPr>
            <w:r w:rsidRPr="00D2335D">
              <w:rPr>
                <w:rFonts w:ascii="Tahoma" w:hAnsi="Tahoma" w:cs="Tahoma"/>
                <w:sz w:val="20"/>
                <w:szCs w:val="20"/>
              </w:rPr>
              <w:t>NIFS</w:t>
            </w:r>
            <w:r w:rsidR="007217F5">
              <w:rPr>
                <w:rFonts w:ascii="Tahoma" w:hAnsi="Tahoma" w:cs="Tahoma"/>
                <w:sz w:val="20"/>
                <w:szCs w:val="20"/>
              </w:rPr>
              <w:t xml:space="preserve">, emailed, </w:t>
            </w:r>
            <w:r w:rsidRPr="00D2335D">
              <w:rPr>
                <w:rFonts w:ascii="Tahoma" w:hAnsi="Tahoma" w:cs="Tahoma"/>
                <w:sz w:val="20"/>
                <w:szCs w:val="20"/>
              </w:rPr>
              <w:t xml:space="preserve">and </w:t>
            </w:r>
            <w:proofErr w:type="spellStart"/>
            <w:r w:rsidRPr="00D2335D">
              <w:rPr>
                <w:rFonts w:ascii="Tahoma" w:hAnsi="Tahoma" w:cs="Tahoma"/>
                <w:sz w:val="20"/>
                <w:szCs w:val="20"/>
              </w:rPr>
              <w:t>Wildfire.ftp</w:t>
            </w:r>
            <w:proofErr w:type="spellEnd"/>
            <w:r w:rsidR="00710E5A" w:rsidRPr="00D2335D">
              <w:rPr>
                <w:rFonts w:ascii="Tahoma" w:hAnsi="Tahoma" w:cs="Tahoma"/>
                <w:sz w:val="20"/>
                <w:szCs w:val="20"/>
              </w:rPr>
              <w:t xml:space="preserve"> </w:t>
            </w:r>
            <w:hyperlink r:id="rId7" w:history="1">
              <w:r w:rsidR="00502470" w:rsidRPr="001E2F21">
                <w:rPr>
                  <w:rStyle w:val="Hyperlink"/>
                  <w:rFonts w:ascii="Tahoma" w:hAnsi="Tahoma" w:cs="Tahoma"/>
                  <w:sz w:val="20"/>
                  <w:szCs w:val="20"/>
                </w:rPr>
                <w:t>https://ftp.wildfire.gov/public/incident_specific_data/n_rockies/2022_Fires/2022</w:t>
              </w:r>
              <w:r w:rsidR="00502470" w:rsidRPr="00EC1C7D">
                <w:rPr>
                  <w:rStyle w:val="Hyperlink"/>
                  <w:rFonts w:ascii="Tahoma" w:hAnsi="Tahoma" w:cs="Tahoma"/>
                  <w:sz w:val="20"/>
                  <w:szCs w:val="20"/>
                </w:rPr>
                <w:t>_Garceau</w:t>
              </w:r>
              <w:r w:rsidR="00502470" w:rsidRPr="001E2F21">
                <w:rPr>
                  <w:rStyle w:val="Hyperlink"/>
                  <w:rFonts w:ascii="Tahoma" w:hAnsi="Tahoma" w:cs="Tahoma"/>
                  <w:sz w:val="20"/>
                  <w:szCs w:val="20"/>
                </w:rPr>
                <w:t>/IR/20220831/</w:t>
              </w:r>
            </w:hyperlink>
          </w:p>
        </w:tc>
      </w:tr>
      <w:tr w:rsidR="009748D6" w:rsidRPr="000309F5" w14:paraId="28CDDAF5" w14:textId="77777777" w:rsidTr="001A67B3">
        <w:trPr>
          <w:trHeight w:val="614"/>
        </w:trPr>
        <w:tc>
          <w:tcPr>
            <w:tcW w:w="2507" w:type="pct"/>
            <w:gridSpan w:val="2"/>
          </w:tcPr>
          <w:p w14:paraId="7F594F10" w14:textId="77777777" w:rsidR="009748D6" w:rsidRPr="00781608" w:rsidRDefault="005B320F" w:rsidP="00105747">
            <w:pPr>
              <w:spacing w:line="360" w:lineRule="auto"/>
              <w:rPr>
                <w:rFonts w:ascii="Tahoma" w:hAnsi="Tahoma" w:cs="Tahoma"/>
                <w:b/>
                <w:sz w:val="20"/>
                <w:szCs w:val="20"/>
              </w:rPr>
            </w:pPr>
            <w:r w:rsidRPr="00781608">
              <w:rPr>
                <w:rFonts w:ascii="Tahoma" w:hAnsi="Tahoma" w:cs="Tahoma"/>
                <w:b/>
                <w:sz w:val="20"/>
                <w:szCs w:val="20"/>
              </w:rPr>
              <w:t>Date and Time Product</w:t>
            </w:r>
            <w:r w:rsidR="006446A6" w:rsidRPr="00781608">
              <w:rPr>
                <w:rFonts w:ascii="Tahoma" w:hAnsi="Tahoma" w:cs="Tahoma"/>
                <w:b/>
                <w:sz w:val="20"/>
                <w:szCs w:val="20"/>
              </w:rPr>
              <w:t>s</w:t>
            </w:r>
            <w:r w:rsidR="009748D6" w:rsidRPr="00781608">
              <w:rPr>
                <w:rFonts w:ascii="Tahoma" w:hAnsi="Tahoma" w:cs="Tahoma"/>
                <w:b/>
                <w:sz w:val="20"/>
                <w:szCs w:val="20"/>
              </w:rPr>
              <w:t xml:space="preserve"> Delivered to Incident:</w:t>
            </w:r>
          </w:p>
          <w:p w14:paraId="6886448D" w14:textId="1E33EB62" w:rsidR="009748D6" w:rsidRPr="00781608" w:rsidRDefault="002A6AE9" w:rsidP="00105747">
            <w:pPr>
              <w:spacing w:line="360" w:lineRule="auto"/>
              <w:rPr>
                <w:rFonts w:ascii="Tahoma" w:hAnsi="Tahoma" w:cs="Tahoma"/>
                <w:sz w:val="20"/>
                <w:szCs w:val="20"/>
              </w:rPr>
            </w:pPr>
            <w:r w:rsidRPr="00781608">
              <w:rPr>
                <w:rFonts w:ascii="Tahoma" w:hAnsi="Tahoma" w:cs="Tahoma"/>
                <w:sz w:val="20"/>
                <w:szCs w:val="20"/>
              </w:rPr>
              <w:t>Data</w:t>
            </w:r>
            <w:r w:rsidR="00AE3969" w:rsidRPr="00781608">
              <w:rPr>
                <w:rFonts w:ascii="Tahoma" w:hAnsi="Tahoma" w:cs="Tahoma"/>
                <w:sz w:val="20"/>
                <w:szCs w:val="20"/>
              </w:rPr>
              <w:t xml:space="preserve"> </w:t>
            </w:r>
            <w:r w:rsidR="00DA2307">
              <w:rPr>
                <w:rFonts w:ascii="Tahoma" w:hAnsi="Tahoma" w:cs="Tahoma"/>
                <w:sz w:val="20"/>
                <w:szCs w:val="20"/>
              </w:rPr>
              <w:t>8/</w:t>
            </w:r>
            <w:r w:rsidR="00042DE7">
              <w:rPr>
                <w:rFonts w:ascii="Tahoma" w:hAnsi="Tahoma" w:cs="Tahoma"/>
                <w:sz w:val="20"/>
                <w:szCs w:val="20"/>
              </w:rPr>
              <w:t>31</w:t>
            </w:r>
            <w:r w:rsidR="00AE3969" w:rsidRPr="00781608">
              <w:rPr>
                <w:rFonts w:ascii="Tahoma" w:hAnsi="Tahoma" w:cs="Tahoma"/>
                <w:sz w:val="20"/>
                <w:szCs w:val="20"/>
              </w:rPr>
              <w:t>/</w:t>
            </w:r>
            <w:r w:rsidR="000B1411" w:rsidRPr="00781608">
              <w:rPr>
                <w:rFonts w:ascii="Tahoma" w:hAnsi="Tahoma" w:cs="Tahoma"/>
                <w:sz w:val="20"/>
                <w:szCs w:val="20"/>
              </w:rPr>
              <w:t xml:space="preserve">2022 </w:t>
            </w:r>
            <w:r w:rsidR="00042DE7">
              <w:rPr>
                <w:rFonts w:ascii="Tahoma" w:hAnsi="Tahoma" w:cs="Tahoma"/>
                <w:sz w:val="20"/>
                <w:szCs w:val="20"/>
              </w:rPr>
              <w:t>0115</w:t>
            </w:r>
            <w:r w:rsidR="00A905E6" w:rsidRPr="00781608">
              <w:rPr>
                <w:rFonts w:ascii="Tahoma" w:hAnsi="Tahoma" w:cs="Tahoma"/>
                <w:sz w:val="20"/>
                <w:szCs w:val="20"/>
              </w:rPr>
              <w:t xml:space="preserve"> </w:t>
            </w:r>
            <w:r w:rsidR="004A6AA3">
              <w:rPr>
                <w:rFonts w:ascii="Tahoma" w:hAnsi="Tahoma" w:cs="Tahoma"/>
                <w:sz w:val="20"/>
                <w:szCs w:val="20"/>
              </w:rPr>
              <w:t>M</w:t>
            </w:r>
            <w:r w:rsidR="00AE3969" w:rsidRPr="00781608">
              <w:rPr>
                <w:rFonts w:ascii="Tahoma" w:hAnsi="Tahoma" w:cs="Tahoma"/>
                <w:sz w:val="20"/>
                <w:szCs w:val="20"/>
              </w:rPr>
              <w:t>DT</w:t>
            </w:r>
            <w:r w:rsidR="00DE40AE" w:rsidRPr="00781608">
              <w:rPr>
                <w:rFonts w:ascii="Tahoma" w:hAnsi="Tahoma" w:cs="Tahoma"/>
                <w:sz w:val="20"/>
                <w:szCs w:val="20"/>
              </w:rPr>
              <w:t xml:space="preserve"> IR NIFS</w:t>
            </w:r>
          </w:p>
          <w:p w14:paraId="203B254E" w14:textId="4F0E0B8B" w:rsidR="00C55A05" w:rsidRPr="00283ADD" w:rsidRDefault="002F48A8" w:rsidP="004464A7">
            <w:pPr>
              <w:spacing w:line="360" w:lineRule="auto"/>
              <w:rPr>
                <w:rFonts w:ascii="Tahoma" w:hAnsi="Tahoma" w:cs="Tahoma"/>
                <w:sz w:val="20"/>
                <w:szCs w:val="20"/>
                <w:highlight w:val="yellow"/>
              </w:rPr>
            </w:pPr>
            <w:r w:rsidRPr="00781608">
              <w:rPr>
                <w:rFonts w:ascii="Tahoma" w:hAnsi="Tahoma" w:cs="Tahoma"/>
                <w:sz w:val="20"/>
                <w:szCs w:val="20"/>
              </w:rPr>
              <w:t>FTP uploads</w:t>
            </w:r>
            <w:r w:rsidR="008329E6">
              <w:rPr>
                <w:rFonts w:ascii="Tahoma" w:hAnsi="Tahoma" w:cs="Tahoma"/>
                <w:sz w:val="20"/>
                <w:szCs w:val="20"/>
              </w:rPr>
              <w:t xml:space="preserve"> </w:t>
            </w:r>
            <w:r w:rsidR="00502470">
              <w:rPr>
                <w:rFonts w:ascii="Tahoma" w:hAnsi="Tahoma" w:cs="Tahoma"/>
                <w:sz w:val="20"/>
                <w:szCs w:val="20"/>
              </w:rPr>
              <w:t>8</w:t>
            </w:r>
            <w:r w:rsidR="008329E6">
              <w:rPr>
                <w:rFonts w:ascii="Tahoma" w:hAnsi="Tahoma" w:cs="Tahoma"/>
                <w:sz w:val="20"/>
                <w:szCs w:val="20"/>
              </w:rPr>
              <w:t>/</w:t>
            </w:r>
            <w:r w:rsidR="00042DE7">
              <w:rPr>
                <w:rFonts w:ascii="Tahoma" w:hAnsi="Tahoma" w:cs="Tahoma"/>
                <w:sz w:val="20"/>
                <w:szCs w:val="20"/>
              </w:rPr>
              <w:t>31</w:t>
            </w:r>
            <w:r w:rsidR="008329E6">
              <w:rPr>
                <w:rFonts w:ascii="Tahoma" w:hAnsi="Tahoma" w:cs="Tahoma"/>
                <w:sz w:val="20"/>
                <w:szCs w:val="20"/>
              </w:rPr>
              <w:t>/2022</w:t>
            </w:r>
            <w:r w:rsidR="00AD55AE">
              <w:rPr>
                <w:rFonts w:ascii="Tahoma" w:hAnsi="Tahoma" w:cs="Tahoma"/>
                <w:sz w:val="20"/>
                <w:szCs w:val="20"/>
              </w:rPr>
              <w:t xml:space="preserve"> </w:t>
            </w:r>
            <w:r w:rsidR="00042DE7">
              <w:rPr>
                <w:rFonts w:ascii="Tahoma" w:hAnsi="Tahoma" w:cs="Tahoma"/>
                <w:sz w:val="20"/>
                <w:szCs w:val="20"/>
              </w:rPr>
              <w:t>0140</w:t>
            </w:r>
            <w:r w:rsidR="00B9566E">
              <w:rPr>
                <w:rFonts w:ascii="Tahoma" w:hAnsi="Tahoma" w:cs="Tahoma"/>
                <w:sz w:val="20"/>
                <w:szCs w:val="20"/>
              </w:rPr>
              <w:t xml:space="preserve"> </w:t>
            </w:r>
            <w:r w:rsidR="004A6AA3">
              <w:rPr>
                <w:rFonts w:ascii="Tahoma" w:hAnsi="Tahoma" w:cs="Tahoma"/>
                <w:sz w:val="20"/>
                <w:szCs w:val="20"/>
              </w:rPr>
              <w:t>M</w:t>
            </w:r>
            <w:r w:rsidRPr="00781608">
              <w:rPr>
                <w:rFonts w:ascii="Tahoma" w:hAnsi="Tahoma" w:cs="Tahoma"/>
                <w:sz w:val="20"/>
                <w:szCs w:val="20"/>
              </w:rPr>
              <w:t>DT</w:t>
            </w:r>
          </w:p>
        </w:tc>
        <w:tc>
          <w:tcPr>
            <w:tcW w:w="2493" w:type="pct"/>
            <w:gridSpan w:val="2"/>
            <w:vMerge/>
          </w:tcPr>
          <w:p w14:paraId="1812EAFE" w14:textId="77777777" w:rsidR="009748D6" w:rsidRPr="00A41EB6" w:rsidRDefault="009748D6" w:rsidP="00105747">
            <w:pPr>
              <w:spacing w:line="360" w:lineRule="auto"/>
              <w:rPr>
                <w:rFonts w:ascii="Tahoma" w:hAnsi="Tahoma" w:cs="Tahoma"/>
                <w:b/>
                <w:sz w:val="20"/>
                <w:szCs w:val="20"/>
                <w:highlight w:val="yellow"/>
              </w:rPr>
            </w:pPr>
          </w:p>
        </w:tc>
      </w:tr>
      <w:tr w:rsidR="009748D6" w:rsidRPr="000309F5" w14:paraId="074CC1BD" w14:textId="77777777" w:rsidTr="000B1411">
        <w:trPr>
          <w:trHeight w:val="5275"/>
        </w:trPr>
        <w:tc>
          <w:tcPr>
            <w:tcW w:w="5000" w:type="pct"/>
            <w:gridSpan w:val="4"/>
          </w:tcPr>
          <w:p w14:paraId="7C55A3D2" w14:textId="77777777" w:rsidR="009C2908" w:rsidRPr="001C6FFD" w:rsidRDefault="009748D6" w:rsidP="00105747">
            <w:pPr>
              <w:tabs>
                <w:tab w:val="left" w:pos="9125"/>
              </w:tabs>
              <w:spacing w:line="360" w:lineRule="auto"/>
              <w:rPr>
                <w:rFonts w:ascii="Tahoma" w:hAnsi="Tahoma" w:cs="Tahoma"/>
                <w:b/>
                <w:sz w:val="20"/>
                <w:szCs w:val="20"/>
              </w:rPr>
            </w:pPr>
            <w:r w:rsidRPr="001C6FFD">
              <w:rPr>
                <w:rFonts w:ascii="Tahoma" w:hAnsi="Tahoma" w:cs="Tahoma"/>
                <w:b/>
                <w:sz w:val="20"/>
                <w:szCs w:val="20"/>
              </w:rPr>
              <w:t>Comments /notes on tonight’s mission and this interpretation:</w:t>
            </w:r>
          </w:p>
          <w:p w14:paraId="280CE9D7" w14:textId="77777777" w:rsidR="00E6522C" w:rsidRDefault="00E6522C" w:rsidP="00F13A63">
            <w:pPr>
              <w:spacing w:line="360" w:lineRule="auto"/>
              <w:rPr>
                <w:rFonts w:ascii="Tahoma" w:hAnsi="Tahoma" w:cs="Tahoma"/>
                <w:bCs/>
                <w:sz w:val="20"/>
                <w:szCs w:val="20"/>
              </w:rPr>
            </w:pPr>
          </w:p>
          <w:p w14:paraId="4151698B" w14:textId="77777777" w:rsidR="00042DE7" w:rsidRDefault="004C4CD4" w:rsidP="00F13A63">
            <w:pPr>
              <w:spacing w:line="360" w:lineRule="auto"/>
              <w:rPr>
                <w:rFonts w:ascii="Tahoma" w:hAnsi="Tahoma" w:cs="Tahoma"/>
                <w:bCs/>
                <w:sz w:val="20"/>
                <w:szCs w:val="20"/>
              </w:rPr>
            </w:pPr>
            <w:r>
              <w:rPr>
                <w:rFonts w:ascii="Tahoma" w:hAnsi="Tahoma" w:cs="Tahoma"/>
                <w:bCs/>
                <w:sz w:val="20"/>
                <w:szCs w:val="20"/>
              </w:rPr>
              <w:t xml:space="preserve">Tonight, only isolated heat sources were detected.  </w:t>
            </w:r>
          </w:p>
          <w:p w14:paraId="3149B407" w14:textId="77777777" w:rsidR="00042DE7" w:rsidRDefault="00042DE7" w:rsidP="00F13A63">
            <w:pPr>
              <w:spacing w:line="360" w:lineRule="auto"/>
              <w:rPr>
                <w:rFonts w:ascii="Tahoma" w:hAnsi="Tahoma" w:cs="Tahoma"/>
                <w:bCs/>
                <w:sz w:val="20"/>
                <w:szCs w:val="20"/>
              </w:rPr>
            </w:pPr>
          </w:p>
          <w:p w14:paraId="7CB779C7" w14:textId="6B4AD7E7" w:rsidR="0057316F" w:rsidRDefault="00042DE7" w:rsidP="00F13A63">
            <w:pPr>
              <w:spacing w:line="360" w:lineRule="auto"/>
              <w:rPr>
                <w:rFonts w:ascii="Tahoma" w:hAnsi="Tahoma" w:cs="Tahoma"/>
                <w:bCs/>
                <w:sz w:val="20"/>
                <w:szCs w:val="20"/>
              </w:rPr>
            </w:pPr>
            <w:r>
              <w:rPr>
                <w:rFonts w:ascii="Tahoma" w:hAnsi="Tahoma" w:cs="Tahoma"/>
                <w:bCs/>
                <w:sz w:val="20"/>
                <w:szCs w:val="20"/>
              </w:rPr>
              <w:t>There was one heat source detected on Sullivan, near the center of the fire areas, but outside the drawn perimeter.  The heat perimeter was bumped out slightly to accommodate the heat source, but it was too small of a change to make a difference with the acreages.</w:t>
            </w:r>
          </w:p>
          <w:p w14:paraId="51F5135A" w14:textId="41F44A33" w:rsidR="00042DE7" w:rsidRDefault="00042DE7" w:rsidP="00F13A63">
            <w:pPr>
              <w:spacing w:line="360" w:lineRule="auto"/>
              <w:rPr>
                <w:rFonts w:ascii="Tahoma" w:hAnsi="Tahoma" w:cs="Tahoma"/>
                <w:bCs/>
                <w:sz w:val="20"/>
                <w:szCs w:val="20"/>
              </w:rPr>
            </w:pPr>
          </w:p>
          <w:p w14:paraId="53CF4C96" w14:textId="0F6EB305" w:rsidR="00042DE7" w:rsidRDefault="00042DE7" w:rsidP="00F13A63">
            <w:pPr>
              <w:spacing w:line="360" w:lineRule="auto"/>
              <w:rPr>
                <w:rFonts w:ascii="Tahoma" w:hAnsi="Tahoma" w:cs="Tahoma"/>
                <w:bCs/>
                <w:sz w:val="20"/>
                <w:szCs w:val="20"/>
              </w:rPr>
            </w:pPr>
            <w:proofErr w:type="spellStart"/>
            <w:r>
              <w:rPr>
                <w:rFonts w:ascii="Tahoma" w:hAnsi="Tahoma" w:cs="Tahoma"/>
                <w:bCs/>
                <w:sz w:val="20"/>
                <w:szCs w:val="20"/>
              </w:rPr>
              <w:t>Garceau</w:t>
            </w:r>
            <w:proofErr w:type="spellEnd"/>
            <w:r>
              <w:rPr>
                <w:rFonts w:ascii="Tahoma" w:hAnsi="Tahoma" w:cs="Tahoma"/>
                <w:bCs/>
                <w:sz w:val="20"/>
                <w:szCs w:val="20"/>
              </w:rPr>
              <w:t xml:space="preserve"> showed a bit more activity, with about 11 isolated heat sources detected.  About six of those heat sources were near the top of the high point, while the rest were spread out.  </w:t>
            </w:r>
            <w:proofErr w:type="gramStart"/>
            <w:r>
              <w:rPr>
                <w:rFonts w:ascii="Tahoma" w:hAnsi="Tahoma" w:cs="Tahoma"/>
                <w:bCs/>
                <w:sz w:val="20"/>
                <w:szCs w:val="20"/>
              </w:rPr>
              <w:t>All of</w:t>
            </w:r>
            <w:proofErr w:type="gramEnd"/>
            <w:r>
              <w:rPr>
                <w:rFonts w:ascii="Tahoma" w:hAnsi="Tahoma" w:cs="Tahoma"/>
                <w:bCs/>
                <w:sz w:val="20"/>
                <w:szCs w:val="20"/>
              </w:rPr>
              <w:t xml:space="preserve"> the detected heat was internal, so no changes were made to the heat perimeter.</w:t>
            </w:r>
          </w:p>
          <w:p w14:paraId="47A0E600" w14:textId="77777777" w:rsidR="008329E6" w:rsidRDefault="008329E6" w:rsidP="00607A4A">
            <w:pPr>
              <w:spacing w:line="360" w:lineRule="auto"/>
              <w:rPr>
                <w:rFonts w:ascii="Tahoma" w:hAnsi="Tahoma" w:cs="Tahoma"/>
                <w:bCs/>
                <w:sz w:val="20"/>
                <w:szCs w:val="20"/>
              </w:rPr>
            </w:pPr>
          </w:p>
          <w:p w14:paraId="7C7A9FAE" w14:textId="3B2FBF92" w:rsidR="00231D33" w:rsidRPr="00CB55F1" w:rsidRDefault="007E704D" w:rsidP="00607A4A">
            <w:pPr>
              <w:spacing w:line="360" w:lineRule="auto"/>
              <w:rPr>
                <w:rFonts w:ascii="Tahoma" w:hAnsi="Tahoma" w:cs="Tahoma"/>
                <w:bCs/>
                <w:sz w:val="20"/>
                <w:szCs w:val="20"/>
              </w:rPr>
            </w:pPr>
            <w:r>
              <w:rPr>
                <w:rFonts w:ascii="Tahoma" w:hAnsi="Tahoma" w:cs="Tahoma"/>
                <w:bCs/>
                <w:sz w:val="20"/>
                <w:szCs w:val="20"/>
              </w:rPr>
              <w:t>Please let the interpreter know of any issues or suggestions using the contact information above</w:t>
            </w: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01F4C" w14:textId="77777777" w:rsidR="004A5E00" w:rsidRDefault="004A5E00">
      <w:r>
        <w:separator/>
      </w:r>
    </w:p>
  </w:endnote>
  <w:endnote w:type="continuationSeparator" w:id="0">
    <w:p w14:paraId="459D388E" w14:textId="77777777" w:rsidR="004A5E00" w:rsidRDefault="004A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88AB1" w14:textId="77777777" w:rsidR="004A5E00" w:rsidRDefault="004A5E00">
      <w:r>
        <w:separator/>
      </w:r>
    </w:p>
  </w:footnote>
  <w:footnote w:type="continuationSeparator" w:id="0">
    <w:p w14:paraId="27EF6D8A" w14:textId="77777777" w:rsidR="004A5E00" w:rsidRDefault="004A5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A92EC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32EF"/>
    <w:rsid w:val="00010FCF"/>
    <w:rsid w:val="00016973"/>
    <w:rsid w:val="00021519"/>
    <w:rsid w:val="000224C3"/>
    <w:rsid w:val="000309F5"/>
    <w:rsid w:val="00031759"/>
    <w:rsid w:val="00037C39"/>
    <w:rsid w:val="00042DE7"/>
    <w:rsid w:val="00045602"/>
    <w:rsid w:val="00047169"/>
    <w:rsid w:val="00056AD4"/>
    <w:rsid w:val="00067A70"/>
    <w:rsid w:val="000723BD"/>
    <w:rsid w:val="0007691A"/>
    <w:rsid w:val="00077EDE"/>
    <w:rsid w:val="00084AF0"/>
    <w:rsid w:val="00085EEC"/>
    <w:rsid w:val="000A2B39"/>
    <w:rsid w:val="000B1411"/>
    <w:rsid w:val="000C1128"/>
    <w:rsid w:val="000D6502"/>
    <w:rsid w:val="000D7381"/>
    <w:rsid w:val="000E0160"/>
    <w:rsid w:val="000E512E"/>
    <w:rsid w:val="000E637D"/>
    <w:rsid w:val="000F21E8"/>
    <w:rsid w:val="000F48D4"/>
    <w:rsid w:val="00100E0E"/>
    <w:rsid w:val="00105747"/>
    <w:rsid w:val="00115C96"/>
    <w:rsid w:val="00122A3D"/>
    <w:rsid w:val="00133DB7"/>
    <w:rsid w:val="00135F67"/>
    <w:rsid w:val="00170A77"/>
    <w:rsid w:val="00181A56"/>
    <w:rsid w:val="0019559F"/>
    <w:rsid w:val="001A67B3"/>
    <w:rsid w:val="001C47B3"/>
    <w:rsid w:val="001C65CB"/>
    <w:rsid w:val="001C667C"/>
    <w:rsid w:val="001C6FFD"/>
    <w:rsid w:val="001D02D8"/>
    <w:rsid w:val="001D4FFC"/>
    <w:rsid w:val="001D7BC2"/>
    <w:rsid w:val="001F21A1"/>
    <w:rsid w:val="0022172E"/>
    <w:rsid w:val="00223555"/>
    <w:rsid w:val="0022474D"/>
    <w:rsid w:val="00231D33"/>
    <w:rsid w:val="002375D3"/>
    <w:rsid w:val="00243D7F"/>
    <w:rsid w:val="0024403A"/>
    <w:rsid w:val="00260DB4"/>
    <w:rsid w:val="00262E34"/>
    <w:rsid w:val="00265BED"/>
    <w:rsid w:val="0027718E"/>
    <w:rsid w:val="00283ADD"/>
    <w:rsid w:val="002845A1"/>
    <w:rsid w:val="002848E9"/>
    <w:rsid w:val="00286E8F"/>
    <w:rsid w:val="002871A6"/>
    <w:rsid w:val="00293B3E"/>
    <w:rsid w:val="0029750C"/>
    <w:rsid w:val="002A069F"/>
    <w:rsid w:val="002A6AE9"/>
    <w:rsid w:val="002B1C2F"/>
    <w:rsid w:val="002B4883"/>
    <w:rsid w:val="002C2DB2"/>
    <w:rsid w:val="002E16E7"/>
    <w:rsid w:val="002E1E10"/>
    <w:rsid w:val="002E32EB"/>
    <w:rsid w:val="002F15AD"/>
    <w:rsid w:val="002F48A8"/>
    <w:rsid w:val="002F654A"/>
    <w:rsid w:val="00301587"/>
    <w:rsid w:val="0031572C"/>
    <w:rsid w:val="00320B15"/>
    <w:rsid w:val="00320BC1"/>
    <w:rsid w:val="003260FD"/>
    <w:rsid w:val="00327B52"/>
    <w:rsid w:val="00327D00"/>
    <w:rsid w:val="003345E6"/>
    <w:rsid w:val="003413AE"/>
    <w:rsid w:val="0034161E"/>
    <w:rsid w:val="0037728F"/>
    <w:rsid w:val="003774EE"/>
    <w:rsid w:val="003A2A2E"/>
    <w:rsid w:val="003B66FA"/>
    <w:rsid w:val="003F20F3"/>
    <w:rsid w:val="003F3275"/>
    <w:rsid w:val="003F52A8"/>
    <w:rsid w:val="004051DD"/>
    <w:rsid w:val="004271B2"/>
    <w:rsid w:val="00434BE5"/>
    <w:rsid w:val="00441660"/>
    <w:rsid w:val="00445565"/>
    <w:rsid w:val="004464A7"/>
    <w:rsid w:val="004531AC"/>
    <w:rsid w:val="004544B7"/>
    <w:rsid w:val="0045657D"/>
    <w:rsid w:val="004667C5"/>
    <w:rsid w:val="004672CD"/>
    <w:rsid w:val="004710E3"/>
    <w:rsid w:val="00473E4C"/>
    <w:rsid w:val="00494C88"/>
    <w:rsid w:val="00497899"/>
    <w:rsid w:val="004A2FE0"/>
    <w:rsid w:val="004A5E00"/>
    <w:rsid w:val="004A6AA3"/>
    <w:rsid w:val="004C4CD4"/>
    <w:rsid w:val="004C7609"/>
    <w:rsid w:val="004D0EF3"/>
    <w:rsid w:val="004D446A"/>
    <w:rsid w:val="004E15D7"/>
    <w:rsid w:val="004F418D"/>
    <w:rsid w:val="004F6A3E"/>
    <w:rsid w:val="00502470"/>
    <w:rsid w:val="00520CA9"/>
    <w:rsid w:val="005213B1"/>
    <w:rsid w:val="00535BDB"/>
    <w:rsid w:val="00565B30"/>
    <w:rsid w:val="005723D2"/>
    <w:rsid w:val="0057316F"/>
    <w:rsid w:val="00580851"/>
    <w:rsid w:val="00580E6E"/>
    <w:rsid w:val="00584EB8"/>
    <w:rsid w:val="0058704B"/>
    <w:rsid w:val="00592745"/>
    <w:rsid w:val="005A5DC9"/>
    <w:rsid w:val="005B320F"/>
    <w:rsid w:val="005B7EAB"/>
    <w:rsid w:val="005E513A"/>
    <w:rsid w:val="00607923"/>
    <w:rsid w:val="00607A4A"/>
    <w:rsid w:val="0061341A"/>
    <w:rsid w:val="006211FE"/>
    <w:rsid w:val="0063544D"/>
    <w:rsid w:val="0063737D"/>
    <w:rsid w:val="0063757B"/>
    <w:rsid w:val="006446A6"/>
    <w:rsid w:val="00650FBF"/>
    <w:rsid w:val="00657548"/>
    <w:rsid w:val="00670E6C"/>
    <w:rsid w:val="0067438A"/>
    <w:rsid w:val="00684685"/>
    <w:rsid w:val="00693805"/>
    <w:rsid w:val="00696F90"/>
    <w:rsid w:val="006B40B9"/>
    <w:rsid w:val="006B6515"/>
    <w:rsid w:val="006D0B52"/>
    <w:rsid w:val="006D53AE"/>
    <w:rsid w:val="006F6E5C"/>
    <w:rsid w:val="007024CB"/>
    <w:rsid w:val="00710E5A"/>
    <w:rsid w:val="007217F5"/>
    <w:rsid w:val="00722F00"/>
    <w:rsid w:val="007330E8"/>
    <w:rsid w:val="0074183B"/>
    <w:rsid w:val="00754AF7"/>
    <w:rsid w:val="007578D9"/>
    <w:rsid w:val="007663E4"/>
    <w:rsid w:val="00780BAA"/>
    <w:rsid w:val="00781608"/>
    <w:rsid w:val="007924FE"/>
    <w:rsid w:val="007A68D6"/>
    <w:rsid w:val="007B2F7F"/>
    <w:rsid w:val="007B47A5"/>
    <w:rsid w:val="007C4CC1"/>
    <w:rsid w:val="007C7977"/>
    <w:rsid w:val="007D2A8D"/>
    <w:rsid w:val="007D5EA2"/>
    <w:rsid w:val="007E3150"/>
    <w:rsid w:val="007E5BD8"/>
    <w:rsid w:val="007E704D"/>
    <w:rsid w:val="007F2572"/>
    <w:rsid w:val="007F2DD5"/>
    <w:rsid w:val="0080769E"/>
    <w:rsid w:val="00811706"/>
    <w:rsid w:val="00811778"/>
    <w:rsid w:val="00816CED"/>
    <w:rsid w:val="00821EF1"/>
    <w:rsid w:val="00831540"/>
    <w:rsid w:val="008329E6"/>
    <w:rsid w:val="00836880"/>
    <w:rsid w:val="00860FD0"/>
    <w:rsid w:val="008626E3"/>
    <w:rsid w:val="00864424"/>
    <w:rsid w:val="00866072"/>
    <w:rsid w:val="00882366"/>
    <w:rsid w:val="008905E1"/>
    <w:rsid w:val="0089235C"/>
    <w:rsid w:val="008A1E49"/>
    <w:rsid w:val="008D71BE"/>
    <w:rsid w:val="008D739B"/>
    <w:rsid w:val="008D7DC9"/>
    <w:rsid w:val="008E5D08"/>
    <w:rsid w:val="008E7502"/>
    <w:rsid w:val="008F73E9"/>
    <w:rsid w:val="008F7EF6"/>
    <w:rsid w:val="009001C6"/>
    <w:rsid w:val="009004FA"/>
    <w:rsid w:val="0092568C"/>
    <w:rsid w:val="00935C5E"/>
    <w:rsid w:val="00942B57"/>
    <w:rsid w:val="00946EB9"/>
    <w:rsid w:val="00957661"/>
    <w:rsid w:val="00964100"/>
    <w:rsid w:val="009743DA"/>
    <w:rsid w:val="009748D6"/>
    <w:rsid w:val="009811D5"/>
    <w:rsid w:val="009A4315"/>
    <w:rsid w:val="009A69AA"/>
    <w:rsid w:val="009B297C"/>
    <w:rsid w:val="009B390D"/>
    <w:rsid w:val="009B5EFE"/>
    <w:rsid w:val="009C2908"/>
    <w:rsid w:val="009D3A77"/>
    <w:rsid w:val="009D54C9"/>
    <w:rsid w:val="009E062E"/>
    <w:rsid w:val="009E4993"/>
    <w:rsid w:val="009E6BB7"/>
    <w:rsid w:val="009F3025"/>
    <w:rsid w:val="009F3EB3"/>
    <w:rsid w:val="009F6668"/>
    <w:rsid w:val="00A0279A"/>
    <w:rsid w:val="00A040A0"/>
    <w:rsid w:val="00A04D50"/>
    <w:rsid w:val="00A2031B"/>
    <w:rsid w:val="00A256F0"/>
    <w:rsid w:val="00A35565"/>
    <w:rsid w:val="00A41EB6"/>
    <w:rsid w:val="00A425A9"/>
    <w:rsid w:val="00A473C3"/>
    <w:rsid w:val="00A56502"/>
    <w:rsid w:val="00A62447"/>
    <w:rsid w:val="00A706A5"/>
    <w:rsid w:val="00A75CD7"/>
    <w:rsid w:val="00A854F9"/>
    <w:rsid w:val="00A905E6"/>
    <w:rsid w:val="00AB7EF4"/>
    <w:rsid w:val="00AC3CC3"/>
    <w:rsid w:val="00AD1913"/>
    <w:rsid w:val="00AD55AE"/>
    <w:rsid w:val="00AE3969"/>
    <w:rsid w:val="00AF4506"/>
    <w:rsid w:val="00B114B1"/>
    <w:rsid w:val="00B15002"/>
    <w:rsid w:val="00B15676"/>
    <w:rsid w:val="00B15C1B"/>
    <w:rsid w:val="00B2510E"/>
    <w:rsid w:val="00B27EAB"/>
    <w:rsid w:val="00B315A9"/>
    <w:rsid w:val="00B319E9"/>
    <w:rsid w:val="00B35537"/>
    <w:rsid w:val="00B358AC"/>
    <w:rsid w:val="00B431E8"/>
    <w:rsid w:val="00B4758F"/>
    <w:rsid w:val="00B52C86"/>
    <w:rsid w:val="00B666CD"/>
    <w:rsid w:val="00B770B9"/>
    <w:rsid w:val="00B84300"/>
    <w:rsid w:val="00B87A97"/>
    <w:rsid w:val="00B92C66"/>
    <w:rsid w:val="00B94C87"/>
    <w:rsid w:val="00B95146"/>
    <w:rsid w:val="00B9566E"/>
    <w:rsid w:val="00BA1209"/>
    <w:rsid w:val="00BB5565"/>
    <w:rsid w:val="00BC5975"/>
    <w:rsid w:val="00BD0A6F"/>
    <w:rsid w:val="00BD4C30"/>
    <w:rsid w:val="00BE51F7"/>
    <w:rsid w:val="00BF4EC0"/>
    <w:rsid w:val="00C020E1"/>
    <w:rsid w:val="00C04346"/>
    <w:rsid w:val="00C05127"/>
    <w:rsid w:val="00C17E60"/>
    <w:rsid w:val="00C2122B"/>
    <w:rsid w:val="00C24260"/>
    <w:rsid w:val="00C25311"/>
    <w:rsid w:val="00C4104B"/>
    <w:rsid w:val="00C503E4"/>
    <w:rsid w:val="00C55A05"/>
    <w:rsid w:val="00C61171"/>
    <w:rsid w:val="00C64190"/>
    <w:rsid w:val="00C65DD0"/>
    <w:rsid w:val="00C74216"/>
    <w:rsid w:val="00C8232B"/>
    <w:rsid w:val="00C9734F"/>
    <w:rsid w:val="00CA3920"/>
    <w:rsid w:val="00CA6A61"/>
    <w:rsid w:val="00CB0A3B"/>
    <w:rsid w:val="00CB255A"/>
    <w:rsid w:val="00CB26F7"/>
    <w:rsid w:val="00CB55F1"/>
    <w:rsid w:val="00CB5EB5"/>
    <w:rsid w:val="00CE2B24"/>
    <w:rsid w:val="00CE4200"/>
    <w:rsid w:val="00CE79B5"/>
    <w:rsid w:val="00CF7867"/>
    <w:rsid w:val="00D06AD3"/>
    <w:rsid w:val="00D07279"/>
    <w:rsid w:val="00D13047"/>
    <w:rsid w:val="00D17591"/>
    <w:rsid w:val="00D17991"/>
    <w:rsid w:val="00D2335D"/>
    <w:rsid w:val="00D31700"/>
    <w:rsid w:val="00D62F4A"/>
    <w:rsid w:val="00D6383F"/>
    <w:rsid w:val="00D71817"/>
    <w:rsid w:val="00D72BFB"/>
    <w:rsid w:val="00D755C6"/>
    <w:rsid w:val="00D84584"/>
    <w:rsid w:val="00D91F28"/>
    <w:rsid w:val="00DA05CE"/>
    <w:rsid w:val="00DA2307"/>
    <w:rsid w:val="00DA4C80"/>
    <w:rsid w:val="00DA7D99"/>
    <w:rsid w:val="00DB64E1"/>
    <w:rsid w:val="00DC0C1F"/>
    <w:rsid w:val="00DC6D9B"/>
    <w:rsid w:val="00DE40AE"/>
    <w:rsid w:val="00DF0EDF"/>
    <w:rsid w:val="00E061D6"/>
    <w:rsid w:val="00E101C9"/>
    <w:rsid w:val="00E13515"/>
    <w:rsid w:val="00E161D9"/>
    <w:rsid w:val="00E166F9"/>
    <w:rsid w:val="00E223CC"/>
    <w:rsid w:val="00E249E6"/>
    <w:rsid w:val="00E3671C"/>
    <w:rsid w:val="00E5193B"/>
    <w:rsid w:val="00E57D7F"/>
    <w:rsid w:val="00E64D5C"/>
    <w:rsid w:val="00E6522C"/>
    <w:rsid w:val="00E723A7"/>
    <w:rsid w:val="00E827F3"/>
    <w:rsid w:val="00E91A89"/>
    <w:rsid w:val="00EA224F"/>
    <w:rsid w:val="00EB1D5F"/>
    <w:rsid w:val="00EB2A84"/>
    <w:rsid w:val="00EB53CB"/>
    <w:rsid w:val="00EC1C7D"/>
    <w:rsid w:val="00EE0543"/>
    <w:rsid w:val="00EE56C6"/>
    <w:rsid w:val="00EF76FD"/>
    <w:rsid w:val="00F00C0F"/>
    <w:rsid w:val="00F1022D"/>
    <w:rsid w:val="00F11585"/>
    <w:rsid w:val="00F13A63"/>
    <w:rsid w:val="00F21F5E"/>
    <w:rsid w:val="00F84229"/>
    <w:rsid w:val="00F8705D"/>
    <w:rsid w:val="00FA4B7E"/>
    <w:rsid w:val="00FA651F"/>
    <w:rsid w:val="00FB1F62"/>
    <w:rsid w:val="00FB3C4A"/>
    <w:rsid w:val="00FD7540"/>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A919C9"/>
  <w15:docId w15:val="{09820C10-8284-4DBB-A722-A164866C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 w:type="character" w:styleId="FollowedHyperlink">
    <w:name w:val="FollowedHyperlink"/>
    <w:basedOn w:val="DefaultParagraphFont"/>
    <w:uiPriority w:val="99"/>
    <w:semiHidden/>
    <w:unhideWhenUsed/>
    <w:rsid w:val="002F1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wildfire.gov/public/incident_specific_data/n_rockies/2022_Fires/2022_Garceau/IR/202208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-FS</cp:lastModifiedBy>
  <cp:revision>2</cp:revision>
  <cp:lastPrinted>2004-03-23T21:00:00Z</cp:lastPrinted>
  <dcterms:created xsi:type="dcterms:W3CDTF">2022-08-31T07:41:00Z</dcterms:created>
  <dcterms:modified xsi:type="dcterms:W3CDTF">2022-08-31T07:41:00Z</dcterms:modified>
</cp:coreProperties>
</file>