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530BF962" w:rsidR="009748D6" w:rsidRDefault="00580E6E" w:rsidP="00105747">
            <w:pPr>
              <w:spacing w:line="360" w:lineRule="auto"/>
              <w:rPr>
                <w:rFonts w:ascii="Tahoma" w:hAnsi="Tahoma" w:cs="Tahoma"/>
                <w:sz w:val="20"/>
                <w:szCs w:val="20"/>
              </w:rPr>
            </w:pPr>
            <w:r>
              <w:rPr>
                <w:rFonts w:ascii="Tahoma" w:hAnsi="Tahoma" w:cs="Tahoma"/>
                <w:sz w:val="20"/>
                <w:szCs w:val="20"/>
              </w:rPr>
              <w:t>G</w:t>
            </w:r>
            <w:r w:rsidR="00DA2307">
              <w:t>lover</w:t>
            </w:r>
          </w:p>
          <w:p w14:paraId="47A1A09A" w14:textId="1A9E467C" w:rsidR="00441660" w:rsidRPr="00CB255A" w:rsidRDefault="00DA2307" w:rsidP="00105747">
            <w:pPr>
              <w:spacing w:line="360" w:lineRule="auto"/>
              <w:rPr>
                <w:rFonts w:ascii="Tahoma" w:hAnsi="Tahoma" w:cs="Tahoma"/>
                <w:sz w:val="20"/>
                <w:szCs w:val="20"/>
              </w:rPr>
            </w:pPr>
            <w:r>
              <w:rPr>
                <w:rFonts w:ascii="Tahoma" w:hAnsi="Tahoma" w:cs="Tahoma"/>
                <w:sz w:val="20"/>
                <w:szCs w:val="20"/>
              </w:rPr>
              <w:t>ID</w:t>
            </w:r>
            <w:r w:rsidR="00580E6E">
              <w:rPr>
                <w:rFonts w:ascii="Tahoma" w:hAnsi="Tahoma" w:cs="Tahoma"/>
                <w:sz w:val="20"/>
                <w:szCs w:val="20"/>
              </w:rPr>
              <w:t>-</w:t>
            </w:r>
            <w:r>
              <w:rPr>
                <w:rFonts w:ascii="Tahoma" w:hAnsi="Tahoma" w:cs="Tahoma"/>
                <w:sz w:val="20"/>
                <w:szCs w:val="20"/>
              </w:rPr>
              <w:t>NCF</w:t>
            </w:r>
            <w:r w:rsidR="00580E6E">
              <w:rPr>
                <w:rFonts w:ascii="Tahoma" w:hAnsi="Tahoma" w:cs="Tahoma"/>
                <w:sz w:val="20"/>
                <w:szCs w:val="20"/>
              </w:rPr>
              <w:t>-0</w:t>
            </w:r>
            <w:r>
              <w:rPr>
                <w:rFonts w:ascii="Tahoma" w:hAnsi="Tahoma" w:cs="Tahoma"/>
                <w:sz w:val="20"/>
                <w:szCs w:val="20"/>
              </w:rPr>
              <w:t>00523</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408A6F83" w:rsidR="00320BC1" w:rsidRDefault="00DA2307" w:rsidP="00320BC1">
            <w:pPr>
              <w:spacing w:line="360" w:lineRule="auto"/>
              <w:rPr>
                <w:rFonts w:ascii="Tahoma" w:hAnsi="Tahoma" w:cs="Tahoma"/>
                <w:sz w:val="20"/>
                <w:szCs w:val="20"/>
              </w:rPr>
            </w:pPr>
            <w:r>
              <w:rPr>
                <w:rFonts w:ascii="Tahoma" w:hAnsi="Tahoma" w:cs="Tahoma"/>
                <w:sz w:val="20"/>
                <w:szCs w:val="20"/>
              </w:rPr>
              <w:t>Grangeville</w:t>
            </w:r>
            <w:r w:rsidR="00320BC1">
              <w:rPr>
                <w:rFonts w:ascii="Tahoma" w:hAnsi="Tahoma" w:cs="Tahoma"/>
                <w:sz w:val="20"/>
                <w:szCs w:val="20"/>
              </w:rPr>
              <w:t xml:space="preserve"> Dispatch</w:t>
            </w:r>
          </w:p>
          <w:p w14:paraId="607646E7" w14:textId="5BAA184B" w:rsidR="009748D6" w:rsidRPr="00CB255A" w:rsidRDefault="00DA2307"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2150B34C" w:rsidR="00E57D7F" w:rsidRPr="00A905E6" w:rsidRDefault="009C3293" w:rsidP="00E57D7F">
            <w:pPr>
              <w:autoSpaceDE w:val="0"/>
              <w:autoSpaceDN w:val="0"/>
              <w:adjustRightInd w:val="0"/>
              <w:rPr>
                <w:rFonts w:ascii="Segoe UI" w:hAnsi="Segoe UI"/>
                <w:color w:val="4C4C4C"/>
                <w:sz w:val="18"/>
                <w:szCs w:val="18"/>
              </w:rPr>
            </w:pPr>
            <w:r>
              <w:rPr>
                <w:rFonts w:ascii="Segoe UI" w:hAnsi="Segoe UI"/>
                <w:color w:val="4C4C4C"/>
                <w:sz w:val="18"/>
                <w:szCs w:val="18"/>
              </w:rPr>
              <w:t>30</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5634D4A8" w:rsidR="009748D6" w:rsidRPr="00CB255A" w:rsidRDefault="00DA2307"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1C2F8C06" w:rsidR="009748D6" w:rsidRPr="00CB255A" w:rsidRDefault="009C3293" w:rsidP="00105747">
            <w:pPr>
              <w:spacing w:line="360" w:lineRule="auto"/>
              <w:rPr>
                <w:rFonts w:ascii="Tahoma" w:hAnsi="Tahoma" w:cs="Tahoma"/>
                <w:sz w:val="20"/>
                <w:szCs w:val="20"/>
              </w:rPr>
            </w:pPr>
            <w:r>
              <w:rPr>
                <w:rFonts w:ascii="Tahoma" w:hAnsi="Tahoma" w:cs="Tahoma"/>
                <w:sz w:val="20"/>
                <w:szCs w:val="20"/>
              </w:rPr>
              <w:t>2132</w:t>
            </w:r>
            <w:r w:rsidR="00722F00">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CE7AB4D" w:rsidR="009748D6" w:rsidRPr="00CB255A" w:rsidRDefault="00DA2307" w:rsidP="00105747">
            <w:pPr>
              <w:spacing w:line="360" w:lineRule="auto"/>
              <w:rPr>
                <w:rFonts w:ascii="Tahoma" w:hAnsi="Tahoma" w:cs="Tahoma"/>
                <w:sz w:val="20"/>
                <w:szCs w:val="20"/>
              </w:rPr>
            </w:pPr>
            <w:r>
              <w:rPr>
                <w:rFonts w:ascii="Tahoma" w:hAnsi="Tahoma" w:cs="Tahoma"/>
                <w:sz w:val="20"/>
                <w:szCs w:val="20"/>
              </w:rPr>
              <w:t>08/18</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4156484B" w:rsidR="009748D6" w:rsidRDefault="00DA2307" w:rsidP="00105747">
            <w:pPr>
              <w:spacing w:line="360" w:lineRule="auto"/>
              <w:rPr>
                <w:rFonts w:ascii="Arial" w:hAnsi="Arial" w:cs="Arial"/>
                <w:sz w:val="20"/>
                <w:szCs w:val="20"/>
              </w:rPr>
            </w:pPr>
            <w:r>
              <w:rPr>
                <w:rFonts w:ascii="Arial" w:hAnsi="Arial" w:cs="Arial"/>
                <w:sz w:val="20"/>
                <w:szCs w:val="20"/>
              </w:rPr>
              <w:t>Grangeville Dispatch</w:t>
            </w:r>
          </w:p>
          <w:p w14:paraId="1374B7B9" w14:textId="4E0FF7E3" w:rsidR="001A67B3" w:rsidRPr="00CB255A" w:rsidRDefault="00DA2307" w:rsidP="00105747">
            <w:pPr>
              <w:spacing w:line="360" w:lineRule="auto"/>
              <w:rPr>
                <w:rFonts w:ascii="Tahoma" w:hAnsi="Tahoma" w:cs="Tahoma"/>
                <w:sz w:val="20"/>
                <w:szCs w:val="20"/>
              </w:rPr>
            </w:pPr>
            <w:r>
              <w:rPr>
                <w:rFonts w:ascii="Arial" w:hAnsi="Arial" w:cs="Arial"/>
                <w:sz w:val="20"/>
                <w:szCs w:val="20"/>
              </w:rPr>
              <w:t>idgvc@firenet.gov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1AC754E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DA2307">
              <w:rPr>
                <w:rFonts w:ascii="Tahoma" w:hAnsi="Tahoma" w:cs="Tahoma"/>
                <w:sz w:val="20"/>
                <w:szCs w:val="20"/>
              </w:rPr>
              <w:t>1</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0A2B645F"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r w:rsidR="00DA2307">
              <w:rPr>
                <w:rFonts w:ascii="Tahoma" w:hAnsi="Tahoma" w:cs="Tahoma"/>
                <w:color w:val="0F1419"/>
                <w:sz w:val="20"/>
                <w:szCs w:val="20"/>
              </w:rPr>
              <w:t>Boyce/Helquist</w:t>
            </w:r>
          </w:p>
          <w:p w14:paraId="225EB9DC" w14:textId="0C4A390C"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DA2307">
              <w:rPr>
                <w:rFonts w:ascii="Tahoma" w:hAnsi="Tahoma" w:cs="Tahoma"/>
                <w:color w:val="0F1419"/>
                <w:sz w:val="20"/>
                <w:szCs w:val="20"/>
              </w:rPr>
              <w:t>Mann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34FE0B3" w:rsidR="009748D6" w:rsidRPr="00A905E6" w:rsidRDefault="00A706A5" w:rsidP="00105747">
            <w:pPr>
              <w:spacing w:line="360" w:lineRule="auto"/>
              <w:rPr>
                <w:rFonts w:ascii="Tahoma" w:hAnsi="Tahoma" w:cs="Tahoma"/>
                <w:sz w:val="20"/>
                <w:szCs w:val="20"/>
              </w:rPr>
            </w:pPr>
            <w:r>
              <w:rPr>
                <w:rFonts w:ascii="Tahoma" w:hAnsi="Tahoma" w:cs="Tahoma"/>
                <w:sz w:val="20"/>
                <w:szCs w:val="20"/>
              </w:rPr>
              <w:t xml:space="preserve">Two passes </w:t>
            </w:r>
            <w:r w:rsidR="00670E6C">
              <w:rPr>
                <w:rFonts w:ascii="Tahoma" w:hAnsi="Tahoma" w:cs="Tahoma"/>
                <w:sz w:val="20"/>
                <w:szCs w:val="20"/>
              </w:rPr>
              <w:t xml:space="preserve">but flown much higher than normal.  The imagery was not as clear as normal and very little heat was detected.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7C35BC2E"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9C3293">
              <w:rPr>
                <w:rFonts w:ascii="Tahoma" w:hAnsi="Tahoma" w:cs="Tahoma"/>
                <w:sz w:val="20"/>
                <w:szCs w:val="20"/>
              </w:rPr>
              <w:t>19</w:t>
            </w:r>
            <w:r w:rsidR="00441660" w:rsidRPr="001C6FFD">
              <w:rPr>
                <w:rFonts w:ascii="Tahoma" w:hAnsi="Tahoma" w:cs="Tahoma"/>
                <w:sz w:val="20"/>
                <w:szCs w:val="20"/>
              </w:rPr>
              <w:t xml:space="preserve">/2022 </w:t>
            </w:r>
            <w:r w:rsidR="009C3293">
              <w:rPr>
                <w:rFonts w:ascii="Tahoma" w:hAnsi="Tahoma" w:cs="Tahoma"/>
                <w:sz w:val="20"/>
                <w:szCs w:val="20"/>
              </w:rPr>
              <w:t>0100</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704D41EB"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hyperlink r:id="rId7" w:history="1">
              <w:r w:rsidR="00DA2307" w:rsidRPr="00F9726F">
                <w:rPr>
                  <w:rStyle w:val="Hyperlink"/>
                  <w:rFonts w:ascii="Tahoma" w:hAnsi="Tahoma" w:cs="Tahoma"/>
                  <w:sz w:val="20"/>
                  <w:szCs w:val="20"/>
                </w:rPr>
                <w:t>https://ftp.wildfire.gov/public/incident_specific_data/n_rockies</w:t>
              </w:r>
              <w:r w:rsidR="00DA2307" w:rsidRPr="00F9726F">
                <w:rPr>
                  <w:rStyle w:val="Hyperlink"/>
                </w:rPr>
                <w:t>/</w:t>
              </w:r>
              <w:r w:rsidR="00DA2307" w:rsidRPr="00F9726F">
                <w:rPr>
                  <w:rStyle w:val="Hyperlink"/>
                  <w:rFonts w:ascii="Tahoma" w:hAnsi="Tahoma" w:cs="Tahoma"/>
                  <w:sz w:val="20"/>
                  <w:szCs w:val="20"/>
                </w:rPr>
                <w:t>2022_Fires/2022_Glover/IR/20220819/</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225CF9FD"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9C3293">
              <w:rPr>
                <w:rFonts w:ascii="Tahoma" w:hAnsi="Tahoma" w:cs="Tahoma"/>
                <w:sz w:val="20"/>
                <w:szCs w:val="20"/>
              </w:rPr>
              <w:t>19</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9C3293">
              <w:rPr>
                <w:rFonts w:ascii="Tahoma" w:hAnsi="Tahoma" w:cs="Tahoma"/>
                <w:sz w:val="20"/>
                <w:szCs w:val="20"/>
              </w:rPr>
              <w:t>0310</w:t>
            </w:r>
            <w:r w:rsidR="00A905E6" w:rsidRPr="00781608">
              <w:rPr>
                <w:rFonts w:ascii="Tahoma" w:hAnsi="Tahoma" w:cs="Tahoma"/>
                <w:sz w:val="20"/>
                <w:szCs w:val="20"/>
              </w:rPr>
              <w:t xml:space="preserve"> </w:t>
            </w:r>
            <w:r w:rsidR="006F6E5C">
              <w:rPr>
                <w:rFonts w:ascii="Tahoma" w:hAnsi="Tahoma" w:cs="Tahoma"/>
                <w:sz w:val="20"/>
                <w:szCs w:val="20"/>
              </w:rPr>
              <w:t>P</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1454CD0A"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9C3293">
              <w:rPr>
                <w:rFonts w:ascii="Tahoma" w:hAnsi="Tahoma" w:cs="Tahoma"/>
                <w:sz w:val="20"/>
                <w:szCs w:val="20"/>
              </w:rPr>
              <w:t>0330</w:t>
            </w:r>
            <w:r w:rsidRPr="00781608">
              <w:rPr>
                <w:rFonts w:ascii="Tahoma" w:hAnsi="Tahoma" w:cs="Tahoma"/>
                <w:sz w:val="20"/>
                <w:szCs w:val="20"/>
              </w:rPr>
              <w:t xml:space="preserve"> </w:t>
            </w:r>
            <w:r w:rsidR="006F6E5C">
              <w:rPr>
                <w:rFonts w:ascii="Tahoma" w:hAnsi="Tahoma" w:cs="Tahoma"/>
                <w:sz w:val="20"/>
                <w:szCs w:val="20"/>
              </w:rPr>
              <w:t>P</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4BEC40B" w14:textId="2FFB3756" w:rsidR="00670E6C" w:rsidRDefault="00DA2307" w:rsidP="00607A4A">
            <w:pPr>
              <w:spacing w:line="360" w:lineRule="auto"/>
              <w:rPr>
                <w:rFonts w:ascii="Tahoma" w:hAnsi="Tahoma" w:cs="Tahoma"/>
                <w:bCs/>
                <w:sz w:val="20"/>
                <w:szCs w:val="20"/>
              </w:rPr>
            </w:pPr>
            <w:r>
              <w:rPr>
                <w:rFonts w:ascii="Tahoma" w:hAnsi="Tahoma" w:cs="Tahoma"/>
                <w:bCs/>
                <w:sz w:val="20"/>
                <w:szCs w:val="20"/>
              </w:rPr>
              <w:t>First IR flight</w:t>
            </w:r>
          </w:p>
          <w:p w14:paraId="212D965D" w14:textId="0742C070" w:rsidR="009C3293" w:rsidRDefault="009C3293" w:rsidP="00607A4A">
            <w:pPr>
              <w:spacing w:line="360" w:lineRule="auto"/>
              <w:rPr>
                <w:rFonts w:ascii="Tahoma" w:hAnsi="Tahoma" w:cs="Tahoma"/>
                <w:bCs/>
                <w:sz w:val="20"/>
                <w:szCs w:val="20"/>
              </w:rPr>
            </w:pPr>
            <w:r>
              <w:rPr>
                <w:rFonts w:ascii="Tahoma" w:hAnsi="Tahoma" w:cs="Tahoma"/>
                <w:bCs/>
                <w:sz w:val="20"/>
                <w:szCs w:val="20"/>
              </w:rPr>
              <w:t>The fire has been burning for a few days, so it was difficult to tell exactly where the heat perimeter was.  All the detected heat was mapped.  There was one area of heat to the SE of where the main fire was mapped.  That may be an isolated area of heat, or it could actually be attached to the main fire.  With light fuels and the passage of time, it was difficult to tell.  Another complicating factor is that this fire is to the far west edge of the requested scan box.  Couple that with it being on an east-facing slope and the scanner didn’t get a great look at the fire straight on, but rather more of a sideways look.  If the fire is flown again, let’s make the box smaller to focus on this fire, or at least ensure more distance between the east edge of the box and the fire.  Only scattered and isolated heat was mapped on this incident.</w:t>
            </w:r>
          </w:p>
          <w:p w14:paraId="26DD35A5" w14:textId="0F5FD42F" w:rsidR="009C3293" w:rsidRDefault="009C3293" w:rsidP="00607A4A">
            <w:pPr>
              <w:spacing w:line="360" w:lineRule="auto"/>
              <w:rPr>
                <w:rFonts w:ascii="Tahoma" w:hAnsi="Tahoma" w:cs="Tahoma"/>
                <w:bCs/>
                <w:sz w:val="20"/>
                <w:szCs w:val="20"/>
              </w:rPr>
            </w:pPr>
          </w:p>
          <w:p w14:paraId="6A5BCF5C" w14:textId="69FDE898" w:rsidR="009C3293" w:rsidRDefault="009C3293" w:rsidP="00607A4A">
            <w:pPr>
              <w:spacing w:line="360" w:lineRule="auto"/>
              <w:rPr>
                <w:rFonts w:ascii="Tahoma" w:hAnsi="Tahoma" w:cs="Tahoma"/>
                <w:bCs/>
                <w:sz w:val="20"/>
                <w:szCs w:val="20"/>
              </w:rPr>
            </w:pPr>
            <w:r>
              <w:rPr>
                <w:rFonts w:ascii="Tahoma" w:hAnsi="Tahoma" w:cs="Tahoma"/>
                <w:bCs/>
                <w:sz w:val="20"/>
                <w:szCs w:val="20"/>
              </w:rPr>
              <w:t>The Fire Creek fire was also within the scan box and will be mapped separately.</w:t>
            </w:r>
          </w:p>
          <w:p w14:paraId="1565F258" w14:textId="77777777" w:rsidR="00670E6C" w:rsidRDefault="00670E6C"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1C45" w14:textId="77777777" w:rsidR="001F094F" w:rsidRDefault="001F094F">
      <w:r>
        <w:separator/>
      </w:r>
    </w:p>
  </w:endnote>
  <w:endnote w:type="continuationSeparator" w:id="0">
    <w:p w14:paraId="21B2A5A6" w14:textId="77777777" w:rsidR="001F094F" w:rsidRDefault="001F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7403" w14:textId="77777777" w:rsidR="001F094F" w:rsidRDefault="001F094F">
      <w:r>
        <w:separator/>
      </w:r>
    </w:p>
  </w:footnote>
  <w:footnote w:type="continuationSeparator" w:id="0">
    <w:p w14:paraId="27EA05DB" w14:textId="77777777" w:rsidR="001F094F" w:rsidRDefault="001F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23BD"/>
    <w:rsid w:val="0007691A"/>
    <w:rsid w:val="00084AF0"/>
    <w:rsid w:val="000A2B39"/>
    <w:rsid w:val="000B1411"/>
    <w:rsid w:val="000C1128"/>
    <w:rsid w:val="000E0160"/>
    <w:rsid w:val="000E637D"/>
    <w:rsid w:val="000F21E8"/>
    <w:rsid w:val="000F48D4"/>
    <w:rsid w:val="00105747"/>
    <w:rsid w:val="00115C96"/>
    <w:rsid w:val="00122A3D"/>
    <w:rsid w:val="00133DB7"/>
    <w:rsid w:val="00135F67"/>
    <w:rsid w:val="00170A77"/>
    <w:rsid w:val="00181A56"/>
    <w:rsid w:val="0019559F"/>
    <w:rsid w:val="001A67B3"/>
    <w:rsid w:val="001B5B2B"/>
    <w:rsid w:val="001C47B3"/>
    <w:rsid w:val="001C65CB"/>
    <w:rsid w:val="001C667C"/>
    <w:rsid w:val="001C6FFD"/>
    <w:rsid w:val="001D02D8"/>
    <w:rsid w:val="001D4FFC"/>
    <w:rsid w:val="001D7BC2"/>
    <w:rsid w:val="001F094F"/>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44B7"/>
    <w:rsid w:val="0045657D"/>
    <w:rsid w:val="004667C5"/>
    <w:rsid w:val="004672CD"/>
    <w:rsid w:val="004710E3"/>
    <w:rsid w:val="00473E4C"/>
    <w:rsid w:val="00494C88"/>
    <w:rsid w:val="00497899"/>
    <w:rsid w:val="004A2FE0"/>
    <w:rsid w:val="004C7609"/>
    <w:rsid w:val="004D0EF3"/>
    <w:rsid w:val="004D446A"/>
    <w:rsid w:val="004E15D7"/>
    <w:rsid w:val="004F418D"/>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211FE"/>
    <w:rsid w:val="0063544D"/>
    <w:rsid w:val="0063737D"/>
    <w:rsid w:val="006446A6"/>
    <w:rsid w:val="00650FBF"/>
    <w:rsid w:val="00657548"/>
    <w:rsid w:val="00670E6C"/>
    <w:rsid w:val="00693805"/>
    <w:rsid w:val="00696F90"/>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C3293"/>
    <w:rsid w:val="009D3A77"/>
    <w:rsid w:val="009E062E"/>
    <w:rsid w:val="009E4993"/>
    <w:rsid w:val="009E6BB7"/>
    <w:rsid w:val="009F3025"/>
    <w:rsid w:val="009F3EB3"/>
    <w:rsid w:val="009F6668"/>
    <w:rsid w:val="00A0279A"/>
    <w:rsid w:val="00A040A0"/>
    <w:rsid w:val="00A04D50"/>
    <w:rsid w:val="00A2031B"/>
    <w:rsid w:val="00A256F0"/>
    <w:rsid w:val="00A41EB6"/>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5146"/>
    <w:rsid w:val="00BA1209"/>
    <w:rsid w:val="00BB5565"/>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64190"/>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Glover/IR/20220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5</cp:revision>
  <cp:lastPrinted>2004-03-23T21:00:00Z</cp:lastPrinted>
  <dcterms:created xsi:type="dcterms:W3CDTF">2022-08-19T02:05:00Z</dcterms:created>
  <dcterms:modified xsi:type="dcterms:W3CDTF">2022-08-19T09:29:00Z</dcterms:modified>
</cp:coreProperties>
</file>