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58E1D62" w14:textId="77777777" w:rsidR="009748D6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 Trough Incident</w:t>
            </w:r>
          </w:p>
          <w:p w14:paraId="24CF2B1A" w14:textId="4801ED4A" w:rsidR="00741C3A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MT-BRF-022161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52689E9F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C3A">
              <w:rPr>
                <w:rFonts w:ascii="Tahoma" w:hAnsi="Tahoma" w:cs="Tahoma"/>
                <w:sz w:val="20"/>
                <w:szCs w:val="20"/>
              </w:rPr>
              <w:t>Bitterroot Dispatch (406.363.7133)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1D4C2DA5" w:rsidR="009748D6" w:rsidRPr="00CB255A" w:rsidRDefault="00F77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611</w:t>
            </w:r>
            <w:r w:rsidR="00741C3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FFDA957" w:rsidR="009748D6" w:rsidRPr="00CB255A" w:rsidRDefault="00F77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93036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0EE0F419" w:rsidR="009748D6" w:rsidRPr="00CB255A" w:rsidRDefault="00F77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741C3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02E79071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595644" w:rsidRPr="005D74DD">
              <w:rPr>
                <w:rFonts w:ascii="Tahoma" w:hAnsi="Tahoma" w:cs="Tahoma"/>
                <w:sz w:val="20"/>
                <w:szCs w:val="20"/>
              </w:rPr>
              <w:t>2</w:t>
            </w:r>
            <w:r w:rsidR="000C631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8B3DCB7" w14:textId="0E753CDA" w:rsidR="00BD0A6F" w:rsidRDefault="00AA59E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727247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50C3B990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590AE6F7" w:rsidR="009748D6" w:rsidRPr="00CB255A" w:rsidRDefault="000D24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 Trough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E137169" w:rsidR="009748D6" w:rsidRPr="00CB255A" w:rsidRDefault="008E06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30367">
              <w:rPr>
                <w:rFonts w:ascii="Tahoma" w:hAnsi="Tahoma" w:cs="Tahoma"/>
                <w:sz w:val="20"/>
                <w:szCs w:val="20"/>
              </w:rPr>
              <w:t>3</w:t>
            </w:r>
            <w:r w:rsidR="00F777F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87F918A" w:rsidR="009748D6" w:rsidRPr="00CB255A" w:rsidRDefault="008E06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Phoneix</w:t>
            </w:r>
            <w:proofErr w:type="spellEnd"/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8DEF429" w14:textId="61434530" w:rsidR="008E06F9" w:rsidRPr="008E06F9" w:rsidRDefault="008E06F9" w:rsidP="008E06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6F9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0C63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83EAF" w:rsidRPr="00D83EAF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D83EAF" w:rsidRPr="00D83EAF">
              <w:rPr>
                <w:rFonts w:ascii="Tahoma" w:hAnsi="Tahoma" w:cs="Tahoma"/>
                <w:sz w:val="20"/>
                <w:szCs w:val="20"/>
              </w:rPr>
              <w:t>, Boyce</w:t>
            </w:r>
          </w:p>
          <w:p w14:paraId="6F3F4518" w14:textId="37EE1A3D" w:rsidR="009748D6" w:rsidRPr="00CB255A" w:rsidRDefault="008E06F9" w:rsidP="008E06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6F9">
              <w:rPr>
                <w:rFonts w:ascii="Tahoma" w:hAnsi="Tahoma" w:cs="Tahoma"/>
                <w:sz w:val="20"/>
                <w:szCs w:val="20"/>
              </w:rPr>
              <w:t>Techs: Guzman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388312CB" w14:textId="77777777" w:rsidR="000C63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4C945622" w:rsidR="009748D6" w:rsidRPr="000C631F" w:rsidRDefault="00F777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Clean imagery tonight with no clouds. </w:t>
            </w:r>
            <w:r w:rsidR="000C63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06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9639F7" w:rsidR="009748D6" w:rsidRPr="00CB255A" w:rsidRDefault="005D74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241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3E13BCF1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2A604DE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5D74DD">
              <w:rPr>
                <w:rFonts w:ascii="Tahoma" w:hAnsi="Tahoma" w:cs="Tahoma"/>
                <w:sz w:val="20"/>
                <w:szCs w:val="20"/>
              </w:rPr>
              <w:t>2</w:t>
            </w:r>
            <w:r w:rsidR="000C631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F777FD">
              <w:rPr>
                <w:rFonts w:ascii="Tahoma" w:hAnsi="Tahoma" w:cs="Tahoma"/>
                <w:sz w:val="20"/>
                <w:szCs w:val="20"/>
              </w:rPr>
              <w:t>2343</w:t>
            </w:r>
            <w:r w:rsidR="005D74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1D6EADA" w:rsidR="009748D6" w:rsidRPr="00CB255A" w:rsidRDefault="00203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 w:rsidR="00F777F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F777FD">
              <w:rPr>
                <w:rFonts w:ascii="Tahoma" w:hAnsi="Tahoma" w:cs="Tahoma"/>
                <w:sz w:val="20"/>
                <w:szCs w:val="20"/>
              </w:rPr>
              <w:t>0318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E4599C1" w14:textId="68198C34" w:rsidR="006F2D44" w:rsidRDefault="008B2AA8" w:rsidP="006F2D4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previous shift’s IR heat perimeter as a base. </w:t>
            </w:r>
          </w:p>
          <w:p w14:paraId="226FF493" w14:textId="77777777" w:rsidR="00F777FD" w:rsidRDefault="00F777FD" w:rsidP="0093036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AA44CD" w14:textId="77777777" w:rsidR="000C631F" w:rsidRDefault="00F777FD" w:rsidP="0093036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was limited this period, occurring primarily along the fire’s </w:t>
            </w:r>
            <w:r w:rsidR="007B7F2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southern edge to the west of Signal Rock. </w:t>
            </w:r>
          </w:p>
          <w:p w14:paraId="5D8941CE" w14:textId="77777777" w:rsidR="00F777FD" w:rsidRDefault="00F777FD" w:rsidP="0093036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fire’s western most edge continues to hold pockets of scattered heat on both the north and south sides of Hog Trough Creek. </w:t>
            </w:r>
          </w:p>
          <w:p w14:paraId="13ABC770" w14:textId="00606ACC" w:rsidR="00F777FD" w:rsidRPr="000C631F" w:rsidRDefault="00F777FD" w:rsidP="0093036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persist throughout the fire area.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2C12" w14:textId="77777777" w:rsidR="00894DAE" w:rsidRDefault="00894DAE">
      <w:r>
        <w:separator/>
      </w:r>
    </w:p>
  </w:endnote>
  <w:endnote w:type="continuationSeparator" w:id="0">
    <w:p w14:paraId="5FF612B0" w14:textId="77777777" w:rsidR="00894DAE" w:rsidRDefault="0089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56AC" w14:textId="77777777" w:rsidR="00894DAE" w:rsidRDefault="00894DAE">
      <w:r>
        <w:separator/>
      </w:r>
    </w:p>
  </w:footnote>
  <w:footnote w:type="continuationSeparator" w:id="0">
    <w:p w14:paraId="66E692DF" w14:textId="77777777" w:rsidR="00894DAE" w:rsidRDefault="0089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C631F"/>
    <w:rsid w:val="000D2412"/>
    <w:rsid w:val="00105747"/>
    <w:rsid w:val="00124121"/>
    <w:rsid w:val="00133DB7"/>
    <w:rsid w:val="00181A56"/>
    <w:rsid w:val="0019025C"/>
    <w:rsid w:val="001B7654"/>
    <w:rsid w:val="002035EF"/>
    <w:rsid w:val="0022172E"/>
    <w:rsid w:val="00262E34"/>
    <w:rsid w:val="002E6347"/>
    <w:rsid w:val="00316B64"/>
    <w:rsid w:val="00320B15"/>
    <w:rsid w:val="003F20F3"/>
    <w:rsid w:val="00432D5A"/>
    <w:rsid w:val="004A2B5A"/>
    <w:rsid w:val="00595644"/>
    <w:rsid w:val="005A2072"/>
    <w:rsid w:val="005B320F"/>
    <w:rsid w:val="005D74DD"/>
    <w:rsid w:val="005F69D6"/>
    <w:rsid w:val="0063737D"/>
    <w:rsid w:val="006446A6"/>
    <w:rsid w:val="00650FBF"/>
    <w:rsid w:val="006C239A"/>
    <w:rsid w:val="006C6FE1"/>
    <w:rsid w:val="006D53AE"/>
    <w:rsid w:val="006F2D44"/>
    <w:rsid w:val="00741C3A"/>
    <w:rsid w:val="007924FE"/>
    <w:rsid w:val="007B2F7F"/>
    <w:rsid w:val="007B7F23"/>
    <w:rsid w:val="007C3F41"/>
    <w:rsid w:val="008905E1"/>
    <w:rsid w:val="00894290"/>
    <w:rsid w:val="00894DAE"/>
    <w:rsid w:val="008A453E"/>
    <w:rsid w:val="008B2AA8"/>
    <w:rsid w:val="008E06F9"/>
    <w:rsid w:val="008F1AA8"/>
    <w:rsid w:val="008F7A5C"/>
    <w:rsid w:val="00930367"/>
    <w:rsid w:val="00935C5E"/>
    <w:rsid w:val="009748D6"/>
    <w:rsid w:val="009C2908"/>
    <w:rsid w:val="00A04DA7"/>
    <w:rsid w:val="00A1758A"/>
    <w:rsid w:val="00A2031B"/>
    <w:rsid w:val="00A24839"/>
    <w:rsid w:val="00A424E2"/>
    <w:rsid w:val="00A56502"/>
    <w:rsid w:val="00A62B51"/>
    <w:rsid w:val="00A76F7E"/>
    <w:rsid w:val="00AA59E1"/>
    <w:rsid w:val="00AE3F93"/>
    <w:rsid w:val="00AF22B3"/>
    <w:rsid w:val="00B30015"/>
    <w:rsid w:val="00B42E00"/>
    <w:rsid w:val="00B55C6E"/>
    <w:rsid w:val="00B770B9"/>
    <w:rsid w:val="00BD00B2"/>
    <w:rsid w:val="00BD0A6F"/>
    <w:rsid w:val="00C503E4"/>
    <w:rsid w:val="00C61171"/>
    <w:rsid w:val="00CB255A"/>
    <w:rsid w:val="00D5209E"/>
    <w:rsid w:val="00D83EAF"/>
    <w:rsid w:val="00D96569"/>
    <w:rsid w:val="00DC0F9F"/>
    <w:rsid w:val="00DC6D9B"/>
    <w:rsid w:val="00E57F61"/>
    <w:rsid w:val="00EB5106"/>
    <w:rsid w:val="00EF76FD"/>
    <w:rsid w:val="00F777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204</Words>
  <Characters>1181</Characters>
  <Application>Microsoft Office Word</Application>
  <DocSecurity>0</DocSecurity>
  <Lines>62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3</cp:revision>
  <cp:lastPrinted>2004-03-23T21:00:00Z</cp:lastPrinted>
  <dcterms:created xsi:type="dcterms:W3CDTF">2022-07-29T10:32:00Z</dcterms:created>
  <dcterms:modified xsi:type="dcterms:W3CDTF">2022-07-29T10:36:00Z</dcterms:modified>
</cp:coreProperties>
</file>