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325"/>
        <w:gridCol w:w="2825"/>
        <w:gridCol w:w="2825"/>
      </w:tblGrid>
      <w:tr w:rsidR="009748D6" w:rsidRPr="000309F5" w14:paraId="19F354E6" w14:textId="77777777" w:rsidTr="006368FB">
        <w:trPr>
          <w:trHeight w:val="1059"/>
        </w:trPr>
        <w:tc>
          <w:tcPr>
            <w:tcW w:w="1471" w:type="pct"/>
          </w:tcPr>
          <w:p w14:paraId="7B8E7FF1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9F6EC6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9F6EC6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29" w:type="pct"/>
          </w:tcPr>
          <w:p w14:paraId="3AB54350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1D4776CD" w:rsidR="009748D6" w:rsidRPr="009F6EC6" w:rsidRDefault="00CC5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E</w:t>
            </w:r>
            <w:r w:rsidR="00113BF3" w:rsidRPr="009F6EC6">
              <w:rPr>
                <w:rFonts w:ascii="Tahoma" w:hAnsi="Tahoma" w:cs="Tahoma"/>
                <w:sz w:val="20"/>
                <w:szCs w:val="20"/>
              </w:rPr>
              <w:t>lsa Hucks</w:t>
            </w:r>
          </w:p>
          <w:p w14:paraId="56E416BF" w14:textId="16B5623A" w:rsidR="00CC5F99" w:rsidRPr="009F6EC6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14:paraId="0749908E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9F6EC6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07506C86" w:rsidR="009748D6" w:rsidRPr="009F6EC6" w:rsidRDefault="00B07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1</w:t>
            </w:r>
            <w:r w:rsidR="009F6EC6" w:rsidRPr="009F6EC6">
              <w:rPr>
                <w:rFonts w:ascii="Tahoma" w:hAnsi="Tahoma" w:cs="Tahoma"/>
                <w:sz w:val="20"/>
                <w:szCs w:val="20"/>
              </w:rPr>
              <w:t>8,463</w:t>
            </w:r>
          </w:p>
          <w:p w14:paraId="5A6574F3" w14:textId="77777777" w:rsidR="00B078F7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06EA95C0" w:rsidR="00B078F7" w:rsidRPr="009F6EC6" w:rsidRDefault="00B078F7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F6EC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>,087</w:t>
            </w:r>
          </w:p>
        </w:tc>
      </w:tr>
      <w:tr w:rsidR="009748D6" w:rsidRPr="000309F5" w14:paraId="2224B5C2" w14:textId="77777777" w:rsidTr="006368FB">
        <w:trPr>
          <w:trHeight w:val="1059"/>
        </w:trPr>
        <w:tc>
          <w:tcPr>
            <w:tcW w:w="1471" w:type="pct"/>
          </w:tcPr>
          <w:p w14:paraId="270CCB94" w14:textId="77777777" w:rsidR="00BD0A6F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62CD6CB1" w:rsidR="009748D6" w:rsidRPr="009F6EC6" w:rsidRDefault="00B84A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2</w:t>
            </w:r>
            <w:r w:rsidR="00EB27DB" w:rsidRPr="009F6EC6">
              <w:rPr>
                <w:rFonts w:ascii="Tahoma" w:hAnsi="Tahoma" w:cs="Tahoma"/>
                <w:sz w:val="20"/>
                <w:szCs w:val="20"/>
              </w:rPr>
              <w:t>1</w:t>
            </w:r>
            <w:r w:rsidR="009F6EC6" w:rsidRPr="009F6EC6">
              <w:rPr>
                <w:rFonts w:ascii="Tahoma" w:hAnsi="Tahoma" w:cs="Tahoma"/>
                <w:sz w:val="20"/>
                <w:szCs w:val="20"/>
              </w:rPr>
              <w:t>50</w:t>
            </w:r>
            <w:r w:rsidR="00CC5F99" w:rsidRPr="009F6E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F6EC6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9F6EC6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9F6EC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F6EC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252F2E81" w:rsidR="009748D6" w:rsidRPr="009F6EC6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F6EC6">
              <w:rPr>
                <w:rFonts w:ascii="Tahoma" w:hAnsi="Tahoma" w:cs="Tahoma"/>
                <w:sz w:val="20"/>
                <w:szCs w:val="20"/>
              </w:rPr>
              <w:t>9</w:t>
            </w:r>
            <w:r w:rsidRPr="009F6EC6">
              <w:rPr>
                <w:rFonts w:ascii="Tahoma" w:hAnsi="Tahoma" w:cs="Tahoma"/>
                <w:sz w:val="20"/>
                <w:szCs w:val="20"/>
              </w:rPr>
              <w:t>/</w:t>
            </w:r>
            <w:r w:rsidR="009500D3" w:rsidRPr="009F6EC6">
              <w:rPr>
                <w:rFonts w:ascii="Tahoma" w:hAnsi="Tahoma" w:cs="Tahoma"/>
                <w:sz w:val="20"/>
                <w:szCs w:val="20"/>
              </w:rPr>
              <w:t>0</w:t>
            </w:r>
            <w:r w:rsidR="009F6EC6" w:rsidRPr="009F6EC6">
              <w:rPr>
                <w:rFonts w:ascii="Tahoma" w:hAnsi="Tahoma" w:cs="Tahoma"/>
                <w:sz w:val="20"/>
                <w:szCs w:val="20"/>
              </w:rPr>
              <w:t>9</w:t>
            </w:r>
            <w:r w:rsidR="00EB24E3" w:rsidRPr="009F6EC6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29" w:type="pct"/>
          </w:tcPr>
          <w:p w14:paraId="1E7BF3D2" w14:textId="77777777" w:rsidR="00BD0A6F" w:rsidRPr="009F6EC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5A656DE2" w:rsidR="009748D6" w:rsidRPr="009F6EC6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47509AE0" w14:textId="28E45B92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506EC602" w:rsidR="009748D6" w:rsidRPr="009F6EC6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50" w:type="pct"/>
          </w:tcPr>
          <w:p w14:paraId="0554FBB4" w14:textId="77777777" w:rsidR="00EB24E3" w:rsidRPr="009F6EC6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9F6EC6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6EC6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9F6EC6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9F6EC6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9F6EC6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9F6EC6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9F6EC6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9F6EC6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6368FB">
        <w:trPr>
          <w:trHeight w:val="528"/>
        </w:trPr>
        <w:tc>
          <w:tcPr>
            <w:tcW w:w="1471" w:type="pct"/>
          </w:tcPr>
          <w:p w14:paraId="755D853A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32FA13" w14:textId="77777777" w:rsidR="0026479B" w:rsidRPr="009F6EC6" w:rsidRDefault="0026479B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734431" w:rsidRPr="009F6EC6">
              <w:rPr>
                <w:rFonts w:ascii="Tahoma" w:hAnsi="Tahoma" w:cs="Tahoma"/>
                <w:sz w:val="20"/>
                <w:szCs w:val="20"/>
              </w:rPr>
              <w:t>Brett Gore</w:t>
            </w:r>
          </w:p>
          <w:p w14:paraId="47D30AA3" w14:textId="77777777" w:rsidR="00734431" w:rsidRPr="009F6EC6" w:rsidRDefault="00734431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973-907-4694</w:t>
            </w:r>
          </w:p>
          <w:p w14:paraId="1FCCF34A" w14:textId="49E5EC92" w:rsidR="00734431" w:rsidRPr="009F6EC6" w:rsidRDefault="00734431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Brett_gore@fws.gov</w:t>
            </w:r>
          </w:p>
        </w:tc>
        <w:tc>
          <w:tcPr>
            <w:tcW w:w="1029" w:type="pct"/>
          </w:tcPr>
          <w:p w14:paraId="149E230B" w14:textId="77777777" w:rsidR="009748D6" w:rsidRPr="009F6EC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F6EC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75E6BA14" w:rsidR="009748D6" w:rsidRPr="009F6EC6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A-1</w:t>
            </w:r>
            <w:r w:rsidR="005861BC" w:rsidRPr="009F6EC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214EB84F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1743889" w:rsidR="009748D6" w:rsidRPr="009F6EC6" w:rsidRDefault="00EE7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N</w:t>
            </w:r>
            <w:r w:rsidR="005861BC" w:rsidRPr="009F6EC6">
              <w:rPr>
                <w:rFonts w:ascii="Tahoma" w:hAnsi="Tahoma" w:cs="Tahoma"/>
                <w:sz w:val="20"/>
                <w:szCs w:val="20"/>
              </w:rPr>
              <w:t>350</w:t>
            </w:r>
            <w:r w:rsidR="009F6EC6" w:rsidRPr="009F6EC6">
              <w:rPr>
                <w:rFonts w:ascii="Tahoma" w:hAnsi="Tahoma" w:cs="Tahoma"/>
                <w:sz w:val="20"/>
                <w:szCs w:val="20"/>
              </w:rPr>
              <w:t>SM</w:t>
            </w:r>
            <w:r w:rsidRPr="009F6EC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861BC" w:rsidRPr="009F6EC6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0F21D6DE" w14:textId="7A58E028" w:rsidR="00EC401D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54872A7" w:rsidR="009748D6" w:rsidRPr="009F6EC6" w:rsidRDefault="0026479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F6EC6" w:rsidRPr="009F6EC6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49655F74" w14:textId="77777777" w:rsidTr="004E2F35">
        <w:trPr>
          <w:trHeight w:val="630"/>
        </w:trPr>
        <w:tc>
          <w:tcPr>
            <w:tcW w:w="2500" w:type="pct"/>
            <w:gridSpan w:val="2"/>
            <w:shd w:val="clear" w:color="auto" w:fill="auto"/>
          </w:tcPr>
          <w:p w14:paraId="6EB667E1" w14:textId="77777777" w:rsidR="009748D6" w:rsidRPr="00F515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159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5D8FD61A" w:rsidR="002E13F0" w:rsidRPr="00F51599" w:rsidRDefault="009500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3D59">
              <w:rPr>
                <w:rFonts w:ascii="Tahoma" w:hAnsi="Tahoma" w:cs="Tahoma"/>
                <w:sz w:val="20"/>
                <w:szCs w:val="20"/>
              </w:rPr>
              <w:t>Good</w:t>
            </w:r>
            <w:r w:rsidR="00EB27DB" w:rsidRPr="00ED3D59">
              <w:rPr>
                <w:rFonts w:ascii="Tahoma" w:hAnsi="Tahoma" w:cs="Tahoma"/>
                <w:sz w:val="20"/>
                <w:szCs w:val="20"/>
              </w:rPr>
              <w:t xml:space="preserve"> quality</w:t>
            </w:r>
            <w:r w:rsidRPr="00ED3D59">
              <w:rPr>
                <w:rFonts w:ascii="Tahoma" w:hAnsi="Tahoma" w:cs="Tahoma"/>
                <w:sz w:val="20"/>
                <w:szCs w:val="20"/>
              </w:rPr>
              <w:t>.</w:t>
            </w:r>
            <w:r w:rsidR="00196D4E">
              <w:rPr>
                <w:rFonts w:ascii="Tahoma" w:hAnsi="Tahoma" w:cs="Tahoma"/>
                <w:sz w:val="20"/>
                <w:szCs w:val="20"/>
              </w:rPr>
              <w:t xml:space="preserve"> Some cloud impacts within northern fires.</w:t>
            </w:r>
          </w:p>
        </w:tc>
        <w:tc>
          <w:tcPr>
            <w:tcW w:w="1250" w:type="pct"/>
          </w:tcPr>
          <w:p w14:paraId="567658AF" w14:textId="77777777" w:rsidR="009748D6" w:rsidRPr="00F515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159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4D821236" w:rsidR="009748D6" w:rsidRPr="00F51599" w:rsidRDefault="009F6E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196D4E">
              <w:rPr>
                <w:rFonts w:ascii="Tahoma" w:hAnsi="Tahoma" w:cs="Tahoma"/>
                <w:sz w:val="20"/>
                <w:szCs w:val="20"/>
              </w:rPr>
              <w:t>oudy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5100B0">
        <w:trPr>
          <w:trHeight w:val="614"/>
        </w:trPr>
        <w:tc>
          <w:tcPr>
            <w:tcW w:w="2500" w:type="pct"/>
            <w:gridSpan w:val="2"/>
          </w:tcPr>
          <w:p w14:paraId="510BC918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27DB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  <w:r w:rsidRPr="009F6EC6">
              <w:rPr>
                <w:rFonts w:ascii="Tahoma" w:hAnsi="Tahoma" w:cs="Tahoma"/>
                <w:b/>
                <w:sz w:val="20"/>
                <w:szCs w:val="20"/>
              </w:rPr>
              <w:t>and Time Imagery Received by Interpreter:</w:t>
            </w:r>
          </w:p>
          <w:p w14:paraId="4C2E8365" w14:textId="1224E92B" w:rsidR="009748D6" w:rsidRPr="00EB27DB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9F6EC6">
              <w:rPr>
                <w:rFonts w:ascii="Tahoma" w:hAnsi="Tahoma" w:cs="Tahoma"/>
                <w:sz w:val="20"/>
                <w:szCs w:val="20"/>
              </w:rPr>
              <w:t>9</w:t>
            </w:r>
            <w:r w:rsidRPr="009F6EC6">
              <w:rPr>
                <w:rFonts w:ascii="Tahoma" w:hAnsi="Tahoma" w:cs="Tahoma"/>
                <w:sz w:val="20"/>
                <w:szCs w:val="20"/>
              </w:rPr>
              <w:t>/</w:t>
            </w:r>
            <w:r w:rsidR="009500D3" w:rsidRPr="009F6EC6">
              <w:rPr>
                <w:rFonts w:ascii="Tahoma" w:hAnsi="Tahoma" w:cs="Tahoma"/>
                <w:sz w:val="20"/>
                <w:szCs w:val="20"/>
              </w:rPr>
              <w:t>0</w:t>
            </w:r>
            <w:r w:rsidR="009F6EC6" w:rsidRPr="009F6EC6">
              <w:rPr>
                <w:rFonts w:ascii="Tahoma" w:hAnsi="Tahoma" w:cs="Tahoma"/>
                <w:sz w:val="20"/>
                <w:szCs w:val="20"/>
              </w:rPr>
              <w:t>9</w:t>
            </w:r>
            <w:r w:rsidR="00DD5515" w:rsidRPr="009F6EC6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9F6EC6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4606CF" w:rsidRPr="009F6EC6">
              <w:rPr>
                <w:rFonts w:ascii="Tahoma" w:hAnsi="Tahoma" w:cs="Tahoma"/>
                <w:sz w:val="20"/>
                <w:szCs w:val="20"/>
              </w:rPr>
              <w:t>2</w:t>
            </w:r>
            <w:r w:rsidR="009F6EC6" w:rsidRPr="009F6EC6">
              <w:rPr>
                <w:rFonts w:ascii="Tahoma" w:hAnsi="Tahoma" w:cs="Tahoma"/>
                <w:sz w:val="20"/>
                <w:szCs w:val="20"/>
              </w:rPr>
              <w:t>215</w:t>
            </w:r>
            <w:r w:rsidR="00CB705B" w:rsidRPr="009F6E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9F6EC6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9F6EC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243D5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5100B0">
        <w:trPr>
          <w:trHeight w:val="614"/>
        </w:trPr>
        <w:tc>
          <w:tcPr>
            <w:tcW w:w="2500" w:type="pct"/>
            <w:gridSpan w:val="2"/>
          </w:tcPr>
          <w:p w14:paraId="690CF5E9" w14:textId="77777777" w:rsidR="009748D6" w:rsidRPr="0014115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4115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4115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4115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0ED4CB2" w14:textId="004D0957" w:rsidR="009748D6" w:rsidRPr="00FD0F72" w:rsidRDefault="00B07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3D59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Pr="00FD0F72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2E13F0" w:rsidRPr="00FD0F72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FD0F72">
              <w:rPr>
                <w:rFonts w:ascii="Tahoma" w:hAnsi="Tahoma" w:cs="Tahoma"/>
                <w:sz w:val="20"/>
                <w:szCs w:val="20"/>
              </w:rPr>
              <w:t>9</w:t>
            </w:r>
            <w:r w:rsidR="002E13F0" w:rsidRPr="00FD0F72">
              <w:rPr>
                <w:rFonts w:ascii="Tahoma" w:hAnsi="Tahoma" w:cs="Tahoma"/>
                <w:sz w:val="20"/>
                <w:szCs w:val="20"/>
              </w:rPr>
              <w:t>/</w:t>
            </w:r>
            <w:r w:rsidR="009500D3" w:rsidRPr="00FD0F72">
              <w:rPr>
                <w:rFonts w:ascii="Tahoma" w:hAnsi="Tahoma" w:cs="Tahoma"/>
                <w:sz w:val="20"/>
                <w:szCs w:val="20"/>
              </w:rPr>
              <w:t>0</w:t>
            </w:r>
            <w:r w:rsidR="00ED3D59" w:rsidRPr="00FD0F72">
              <w:rPr>
                <w:rFonts w:ascii="Tahoma" w:hAnsi="Tahoma" w:cs="Tahoma"/>
                <w:sz w:val="20"/>
                <w:szCs w:val="20"/>
              </w:rPr>
              <w:t>9</w:t>
            </w:r>
            <w:r w:rsidR="00A15E90" w:rsidRPr="00FD0F72">
              <w:rPr>
                <w:rFonts w:ascii="Tahoma" w:hAnsi="Tahoma" w:cs="Tahoma"/>
                <w:sz w:val="20"/>
                <w:szCs w:val="20"/>
              </w:rPr>
              <w:t>/</w:t>
            </w:r>
            <w:r w:rsidR="00021DA3" w:rsidRPr="00FD0F72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ED3D59" w:rsidRPr="00FD0F72">
              <w:rPr>
                <w:rFonts w:ascii="Tahoma" w:hAnsi="Tahoma" w:cs="Tahoma"/>
                <w:sz w:val="20"/>
                <w:szCs w:val="20"/>
              </w:rPr>
              <w:t>2345</w:t>
            </w:r>
            <w:r w:rsidR="00CB705B" w:rsidRPr="00FD0F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FD0F72">
              <w:rPr>
                <w:rFonts w:ascii="Tahoma" w:hAnsi="Tahoma" w:cs="Tahoma"/>
                <w:sz w:val="20"/>
                <w:szCs w:val="20"/>
              </w:rPr>
              <w:t>P</w:t>
            </w:r>
            <w:r w:rsidR="00021DA3" w:rsidRPr="00FD0F72">
              <w:rPr>
                <w:rFonts w:ascii="Tahoma" w:hAnsi="Tahoma" w:cs="Tahoma"/>
                <w:sz w:val="20"/>
                <w:szCs w:val="20"/>
              </w:rPr>
              <w:t>DT</w:t>
            </w:r>
            <w:r w:rsidR="00CC5F99" w:rsidRPr="00FD0F72">
              <w:rPr>
                <w:rFonts w:ascii="Tahoma" w:hAnsi="Tahoma" w:cs="Tahoma"/>
                <w:sz w:val="20"/>
                <w:szCs w:val="20"/>
              </w:rPr>
              <w:t xml:space="preserve"> uploaded to NIFS</w:t>
            </w:r>
          </w:p>
          <w:p w14:paraId="3142D36C" w14:textId="613CEE5B" w:rsidR="00CC5F99" w:rsidRPr="008C7896" w:rsidRDefault="00CC5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D0F72">
              <w:rPr>
                <w:rFonts w:ascii="Tahoma" w:hAnsi="Tahoma" w:cs="Tahoma"/>
                <w:sz w:val="20"/>
                <w:szCs w:val="20"/>
              </w:rPr>
              <w:t xml:space="preserve">Products to FTP site </w:t>
            </w:r>
            <w:r w:rsidR="00127F2F" w:rsidRPr="00FD0F72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C243D5" w:rsidRPr="00FD0F72">
              <w:rPr>
                <w:rFonts w:ascii="Tahoma" w:hAnsi="Tahoma" w:cs="Tahoma"/>
                <w:sz w:val="20"/>
                <w:szCs w:val="20"/>
              </w:rPr>
              <w:t>0</w:t>
            </w:r>
            <w:r w:rsidR="00141154" w:rsidRPr="00FD0F72">
              <w:rPr>
                <w:rFonts w:ascii="Tahoma" w:hAnsi="Tahoma" w:cs="Tahoma"/>
                <w:sz w:val="20"/>
                <w:szCs w:val="20"/>
              </w:rPr>
              <w:t>5</w:t>
            </w:r>
            <w:r w:rsidR="00FD0F72" w:rsidRPr="00FD0F72">
              <w:rPr>
                <w:rFonts w:ascii="Tahoma" w:hAnsi="Tahoma" w:cs="Tahoma"/>
                <w:sz w:val="20"/>
                <w:szCs w:val="20"/>
              </w:rPr>
              <w:t>430</w:t>
            </w:r>
            <w:r w:rsidR="0003554A" w:rsidRPr="00FD0F72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8841DC" w:rsidRPr="00FD0F72">
              <w:rPr>
                <w:rFonts w:ascii="Tahoma" w:hAnsi="Tahoma" w:cs="Tahoma"/>
                <w:sz w:val="20"/>
                <w:szCs w:val="20"/>
              </w:rPr>
              <w:t>9</w:t>
            </w:r>
            <w:r w:rsidR="0003554A" w:rsidRPr="00FD0F72">
              <w:rPr>
                <w:rFonts w:ascii="Tahoma" w:hAnsi="Tahoma" w:cs="Tahoma"/>
                <w:sz w:val="20"/>
                <w:szCs w:val="20"/>
              </w:rPr>
              <w:t>/</w:t>
            </w:r>
            <w:r w:rsidR="00FD0F72" w:rsidRPr="00FD0F72">
              <w:rPr>
                <w:rFonts w:ascii="Tahoma" w:hAnsi="Tahoma" w:cs="Tahoma"/>
                <w:sz w:val="20"/>
                <w:szCs w:val="20"/>
              </w:rPr>
              <w:t>10</w:t>
            </w:r>
            <w:r w:rsidR="0003554A" w:rsidRPr="00FD0F72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FD0F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FD0F72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24B47733" w:rsidR="00127F2F" w:rsidRPr="006B1224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6B1224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6B122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B1224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2B4CEAC6" w14:textId="0F4142AA" w:rsidR="00060255" w:rsidRPr="009F6EC6" w:rsidRDefault="00D64956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F6EC6">
              <w:rPr>
                <w:rFonts w:ascii="Tahoma" w:hAnsi="Tahoma" w:cs="Tahoma"/>
                <w:bCs/>
                <w:sz w:val="20"/>
                <w:szCs w:val="20"/>
              </w:rPr>
              <w:t>Trout</w:t>
            </w:r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(&amp; </w:t>
            </w:r>
            <w:proofErr w:type="spellStart"/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>Eneas</w:t>
            </w:r>
            <w:proofErr w:type="spellEnd"/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gramStart"/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>Peak)</w:t>
            </w:r>
            <w:r w:rsidR="005100B0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proofErr w:type="gramEnd"/>
            <w:r w:rsidR="005100B0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</w:t>
            </w:r>
            <w:r w:rsidR="00B078F7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</w:t>
            </w:r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</w:t>
            </w:r>
            <w:r w:rsidR="00B078F7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>6,686</w:t>
            </w:r>
            <w:r w:rsidR="00B078F7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</w:t>
            </w:r>
            <w:r w:rsidR="006B1224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r w:rsidR="00B078F7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>454</w:t>
            </w:r>
          </w:p>
          <w:p w14:paraId="063D8B11" w14:textId="1CC514D8" w:rsidR="00391BC2" w:rsidRPr="009F6EC6" w:rsidRDefault="005100B0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F6EC6">
              <w:rPr>
                <w:rFonts w:ascii="Tahoma" w:hAnsi="Tahoma" w:cs="Tahoma"/>
                <w:bCs/>
                <w:sz w:val="20"/>
                <w:szCs w:val="20"/>
              </w:rPr>
              <w:t>Russell Mountain</w:t>
            </w:r>
            <w:r w:rsidR="009500D3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(&amp;Scotch </w:t>
            </w:r>
            <w:proofErr w:type="gramStart"/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>Creek)</w:t>
            </w:r>
            <w:r w:rsidR="00391BC2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proofErr w:type="gramEnd"/>
            <w:r w:rsidR="00391BC2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</w:t>
            </w:r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>11,531</w:t>
            </w:r>
            <w:r w:rsidR="00391BC2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     </w:t>
            </w:r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>604</w:t>
            </w:r>
          </w:p>
          <w:p w14:paraId="5FB224CE" w14:textId="509E54D3" w:rsidR="00D64956" w:rsidRPr="009F6EC6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9F6EC6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B078F7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="00391BC2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391BC2" w:rsidRPr="009F6EC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>45</w:t>
            </w:r>
            <w:r w:rsidR="00B078F7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</w:t>
            </w:r>
            <w:r w:rsidR="00391BC2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</w:t>
            </w:r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>26</w:t>
            </w:r>
          </w:p>
          <w:p w14:paraId="59E37CAC" w14:textId="7C989ABC" w:rsidR="00060255" w:rsidRPr="009F6EC6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F6EC6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6B1224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6B1224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8C7896" w:rsidRPr="009F6EC6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8C7896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 0</w:t>
            </w:r>
          </w:p>
          <w:p w14:paraId="0B38189F" w14:textId="77777777" w:rsidR="00176400" w:rsidRPr="00F80F06" w:rsidRDefault="00176400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A311DB9" w14:textId="4E2FB1F9" w:rsidR="00BD0CBE" w:rsidRPr="009F6EC6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Interpretation began with the </w:t>
            </w:r>
            <w:proofErr w:type="spellStart"/>
            <w:r w:rsidRPr="009F6EC6">
              <w:rPr>
                <w:rFonts w:ascii="Tahoma" w:hAnsi="Tahoma" w:cs="Tahoma"/>
                <w:bCs/>
                <w:sz w:val="20"/>
                <w:szCs w:val="20"/>
              </w:rPr>
              <w:t>EventPoly</w:t>
            </w:r>
            <w:proofErr w:type="spellEnd"/>
            <w:r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layer extracted from NIFS at 2000 PDT on 9/</w:t>
            </w:r>
            <w:r w:rsidR="009F6EC6" w:rsidRPr="009F6EC6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9F6EC6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5CAC9947" w14:textId="77777777" w:rsidR="000A4492" w:rsidRPr="00F80F06" w:rsidRDefault="000A4492" w:rsidP="00127F2F">
            <w:pPr>
              <w:spacing w:line="360" w:lineRule="auto"/>
              <w:rPr>
                <w:rFonts w:ascii="Tahoma" w:hAnsi="Tahoma" w:cs="Tahoma"/>
                <w:bCs/>
                <w:sz w:val="12"/>
                <w:szCs w:val="12"/>
                <w:highlight w:val="yellow"/>
              </w:rPr>
            </w:pPr>
          </w:p>
          <w:p w14:paraId="7B094592" w14:textId="5996EB90" w:rsidR="000A4492" w:rsidRPr="00FD0F72" w:rsidRDefault="000A4492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D0F72">
              <w:rPr>
                <w:rFonts w:ascii="Tahoma" w:hAnsi="Tahoma" w:cs="Tahoma"/>
                <w:b/>
                <w:sz w:val="20"/>
                <w:szCs w:val="20"/>
              </w:rPr>
              <w:t>Trout</w:t>
            </w:r>
            <w:r w:rsidR="00FD0F72" w:rsidRPr="00FD0F72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proofErr w:type="spellStart"/>
            <w:r w:rsidR="00FD0F72" w:rsidRPr="00FD0F72">
              <w:rPr>
                <w:rFonts w:ascii="Tahoma" w:hAnsi="Tahoma" w:cs="Tahoma"/>
                <w:b/>
                <w:sz w:val="20"/>
                <w:szCs w:val="20"/>
              </w:rPr>
              <w:t>Eneas</w:t>
            </w:r>
            <w:proofErr w:type="spellEnd"/>
            <w:r w:rsidR="00FD0F72" w:rsidRPr="00FD0F72">
              <w:rPr>
                <w:rFonts w:ascii="Tahoma" w:hAnsi="Tahoma" w:cs="Tahoma"/>
                <w:b/>
                <w:sz w:val="20"/>
                <w:szCs w:val="20"/>
              </w:rPr>
              <w:t xml:space="preserve"> Peak</w:t>
            </w:r>
            <w:r w:rsidR="00122C95" w:rsidRPr="00FD0F72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6D7F4B" w:rsidRPr="00FD0F7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D0F72" w:rsidRPr="00FD0F72">
              <w:rPr>
                <w:rFonts w:ascii="Tahoma" w:hAnsi="Tahoma" w:cs="Tahoma"/>
                <w:bCs/>
                <w:sz w:val="20"/>
                <w:szCs w:val="20"/>
              </w:rPr>
              <w:t>These fires merged this interpretation.</w:t>
            </w:r>
            <w:r w:rsidR="00FD0F72" w:rsidRPr="00FD0F7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D7F4B" w:rsidRPr="00FD0F72">
              <w:rPr>
                <w:rFonts w:ascii="Tahoma" w:hAnsi="Tahoma" w:cs="Tahoma"/>
                <w:bCs/>
                <w:sz w:val="20"/>
                <w:szCs w:val="20"/>
              </w:rPr>
              <w:t xml:space="preserve">Some cloud cover was present over </w:t>
            </w:r>
            <w:r w:rsidR="00FD0F72" w:rsidRPr="00FD0F72">
              <w:rPr>
                <w:rFonts w:ascii="Tahoma" w:hAnsi="Tahoma" w:cs="Tahoma"/>
                <w:bCs/>
                <w:sz w:val="20"/>
                <w:szCs w:val="20"/>
              </w:rPr>
              <w:t>the area</w:t>
            </w:r>
            <w:r w:rsidR="006D7F4B" w:rsidRPr="00FD0F72">
              <w:rPr>
                <w:rFonts w:ascii="Tahoma" w:hAnsi="Tahoma" w:cs="Tahoma"/>
                <w:bCs/>
                <w:sz w:val="20"/>
                <w:szCs w:val="20"/>
              </w:rPr>
              <w:t xml:space="preserve">. The interior of each polygon is composed primarily of scattered heat with </w:t>
            </w:r>
            <w:r w:rsidR="00384F41" w:rsidRPr="00FD0F72">
              <w:rPr>
                <w:rFonts w:ascii="Tahoma" w:hAnsi="Tahoma" w:cs="Tahoma"/>
                <w:bCs/>
                <w:sz w:val="20"/>
                <w:szCs w:val="20"/>
              </w:rPr>
              <w:t>large patches of i</w:t>
            </w:r>
            <w:r w:rsidR="00FD0F72" w:rsidRPr="00FD0F72">
              <w:rPr>
                <w:rFonts w:ascii="Tahoma" w:hAnsi="Tahoma" w:cs="Tahoma"/>
                <w:bCs/>
                <w:sz w:val="20"/>
                <w:szCs w:val="20"/>
              </w:rPr>
              <w:t>solated heat sources. Intense heat is present along the western and eastern edges</w:t>
            </w:r>
            <w:r w:rsidR="00384F41" w:rsidRPr="00FD0F7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F29BFD3" w14:textId="77777777" w:rsidR="000A4492" w:rsidRPr="00F80F06" w:rsidRDefault="000A4492" w:rsidP="00127F2F">
            <w:pPr>
              <w:spacing w:line="360" w:lineRule="auto"/>
              <w:rPr>
                <w:rFonts w:ascii="Tahoma" w:hAnsi="Tahoma" w:cs="Tahoma"/>
                <w:bCs/>
                <w:sz w:val="12"/>
                <w:szCs w:val="12"/>
                <w:highlight w:val="yellow"/>
              </w:rPr>
            </w:pPr>
          </w:p>
          <w:p w14:paraId="034FAE80" w14:textId="14E88E74" w:rsidR="004606CF" w:rsidRPr="004606CF" w:rsidRDefault="007A1330" w:rsidP="000471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F72">
              <w:rPr>
                <w:rFonts w:ascii="Tahoma" w:hAnsi="Tahoma" w:cs="Tahoma"/>
                <w:b/>
                <w:sz w:val="20"/>
                <w:szCs w:val="20"/>
              </w:rPr>
              <w:t>Russell M</w:t>
            </w:r>
            <w:r w:rsidR="004606CF" w:rsidRPr="00FD0F72">
              <w:rPr>
                <w:rFonts w:ascii="Tahoma" w:hAnsi="Tahoma" w:cs="Tahoma"/>
                <w:b/>
                <w:sz w:val="20"/>
                <w:szCs w:val="20"/>
              </w:rPr>
              <w:t>tn</w:t>
            </w:r>
            <w:r w:rsidR="006B1224" w:rsidRPr="00FD0F7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D0F72" w:rsidRPr="00FD0F72">
              <w:rPr>
                <w:rFonts w:ascii="Tahoma" w:hAnsi="Tahoma" w:cs="Tahoma"/>
                <w:b/>
                <w:sz w:val="20"/>
                <w:szCs w:val="20"/>
              </w:rPr>
              <w:t>/ Scotch Creek</w:t>
            </w:r>
            <w:r w:rsidR="004606CF" w:rsidRPr="00FD0F72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="004606CF" w:rsidRPr="00FD0F72">
              <w:rPr>
                <w:rFonts w:ascii="Tahoma" w:hAnsi="Tahoma" w:cs="Tahoma"/>
                <w:bCs/>
                <w:sz w:val="20"/>
                <w:szCs w:val="20"/>
              </w:rPr>
              <w:t>The interior of Russel Mtn is isolated</w:t>
            </w:r>
            <w:r w:rsidR="00FD0F72" w:rsidRPr="00FD0F72">
              <w:rPr>
                <w:rFonts w:ascii="Tahoma" w:hAnsi="Tahoma" w:cs="Tahoma"/>
                <w:bCs/>
                <w:sz w:val="20"/>
                <w:szCs w:val="20"/>
              </w:rPr>
              <w:t xml:space="preserve"> and scattered heat</w:t>
            </w:r>
            <w:r w:rsidR="004606CF" w:rsidRPr="00FD0F72">
              <w:rPr>
                <w:rFonts w:ascii="Tahoma" w:hAnsi="Tahoma" w:cs="Tahoma"/>
                <w:bCs/>
                <w:sz w:val="20"/>
                <w:szCs w:val="20"/>
              </w:rPr>
              <w:t xml:space="preserve"> heat. Small pockets of intense heat are present </w:t>
            </w:r>
            <w:r w:rsidR="00FD0F72" w:rsidRPr="00FD0F72">
              <w:rPr>
                <w:rFonts w:ascii="Tahoma" w:hAnsi="Tahoma" w:cs="Tahoma"/>
                <w:bCs/>
                <w:sz w:val="20"/>
                <w:szCs w:val="20"/>
              </w:rPr>
              <w:t>primarily along the eastern and southern edges.</w:t>
            </w:r>
          </w:p>
          <w:p w14:paraId="634095E8" w14:textId="77777777" w:rsidR="004606CF" w:rsidRDefault="004606CF" w:rsidP="000471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285D82E4" w14:textId="77777777" w:rsidR="00C6004F" w:rsidRPr="00391BC2" w:rsidRDefault="00C6004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682D88FE" w14:textId="2CDB1F48" w:rsidR="00D95A86" w:rsidRPr="00FD0F72" w:rsidRDefault="00D95A86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FD0F72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proofErr w:type="spellEnd"/>
            <w:r w:rsidRPr="00FD0F72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="00DE328B" w:rsidRPr="00FD0F7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DE328B" w:rsidRPr="00FD0F72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DE328B" w:rsidRPr="00FD0F7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04F" w:rsidRPr="00FD0F72">
              <w:rPr>
                <w:rFonts w:ascii="Tahoma" w:hAnsi="Tahoma" w:cs="Tahoma"/>
                <w:bCs/>
                <w:sz w:val="20"/>
                <w:szCs w:val="20"/>
              </w:rPr>
              <w:t xml:space="preserve">has large pockets of intense heat along </w:t>
            </w:r>
            <w:r w:rsidR="004606CF" w:rsidRPr="00FD0F72">
              <w:rPr>
                <w:rFonts w:ascii="Tahoma" w:hAnsi="Tahoma" w:cs="Tahoma"/>
                <w:bCs/>
                <w:sz w:val="20"/>
                <w:szCs w:val="20"/>
              </w:rPr>
              <w:t>all edges</w:t>
            </w:r>
            <w:r w:rsidR="00C6004F" w:rsidRPr="00FD0F72">
              <w:rPr>
                <w:rFonts w:ascii="Tahoma" w:hAnsi="Tahoma" w:cs="Tahoma"/>
                <w:bCs/>
                <w:sz w:val="20"/>
                <w:szCs w:val="20"/>
              </w:rPr>
              <w:t xml:space="preserve">. The interior is composed of </w:t>
            </w:r>
            <w:r w:rsidR="00384F41" w:rsidRPr="00FD0F72">
              <w:rPr>
                <w:rFonts w:ascii="Tahoma" w:hAnsi="Tahoma" w:cs="Tahoma"/>
                <w:bCs/>
                <w:sz w:val="20"/>
                <w:szCs w:val="20"/>
              </w:rPr>
              <w:t xml:space="preserve">scattered and </w:t>
            </w:r>
            <w:r w:rsidR="00C6004F" w:rsidRPr="00FD0F72">
              <w:rPr>
                <w:rFonts w:ascii="Tahoma" w:hAnsi="Tahoma" w:cs="Tahoma"/>
                <w:bCs/>
                <w:sz w:val="20"/>
                <w:szCs w:val="20"/>
              </w:rPr>
              <w:t>isolated heat sources.</w:t>
            </w:r>
            <w:r w:rsidR="00384F41" w:rsidRPr="00FD0F7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606CF" w:rsidRPr="00FD0F72">
              <w:rPr>
                <w:rFonts w:ascii="Tahoma" w:hAnsi="Tahoma" w:cs="Tahoma"/>
                <w:bCs/>
                <w:sz w:val="20"/>
                <w:szCs w:val="20"/>
              </w:rPr>
              <w:t xml:space="preserve">Eastern </w:t>
            </w:r>
            <w:r w:rsidR="00384F41" w:rsidRPr="00FD0F72">
              <w:rPr>
                <w:rFonts w:ascii="Tahoma" w:hAnsi="Tahoma" w:cs="Tahoma"/>
                <w:bCs/>
                <w:sz w:val="20"/>
                <w:szCs w:val="20"/>
              </w:rPr>
              <w:t>spotting was visible</w:t>
            </w:r>
            <w:r w:rsidR="00FD0F72" w:rsidRPr="00FD0F72">
              <w:rPr>
                <w:rFonts w:ascii="Tahoma" w:hAnsi="Tahoma" w:cs="Tahoma"/>
                <w:bCs/>
                <w:sz w:val="20"/>
                <w:szCs w:val="20"/>
              </w:rPr>
              <w:t xml:space="preserve"> that is approaching the Debt perimeter.</w:t>
            </w:r>
          </w:p>
          <w:p w14:paraId="39B8A0D6" w14:textId="77777777" w:rsidR="00EB27DB" w:rsidRPr="00F80F06" w:rsidRDefault="00EB27D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AA66F5E" w14:textId="53138F49" w:rsidR="00D95A86" w:rsidRPr="004606CF" w:rsidRDefault="00060255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lastRenderedPageBreak/>
              <w:t>Debt</w:t>
            </w:r>
            <w:r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EB27DB" w:rsidRPr="009F6EC6">
              <w:rPr>
                <w:rFonts w:ascii="Tahoma" w:hAnsi="Tahoma" w:cs="Tahoma"/>
                <w:bCs/>
                <w:sz w:val="20"/>
                <w:szCs w:val="20"/>
              </w:rPr>
              <w:t xml:space="preserve">No heat was </w:t>
            </w:r>
            <w:r w:rsidR="004606CF" w:rsidRPr="009F6EC6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</w:p>
          <w:p w14:paraId="2C411713" w14:textId="77777777" w:rsidR="001722ED" w:rsidRPr="00646A74" w:rsidRDefault="001722E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01C8580" w14:textId="230EA73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IRWIN IDs</w:t>
            </w:r>
          </w:p>
          <w:p w14:paraId="70338C49" w14:textId="6623E303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Eneas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Peak-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</w:tblGrid>
            <w:tr w:rsidR="00CA62EB" w:rsidRPr="006B1224" w14:paraId="4B6BCA66" w14:textId="77777777" w:rsidTr="00CA62EB">
              <w:tc>
                <w:tcPr>
                  <w:tcW w:w="374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22E52291" w14:textId="77777777" w:rsidR="00CA62EB" w:rsidRPr="006B1224" w:rsidRDefault="00CA62EB" w:rsidP="005861B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{D7BE5C6C-58C2-4DAA-868F-D5177C1E561C}</w:t>
                  </w:r>
                </w:p>
              </w:tc>
            </w:tr>
            <w:tr w:rsidR="00CA62EB" w:rsidRPr="006B1224" w14:paraId="2492E738" w14:textId="77777777" w:rsidTr="00CA62EB">
              <w:tc>
                <w:tcPr>
                  <w:tcW w:w="3745" w:type="dxa"/>
                  <w:shd w:val="clear" w:color="auto" w:fill="FFFFFF"/>
                  <w:vAlign w:val="center"/>
                  <w:hideMark/>
                </w:tcPr>
                <w:p w14:paraId="01408DF7" w14:textId="77777777" w:rsidR="00CA62EB" w:rsidRPr="006B1224" w:rsidRDefault="00CA62EB" w:rsidP="005861B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8286B8" w14:textId="4124DE6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Trout-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CA62EB" w:rsidRPr="006B1224" w14:paraId="2E3D6616" w14:textId="77777777" w:rsidTr="00CA62EB">
              <w:tc>
                <w:tcPr>
                  <w:tcW w:w="373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78429AE6" w14:textId="77777777" w:rsidR="00CA62EB" w:rsidRPr="006B1224" w:rsidRDefault="00CA62EB" w:rsidP="005861B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{3F2DCC1B-DC10-4C3A-B67A-9299A5164BF4}</w:t>
                  </w:r>
                </w:p>
              </w:tc>
            </w:tr>
            <w:tr w:rsidR="00CA62EB" w:rsidRPr="006B1224" w14:paraId="116A4B4C" w14:textId="77777777" w:rsidTr="00CA62EB">
              <w:tc>
                <w:tcPr>
                  <w:tcW w:w="3735" w:type="dxa"/>
                  <w:shd w:val="clear" w:color="auto" w:fill="FFFFFF"/>
                  <w:vAlign w:val="center"/>
                  <w:hideMark/>
                </w:tcPr>
                <w:p w14:paraId="04822FA4" w14:textId="77777777" w:rsidR="00CA62EB" w:rsidRPr="006B1224" w:rsidRDefault="00CA62EB" w:rsidP="005861B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E90F6AE" w14:textId="5BA2775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Russell Mountain-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CA62EB" w:rsidRPr="006B1224" w14:paraId="534A7C1A" w14:textId="77777777" w:rsidTr="00CA62EB">
              <w:tc>
                <w:tcPr>
                  <w:tcW w:w="3621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4770F3EC" w14:textId="77777777" w:rsidR="00CA62EB" w:rsidRPr="006B1224" w:rsidRDefault="00CA62EB" w:rsidP="005861B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{E6787BB3-AEA0-4BC0-8799-240101930896}</w:t>
                  </w:r>
                </w:p>
              </w:tc>
            </w:tr>
            <w:tr w:rsidR="00CA62EB" w:rsidRPr="006B1224" w14:paraId="525DCEE6" w14:textId="77777777" w:rsidTr="00CA62EB">
              <w:tc>
                <w:tcPr>
                  <w:tcW w:w="3621" w:type="dxa"/>
                  <w:shd w:val="clear" w:color="auto" w:fill="FFFFFF"/>
                  <w:vAlign w:val="center"/>
                  <w:hideMark/>
                </w:tcPr>
                <w:p w14:paraId="6B87C357" w14:textId="77777777" w:rsidR="00CA62EB" w:rsidRPr="006B1224" w:rsidRDefault="00CA62EB" w:rsidP="005861B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5E2E9EE" w14:textId="7777777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Scotch Creek - 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</w:tblGrid>
            <w:tr w:rsidR="00CA62EB" w:rsidRPr="006B1224" w14:paraId="25850573" w14:textId="77777777" w:rsidTr="00CA62EB">
              <w:tc>
                <w:tcPr>
                  <w:tcW w:w="3654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6D350170" w14:textId="77777777" w:rsidR="00CA62EB" w:rsidRPr="006B1224" w:rsidRDefault="00CA62EB" w:rsidP="005861B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>{2D8E4BE2-D024-4588-B7C5-4679ABE99068</w:t>
                  </w: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  <w:tr w:rsidR="00CA62EB" w:rsidRPr="006B1224" w14:paraId="4C6145F9" w14:textId="77777777" w:rsidTr="00CA62EB"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14:paraId="7B2EC5A5" w14:textId="77777777" w:rsidR="00CA62EB" w:rsidRPr="006B1224" w:rsidRDefault="00CA62EB" w:rsidP="005861BC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3CEC768" w14:textId="77D16A20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</w:p>
          <w:p w14:paraId="5499DB39" w14:textId="77777777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{53E17C48-8A1D-461B-A09D-A3CCCCF79CAC}</w:t>
            </w:r>
          </w:p>
          <w:p w14:paraId="4147E743" w14:textId="07A6701D" w:rsidR="00176400" w:rsidRPr="006B1224" w:rsidRDefault="0017640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Debt –</w:t>
            </w:r>
          </w:p>
          <w:p w14:paraId="13ABC770" w14:textId="5FE36365" w:rsidR="00176400" w:rsidRPr="00646A74" w:rsidRDefault="00F203D6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{A49C328C-0A06-401E-B310-D638B7A02980}</w:t>
            </w:r>
          </w:p>
        </w:tc>
      </w:tr>
      <w:tr w:rsidR="00391BC2" w:rsidRPr="000309F5" w14:paraId="6A3717BB" w14:textId="77777777" w:rsidTr="005100B0">
        <w:trPr>
          <w:trHeight w:val="5275"/>
        </w:trPr>
        <w:tc>
          <w:tcPr>
            <w:tcW w:w="5000" w:type="pct"/>
            <w:gridSpan w:val="4"/>
          </w:tcPr>
          <w:p w14:paraId="239019B6" w14:textId="77777777" w:rsidR="00391BC2" w:rsidRPr="006B1224" w:rsidRDefault="00391BC2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CD0A" w14:textId="77777777" w:rsidR="00922594" w:rsidRDefault="00922594">
      <w:r>
        <w:separator/>
      </w:r>
    </w:p>
  </w:endnote>
  <w:endnote w:type="continuationSeparator" w:id="0">
    <w:p w14:paraId="3F5639AE" w14:textId="77777777" w:rsidR="00922594" w:rsidRDefault="0092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4F3D" w14:textId="77777777" w:rsidR="00922594" w:rsidRDefault="00922594">
      <w:r>
        <w:separator/>
      </w:r>
    </w:p>
  </w:footnote>
  <w:footnote w:type="continuationSeparator" w:id="0">
    <w:p w14:paraId="1F5DCDEB" w14:textId="77777777" w:rsidR="00922594" w:rsidRDefault="0092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9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4587"/>
    <w:rsid w:val="00072903"/>
    <w:rsid w:val="00077689"/>
    <w:rsid w:val="000871DF"/>
    <w:rsid w:val="000906A7"/>
    <w:rsid w:val="00091AE3"/>
    <w:rsid w:val="000965B1"/>
    <w:rsid w:val="000A2E24"/>
    <w:rsid w:val="000A4492"/>
    <w:rsid w:val="000E5DE2"/>
    <w:rsid w:val="00102435"/>
    <w:rsid w:val="00105747"/>
    <w:rsid w:val="00112F3E"/>
    <w:rsid w:val="00113BF3"/>
    <w:rsid w:val="00121CC4"/>
    <w:rsid w:val="00122C95"/>
    <w:rsid w:val="00126C45"/>
    <w:rsid w:val="00127F2F"/>
    <w:rsid w:val="00133DB7"/>
    <w:rsid w:val="001369FE"/>
    <w:rsid w:val="00141154"/>
    <w:rsid w:val="00142878"/>
    <w:rsid w:val="00143E42"/>
    <w:rsid w:val="001455B7"/>
    <w:rsid w:val="001471C2"/>
    <w:rsid w:val="00152656"/>
    <w:rsid w:val="00153856"/>
    <w:rsid w:val="00155E62"/>
    <w:rsid w:val="001605C6"/>
    <w:rsid w:val="00171A29"/>
    <w:rsid w:val="001722ED"/>
    <w:rsid w:val="00176400"/>
    <w:rsid w:val="00180AC8"/>
    <w:rsid w:val="00181A56"/>
    <w:rsid w:val="0019231A"/>
    <w:rsid w:val="00196D4E"/>
    <w:rsid w:val="001A3364"/>
    <w:rsid w:val="001B23F1"/>
    <w:rsid w:val="001B7654"/>
    <w:rsid w:val="001C2EC3"/>
    <w:rsid w:val="001D3EFA"/>
    <w:rsid w:val="00200394"/>
    <w:rsid w:val="00200DCF"/>
    <w:rsid w:val="00207A90"/>
    <w:rsid w:val="00214290"/>
    <w:rsid w:val="00214345"/>
    <w:rsid w:val="00220FF3"/>
    <w:rsid w:val="0022172E"/>
    <w:rsid w:val="00222C68"/>
    <w:rsid w:val="00232D3C"/>
    <w:rsid w:val="002435B6"/>
    <w:rsid w:val="00246332"/>
    <w:rsid w:val="00253F42"/>
    <w:rsid w:val="00262E34"/>
    <w:rsid w:val="0026479B"/>
    <w:rsid w:val="00271C48"/>
    <w:rsid w:val="00275631"/>
    <w:rsid w:val="00277E61"/>
    <w:rsid w:val="00285DF6"/>
    <w:rsid w:val="002931D4"/>
    <w:rsid w:val="002A086E"/>
    <w:rsid w:val="002B6236"/>
    <w:rsid w:val="002D18A8"/>
    <w:rsid w:val="002D2623"/>
    <w:rsid w:val="002D7928"/>
    <w:rsid w:val="002E13F0"/>
    <w:rsid w:val="00301F1A"/>
    <w:rsid w:val="0031121F"/>
    <w:rsid w:val="00311BB1"/>
    <w:rsid w:val="00314285"/>
    <w:rsid w:val="00317B06"/>
    <w:rsid w:val="00320B15"/>
    <w:rsid w:val="00326944"/>
    <w:rsid w:val="00332CE1"/>
    <w:rsid w:val="00370B20"/>
    <w:rsid w:val="00371421"/>
    <w:rsid w:val="00384F41"/>
    <w:rsid w:val="00391BC2"/>
    <w:rsid w:val="003B42F0"/>
    <w:rsid w:val="003D2BC0"/>
    <w:rsid w:val="003D408D"/>
    <w:rsid w:val="003E24A9"/>
    <w:rsid w:val="003F20F3"/>
    <w:rsid w:val="003F2277"/>
    <w:rsid w:val="00401844"/>
    <w:rsid w:val="004051BA"/>
    <w:rsid w:val="00414E06"/>
    <w:rsid w:val="00417B0F"/>
    <w:rsid w:val="00417F35"/>
    <w:rsid w:val="004560C3"/>
    <w:rsid w:val="004606CF"/>
    <w:rsid w:val="004660B7"/>
    <w:rsid w:val="004758BC"/>
    <w:rsid w:val="004B169E"/>
    <w:rsid w:val="004B3D8A"/>
    <w:rsid w:val="004B7C20"/>
    <w:rsid w:val="004C08CA"/>
    <w:rsid w:val="004D5EC5"/>
    <w:rsid w:val="004E2F35"/>
    <w:rsid w:val="004E74EB"/>
    <w:rsid w:val="004F39DD"/>
    <w:rsid w:val="004F66FA"/>
    <w:rsid w:val="004F6E94"/>
    <w:rsid w:val="005100B0"/>
    <w:rsid w:val="00526896"/>
    <w:rsid w:val="005272F0"/>
    <w:rsid w:val="005347DA"/>
    <w:rsid w:val="00545D8E"/>
    <w:rsid w:val="00555098"/>
    <w:rsid w:val="00564744"/>
    <w:rsid w:val="00573A9D"/>
    <w:rsid w:val="00581F73"/>
    <w:rsid w:val="0058383D"/>
    <w:rsid w:val="005861BC"/>
    <w:rsid w:val="005900B7"/>
    <w:rsid w:val="005973FD"/>
    <w:rsid w:val="005B320F"/>
    <w:rsid w:val="005C1FAB"/>
    <w:rsid w:val="005C3046"/>
    <w:rsid w:val="005D6130"/>
    <w:rsid w:val="005E6458"/>
    <w:rsid w:val="005E7298"/>
    <w:rsid w:val="005F2D1A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B1224"/>
    <w:rsid w:val="006C0BD4"/>
    <w:rsid w:val="006D3BAD"/>
    <w:rsid w:val="006D51C3"/>
    <w:rsid w:val="006D53AE"/>
    <w:rsid w:val="006D7F4B"/>
    <w:rsid w:val="006E0A96"/>
    <w:rsid w:val="00730342"/>
    <w:rsid w:val="007333B2"/>
    <w:rsid w:val="00733973"/>
    <w:rsid w:val="00734431"/>
    <w:rsid w:val="00745598"/>
    <w:rsid w:val="00774B4E"/>
    <w:rsid w:val="007828D0"/>
    <w:rsid w:val="00783652"/>
    <w:rsid w:val="0078371A"/>
    <w:rsid w:val="00790535"/>
    <w:rsid w:val="007924FE"/>
    <w:rsid w:val="007948BF"/>
    <w:rsid w:val="007A1330"/>
    <w:rsid w:val="007A2651"/>
    <w:rsid w:val="007A3F6D"/>
    <w:rsid w:val="007A6183"/>
    <w:rsid w:val="007B04D8"/>
    <w:rsid w:val="007B2F7F"/>
    <w:rsid w:val="007B4047"/>
    <w:rsid w:val="007B44DA"/>
    <w:rsid w:val="007E051B"/>
    <w:rsid w:val="007E135D"/>
    <w:rsid w:val="00805D25"/>
    <w:rsid w:val="00806CD0"/>
    <w:rsid w:val="0080774D"/>
    <w:rsid w:val="0083097A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2AF4"/>
    <w:rsid w:val="008B79F0"/>
    <w:rsid w:val="008C05BB"/>
    <w:rsid w:val="008C7896"/>
    <w:rsid w:val="00901462"/>
    <w:rsid w:val="009016C7"/>
    <w:rsid w:val="00915CC9"/>
    <w:rsid w:val="00922594"/>
    <w:rsid w:val="00925059"/>
    <w:rsid w:val="00935C5E"/>
    <w:rsid w:val="00947BB7"/>
    <w:rsid w:val="009500D3"/>
    <w:rsid w:val="009748D6"/>
    <w:rsid w:val="0098781D"/>
    <w:rsid w:val="009A2321"/>
    <w:rsid w:val="009B3309"/>
    <w:rsid w:val="009B4227"/>
    <w:rsid w:val="009B6DD1"/>
    <w:rsid w:val="009C2908"/>
    <w:rsid w:val="009C5FFD"/>
    <w:rsid w:val="009D2156"/>
    <w:rsid w:val="009D5AF4"/>
    <w:rsid w:val="009E1E99"/>
    <w:rsid w:val="009F4999"/>
    <w:rsid w:val="009F6EC6"/>
    <w:rsid w:val="00A1230C"/>
    <w:rsid w:val="00A15E90"/>
    <w:rsid w:val="00A1613A"/>
    <w:rsid w:val="00A2031B"/>
    <w:rsid w:val="00A228D8"/>
    <w:rsid w:val="00A4351F"/>
    <w:rsid w:val="00A56502"/>
    <w:rsid w:val="00A61DAA"/>
    <w:rsid w:val="00A805FF"/>
    <w:rsid w:val="00AA359B"/>
    <w:rsid w:val="00AA39E1"/>
    <w:rsid w:val="00AB07DE"/>
    <w:rsid w:val="00AB50F0"/>
    <w:rsid w:val="00AC5F1E"/>
    <w:rsid w:val="00AD3B3C"/>
    <w:rsid w:val="00AE3A75"/>
    <w:rsid w:val="00AF22B3"/>
    <w:rsid w:val="00AF7C93"/>
    <w:rsid w:val="00B0606B"/>
    <w:rsid w:val="00B069D2"/>
    <w:rsid w:val="00B078F7"/>
    <w:rsid w:val="00B331A7"/>
    <w:rsid w:val="00B55B8D"/>
    <w:rsid w:val="00B55C6E"/>
    <w:rsid w:val="00B600B9"/>
    <w:rsid w:val="00B60A5E"/>
    <w:rsid w:val="00B770B9"/>
    <w:rsid w:val="00B84AE5"/>
    <w:rsid w:val="00BB3B35"/>
    <w:rsid w:val="00BB7B0C"/>
    <w:rsid w:val="00BD0A6F"/>
    <w:rsid w:val="00BD0CBE"/>
    <w:rsid w:val="00BD2909"/>
    <w:rsid w:val="00BE7822"/>
    <w:rsid w:val="00C02B53"/>
    <w:rsid w:val="00C1104D"/>
    <w:rsid w:val="00C243D5"/>
    <w:rsid w:val="00C303B8"/>
    <w:rsid w:val="00C503E4"/>
    <w:rsid w:val="00C52210"/>
    <w:rsid w:val="00C56149"/>
    <w:rsid w:val="00C57FC3"/>
    <w:rsid w:val="00C6004F"/>
    <w:rsid w:val="00C61171"/>
    <w:rsid w:val="00C619E8"/>
    <w:rsid w:val="00C70E64"/>
    <w:rsid w:val="00C81D2C"/>
    <w:rsid w:val="00C91DCD"/>
    <w:rsid w:val="00C93526"/>
    <w:rsid w:val="00CA313D"/>
    <w:rsid w:val="00CA62EB"/>
    <w:rsid w:val="00CB2122"/>
    <w:rsid w:val="00CB255A"/>
    <w:rsid w:val="00CB705B"/>
    <w:rsid w:val="00CC5F99"/>
    <w:rsid w:val="00CD6AEA"/>
    <w:rsid w:val="00CF0519"/>
    <w:rsid w:val="00CF4714"/>
    <w:rsid w:val="00D0280A"/>
    <w:rsid w:val="00D162B4"/>
    <w:rsid w:val="00D162E5"/>
    <w:rsid w:val="00D54794"/>
    <w:rsid w:val="00D62F26"/>
    <w:rsid w:val="00D63BEE"/>
    <w:rsid w:val="00D64956"/>
    <w:rsid w:val="00D6574C"/>
    <w:rsid w:val="00D67150"/>
    <w:rsid w:val="00D74996"/>
    <w:rsid w:val="00D8299F"/>
    <w:rsid w:val="00D95A86"/>
    <w:rsid w:val="00DA78E6"/>
    <w:rsid w:val="00DB5D53"/>
    <w:rsid w:val="00DC3842"/>
    <w:rsid w:val="00DC6D9B"/>
    <w:rsid w:val="00DD2577"/>
    <w:rsid w:val="00DD5515"/>
    <w:rsid w:val="00DD6298"/>
    <w:rsid w:val="00DE2624"/>
    <w:rsid w:val="00DE328B"/>
    <w:rsid w:val="00DF1578"/>
    <w:rsid w:val="00E14DFE"/>
    <w:rsid w:val="00E21A2C"/>
    <w:rsid w:val="00E24C78"/>
    <w:rsid w:val="00E34393"/>
    <w:rsid w:val="00E42CCB"/>
    <w:rsid w:val="00E51078"/>
    <w:rsid w:val="00E51DFD"/>
    <w:rsid w:val="00E52933"/>
    <w:rsid w:val="00E64E92"/>
    <w:rsid w:val="00E73E21"/>
    <w:rsid w:val="00EA0FCC"/>
    <w:rsid w:val="00EA4544"/>
    <w:rsid w:val="00EB021C"/>
    <w:rsid w:val="00EB24E3"/>
    <w:rsid w:val="00EB27DB"/>
    <w:rsid w:val="00EC401D"/>
    <w:rsid w:val="00ED2BC2"/>
    <w:rsid w:val="00ED3D59"/>
    <w:rsid w:val="00EE7AAD"/>
    <w:rsid w:val="00EF76FD"/>
    <w:rsid w:val="00F025C7"/>
    <w:rsid w:val="00F05CF6"/>
    <w:rsid w:val="00F203D6"/>
    <w:rsid w:val="00F30AF8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A3EB1"/>
    <w:rsid w:val="00FB3C4A"/>
    <w:rsid w:val="00FC1A2C"/>
    <w:rsid w:val="00FC2B91"/>
    <w:rsid w:val="00FD0F72"/>
    <w:rsid w:val="00FE6DE3"/>
    <w:rsid w:val="00FF070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2654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58</cp:revision>
  <cp:lastPrinted>2004-03-23T21:00:00Z</cp:lastPrinted>
  <dcterms:created xsi:type="dcterms:W3CDTF">2022-08-25T19:04:00Z</dcterms:created>
  <dcterms:modified xsi:type="dcterms:W3CDTF">2022-09-10T11:38:00Z</dcterms:modified>
</cp:coreProperties>
</file>