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59C9F189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6E416BF" w14:textId="319145E6" w:rsidR="00CC5F99" w:rsidRPr="006D1AF9" w:rsidRDefault="00CD31A9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63B56570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20,</w:t>
            </w:r>
            <w:r w:rsidR="006E06A7">
              <w:rPr>
                <w:rFonts w:ascii="Tahoma" w:hAnsi="Tahoma" w:cs="Tahoma"/>
                <w:sz w:val="20"/>
                <w:szCs w:val="20"/>
              </w:rPr>
              <w:t>907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2D7B922" w:rsidR="00B078F7" w:rsidRPr="009D62E2" w:rsidRDefault="006E06A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70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8B1B67D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1946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38F1F4A3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6E06A7">
              <w:rPr>
                <w:rFonts w:ascii="Tahoma" w:hAnsi="Tahoma" w:cs="Tahoma"/>
                <w:sz w:val="20"/>
                <w:szCs w:val="20"/>
              </w:rPr>
              <w:t>7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FFCB28D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46704553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6D1AF9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6D1AF9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F5AD6A2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1606A5">
              <w:rPr>
                <w:rFonts w:ascii="Tahoma" w:hAnsi="Tahoma" w:cs="Tahoma"/>
                <w:sz w:val="20"/>
                <w:szCs w:val="20"/>
              </w:rPr>
              <w:t>2</w:t>
            </w:r>
            <w:r w:rsidR="006E06A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F7CE704" w:rsidR="002E13F0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9D23814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55F7A6E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6E06A7">
              <w:rPr>
                <w:rFonts w:ascii="Tahoma" w:hAnsi="Tahoma" w:cs="Tahoma"/>
                <w:sz w:val="20"/>
                <w:szCs w:val="20"/>
              </w:rPr>
              <w:t>7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CD31A9">
              <w:rPr>
                <w:rFonts w:ascii="Tahoma" w:hAnsi="Tahoma" w:cs="Tahoma"/>
                <w:sz w:val="20"/>
                <w:szCs w:val="20"/>
              </w:rPr>
              <w:t>0</w:t>
            </w:r>
            <w:r w:rsidR="006E06A7">
              <w:rPr>
                <w:rFonts w:ascii="Tahoma" w:hAnsi="Tahoma" w:cs="Tahoma"/>
                <w:sz w:val="20"/>
                <w:szCs w:val="20"/>
              </w:rPr>
              <w:t>10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D2761D0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FD0F72" w:rsidRPr="009D62E2">
              <w:rPr>
                <w:rFonts w:ascii="Tahoma" w:hAnsi="Tahoma" w:cs="Tahoma"/>
                <w:sz w:val="20"/>
                <w:szCs w:val="20"/>
              </w:rPr>
              <w:t>1</w:t>
            </w:r>
            <w:r w:rsidR="006E06A7">
              <w:rPr>
                <w:rFonts w:ascii="Tahoma" w:hAnsi="Tahoma" w:cs="Tahoma"/>
                <w:sz w:val="20"/>
                <w:szCs w:val="20"/>
              </w:rPr>
              <w:t>8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31E">
              <w:rPr>
                <w:rFonts w:ascii="Tahoma" w:hAnsi="Tahoma" w:cs="Tahoma"/>
                <w:sz w:val="20"/>
                <w:szCs w:val="20"/>
              </w:rPr>
              <w:t>0</w:t>
            </w:r>
            <w:r w:rsidR="006E06A7">
              <w:rPr>
                <w:rFonts w:ascii="Tahoma" w:hAnsi="Tahoma" w:cs="Tahoma"/>
                <w:sz w:val="20"/>
                <w:szCs w:val="20"/>
              </w:rPr>
              <w:t>200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5B9E4FCD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</w:t>
            </w: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>neas</w:t>
            </w:r>
            <w:proofErr w:type="spellEnd"/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Peak &amp; Trout)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20,</w:t>
            </w:r>
            <w:r w:rsidR="0099631E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93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2A87ADBE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4BABF42B" w:rsidR="00060255" w:rsidRPr="009D62E2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B38189F" w14:textId="77777777" w:rsidR="00176400" w:rsidRPr="004B1372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277EFED3" w:rsidR="00BD0CBE" w:rsidRPr="004B1372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Poly layer extracted from NIFS at 2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9/</w:t>
            </w:r>
            <w:r w:rsidR="00ED4DC5" w:rsidRPr="009D62E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2B5E95A" w14:textId="07F8B568" w:rsidR="006D1AF9" w:rsidRPr="004B1372" w:rsidRDefault="006D1AF9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07B0DF20" w14:textId="4280EF74" w:rsidR="00D04D75" w:rsidRPr="00B80F3B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Russell Mountain –</w:t>
            </w:r>
            <w:r w:rsidR="006E06A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861AC" w:rsidRPr="00A861AC">
              <w:rPr>
                <w:rFonts w:ascii="Tahoma" w:hAnsi="Tahoma" w:cs="Tahoma"/>
                <w:bCs/>
                <w:sz w:val="20"/>
                <w:szCs w:val="20"/>
              </w:rPr>
              <w:t>Three</w:t>
            </w:r>
            <w:r w:rsidR="0099631E">
              <w:rPr>
                <w:rFonts w:ascii="Tahoma" w:hAnsi="Tahoma" w:cs="Tahoma"/>
                <w:bCs/>
                <w:sz w:val="20"/>
                <w:szCs w:val="20"/>
              </w:rPr>
              <w:t xml:space="preserve"> heat signatures were identified 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 xml:space="preserve">one 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between Lost Creek and Cascade Creek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>, the second</w:t>
            </w:r>
            <w:r w:rsidR="00A861AC">
              <w:rPr>
                <w:rFonts w:ascii="Tahoma" w:hAnsi="Tahoma" w:cs="Tahoma"/>
                <w:bCs/>
                <w:sz w:val="20"/>
                <w:szCs w:val="20"/>
              </w:rPr>
              <w:t xml:space="preserve"> is near Pyramid Lake and the third</w:t>
            </w:r>
            <w:r w:rsidR="001606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 xml:space="preserve">is 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Long Canyon fire area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5D684045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Interpreted acres were 3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6E06A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Very little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Intense heat was present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 xml:space="preserve"> all on the North end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Areas of 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>isolated and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scattered heat.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A861A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9751" w14:textId="77777777" w:rsidR="00EE6A20" w:rsidRDefault="00EE6A20">
      <w:r>
        <w:separator/>
      </w:r>
    </w:p>
  </w:endnote>
  <w:endnote w:type="continuationSeparator" w:id="0">
    <w:p w14:paraId="31372447" w14:textId="77777777" w:rsidR="00EE6A20" w:rsidRDefault="00EE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FC0B" w14:textId="77777777" w:rsidR="00EE6A20" w:rsidRDefault="00EE6A20">
      <w:r>
        <w:separator/>
      </w:r>
    </w:p>
  </w:footnote>
  <w:footnote w:type="continuationSeparator" w:id="0">
    <w:p w14:paraId="78FF2AE4" w14:textId="77777777" w:rsidR="00EE6A20" w:rsidRDefault="00EE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606A5"/>
    <w:rsid w:val="00171A29"/>
    <w:rsid w:val="001722ED"/>
    <w:rsid w:val="00176400"/>
    <w:rsid w:val="00180AC8"/>
    <w:rsid w:val="00181A56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14F7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9631E"/>
    <w:rsid w:val="009A2321"/>
    <w:rsid w:val="009B3309"/>
    <w:rsid w:val="009B4227"/>
    <w:rsid w:val="009B5751"/>
    <w:rsid w:val="009B6DD1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1DC6"/>
    <w:rsid w:val="00A228D8"/>
    <w:rsid w:val="00A4351F"/>
    <w:rsid w:val="00A56502"/>
    <w:rsid w:val="00A61DAA"/>
    <w:rsid w:val="00A805FF"/>
    <w:rsid w:val="00A861AC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D31A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6A20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3123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74</cp:revision>
  <cp:lastPrinted>2004-03-23T21:00:00Z</cp:lastPrinted>
  <dcterms:created xsi:type="dcterms:W3CDTF">2022-08-25T19:04:00Z</dcterms:created>
  <dcterms:modified xsi:type="dcterms:W3CDTF">2022-09-18T08:50:00Z</dcterms:modified>
</cp:coreProperties>
</file>