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7463F912" w14:textId="77777777">
        <w:trPr>
          <w:trHeight w:val="1059"/>
        </w:trPr>
        <w:tc>
          <w:tcPr>
            <w:tcW w:w="1250" w:type="pct"/>
          </w:tcPr>
          <w:p w14:paraId="6058A0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94F38D3" w14:textId="77777777" w:rsidR="009748D6" w:rsidRDefault="001909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Murray</w:t>
            </w:r>
          </w:p>
          <w:p w14:paraId="4313AD84" w14:textId="51322F2C" w:rsidR="001909FC" w:rsidRPr="00CB255A" w:rsidRDefault="001909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MT-SWS=201240</w:t>
            </w:r>
          </w:p>
        </w:tc>
        <w:tc>
          <w:tcPr>
            <w:tcW w:w="1250" w:type="pct"/>
          </w:tcPr>
          <w:p w14:paraId="64F4838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367E04A" w14:textId="2287E655" w:rsidR="009748D6" w:rsidRPr="00CB255A" w:rsidRDefault="001205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</w:tc>
        <w:tc>
          <w:tcPr>
            <w:tcW w:w="1250" w:type="pct"/>
          </w:tcPr>
          <w:p w14:paraId="13143A7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A13E14B" w14:textId="050574B2" w:rsidR="009748D6" w:rsidRDefault="00E91D62" w:rsidP="00E91D6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Missoula Dispatch Center</w:t>
            </w:r>
          </w:p>
          <w:p w14:paraId="3D5A8EB5" w14:textId="1B85ACD2" w:rsidR="00E91D62" w:rsidRDefault="00E91D62" w:rsidP="00E91D6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406-829=7070</w:t>
            </w:r>
          </w:p>
          <w:p w14:paraId="37B6A99A" w14:textId="77777777"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75954AFD" w14:textId="5CBD77E8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BADD838" w14:textId="2675B67F" w:rsidR="00A77FD3" w:rsidRPr="00A77FD3" w:rsidRDefault="009A457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70.4</w:t>
            </w:r>
            <w:r w:rsidR="00A77FD3" w:rsidRPr="00A77FD3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4A8CED36" w14:textId="76274CE2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B750C42" w14:textId="0988E56A" w:rsidR="009748D6" w:rsidRPr="00CB255A" w:rsidRDefault="00E91D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 acres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 w14:paraId="0007BB39" w14:textId="77777777">
        <w:trPr>
          <w:trHeight w:val="1059"/>
        </w:trPr>
        <w:tc>
          <w:tcPr>
            <w:tcW w:w="1250" w:type="pct"/>
          </w:tcPr>
          <w:p w14:paraId="3A57111D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9385CD4" w14:textId="618FD3A3" w:rsidR="009748D6" w:rsidRPr="00CB255A" w:rsidRDefault="00E91D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0017 PDT</w:t>
            </w:r>
          </w:p>
          <w:p w14:paraId="424DFBF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4C73EF7" w14:textId="0B2ED38C" w:rsidR="009748D6" w:rsidRPr="00CB255A" w:rsidRDefault="00E91D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09/10/2022</w:t>
            </w:r>
          </w:p>
        </w:tc>
        <w:tc>
          <w:tcPr>
            <w:tcW w:w="1250" w:type="pct"/>
          </w:tcPr>
          <w:p w14:paraId="2AC7719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405D3187" w14:textId="1898FEDE" w:rsidR="009748D6" w:rsidRPr="00CB255A" w:rsidRDefault="001205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Sonoma, CA</w:t>
            </w:r>
          </w:p>
          <w:p w14:paraId="5241DE0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3F0D35E" w14:textId="568CAD5B" w:rsidR="00E91D62" w:rsidRPr="00CB255A" w:rsidRDefault="00E91D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14:paraId="08E9A8E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7013AAD" w14:textId="77777777"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5534BE6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378B700" w14:textId="77777777"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29116F7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CECFFDE" w14:textId="77777777"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4B20BBDE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1D413C8" w14:textId="77777777"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54C078FB" w14:textId="77777777">
        <w:trPr>
          <w:trHeight w:val="528"/>
        </w:trPr>
        <w:tc>
          <w:tcPr>
            <w:tcW w:w="1250" w:type="pct"/>
          </w:tcPr>
          <w:p w14:paraId="43A62B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8EC7813" w14:textId="2A60E844" w:rsidR="009748D6" w:rsidRPr="00CB255A" w:rsidRDefault="00E91D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Don Copple</w:t>
            </w:r>
          </w:p>
        </w:tc>
        <w:tc>
          <w:tcPr>
            <w:tcW w:w="1250" w:type="pct"/>
          </w:tcPr>
          <w:p w14:paraId="02C7556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4235A55" w14:textId="0A3F91FB" w:rsidR="009748D6" w:rsidRPr="00CB255A" w:rsidRDefault="00E91D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A-35</w:t>
            </w:r>
          </w:p>
        </w:tc>
        <w:tc>
          <w:tcPr>
            <w:tcW w:w="1250" w:type="pct"/>
          </w:tcPr>
          <w:p w14:paraId="4B4D3E8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D64B51B" w14:textId="50EF6923" w:rsidR="009748D6" w:rsidRPr="00CB255A" w:rsidRDefault="00E91D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14:paraId="4B84B48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D0DC80D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 w14:paraId="32DBDB77" w14:textId="77777777">
        <w:trPr>
          <w:trHeight w:val="630"/>
        </w:trPr>
        <w:tc>
          <w:tcPr>
            <w:tcW w:w="1250" w:type="pct"/>
            <w:gridSpan w:val="2"/>
          </w:tcPr>
          <w:p w14:paraId="76EE225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8A8C97D" w14:textId="126CC6F2" w:rsidR="009748D6" w:rsidRPr="00CB255A" w:rsidRDefault="00E91D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</w:t>
            </w:r>
          </w:p>
        </w:tc>
        <w:tc>
          <w:tcPr>
            <w:tcW w:w="1250" w:type="pct"/>
          </w:tcPr>
          <w:p w14:paraId="6E467E6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16B0B09" w14:textId="3FAB2CA7" w:rsidR="009748D6" w:rsidRPr="00CB255A" w:rsidRDefault="00E91D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229309F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DF17329" w14:textId="77777777"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 w14:paraId="315FE177" w14:textId="77777777">
        <w:trPr>
          <w:trHeight w:val="614"/>
        </w:trPr>
        <w:tc>
          <w:tcPr>
            <w:tcW w:w="1250" w:type="pct"/>
            <w:gridSpan w:val="2"/>
          </w:tcPr>
          <w:p w14:paraId="377F29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24696DA6" w14:textId="0934D603" w:rsidR="009748D6" w:rsidRPr="00CB255A" w:rsidRDefault="00E91D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09/10/2022 0100 PDT</w:t>
            </w:r>
          </w:p>
        </w:tc>
        <w:tc>
          <w:tcPr>
            <w:tcW w:w="1250" w:type="pct"/>
            <w:gridSpan w:val="2"/>
            <w:vMerge w:val="restart"/>
          </w:tcPr>
          <w:p w14:paraId="7BA03CF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4D4FAA65" w14:textId="77777777"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14:paraId="0448B671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48BC70B" w14:textId="6C2D0487" w:rsidR="009748D6" w:rsidRPr="000309F5" w:rsidRDefault="00BC48F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ftp.nifc.gov</w:t>
            </w:r>
            <w:r w:rsidRPr="00BC48FE">
              <w:rPr>
                <w:rFonts w:ascii="Tahoma" w:hAnsi="Tahoma" w:cs="Tahoma"/>
                <w:sz w:val="20"/>
                <w:szCs w:val="20"/>
              </w:rPr>
              <w:t>/incident_specific_data/n_rockies/2022_fires/2022_Murray/IR/20220910</w:t>
            </w:r>
          </w:p>
        </w:tc>
      </w:tr>
      <w:tr w:rsidR="009748D6" w:rsidRPr="000309F5" w14:paraId="24EF6320" w14:textId="77777777">
        <w:trPr>
          <w:trHeight w:val="614"/>
        </w:trPr>
        <w:tc>
          <w:tcPr>
            <w:tcW w:w="1250" w:type="pct"/>
            <w:gridSpan w:val="2"/>
          </w:tcPr>
          <w:p w14:paraId="46595E6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D8897BF" w14:textId="70D97712" w:rsidR="009748D6" w:rsidRPr="00CB255A" w:rsidRDefault="00E91D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09/10/2022 0315 PDT</w:t>
            </w:r>
          </w:p>
        </w:tc>
        <w:tc>
          <w:tcPr>
            <w:tcW w:w="1250" w:type="pct"/>
            <w:gridSpan w:val="2"/>
            <w:vMerge/>
          </w:tcPr>
          <w:p w14:paraId="2C3268E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242EA19" w14:textId="77777777">
        <w:trPr>
          <w:trHeight w:val="5275"/>
        </w:trPr>
        <w:tc>
          <w:tcPr>
            <w:tcW w:w="1250" w:type="pct"/>
            <w:gridSpan w:val="4"/>
          </w:tcPr>
          <w:p w14:paraId="0EBA8A1C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BD77042" w14:textId="05167BB8" w:rsidR="00BC48FE" w:rsidRDefault="00BC48FE" w:rsidP="00BC48FE">
            <w:pPr>
              <w:tabs>
                <w:tab w:val="left" w:pos="3840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 few areas of scattered heat remain along the northern edge and the southeastern flank of the fire.</w:t>
            </w:r>
          </w:p>
          <w:p w14:paraId="6CA5AB5A" w14:textId="77777777" w:rsidR="00BC48FE" w:rsidRDefault="00BC48FE" w:rsidP="00BC48FE">
            <w:pPr>
              <w:tabs>
                <w:tab w:val="left" w:pos="3840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Otherwise, most of the interior of the fire shows little detectable heat.</w:t>
            </w:r>
          </w:p>
          <w:p w14:paraId="13D66053" w14:textId="77777777" w:rsidR="00A77FD3" w:rsidRDefault="00A77FD3" w:rsidP="00A77FD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5511297" w14:textId="2239FD1D" w:rsidR="00A77FD3" w:rsidRPr="00A77FD3" w:rsidRDefault="00A77FD3" w:rsidP="00A77FD3">
            <w:pPr>
              <w:tabs>
                <w:tab w:val="left" w:pos="820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</w:tbl>
    <w:p w14:paraId="4C1B803F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613CF7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BF3D1" w14:textId="77777777" w:rsidR="00CA42F1" w:rsidRDefault="00CA42F1">
      <w:r>
        <w:separator/>
      </w:r>
    </w:p>
  </w:endnote>
  <w:endnote w:type="continuationSeparator" w:id="0">
    <w:p w14:paraId="0971C9EC" w14:textId="77777777" w:rsidR="00CA42F1" w:rsidRDefault="00CA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6E768" w14:textId="77777777" w:rsidR="00CA42F1" w:rsidRDefault="00CA42F1">
      <w:r>
        <w:separator/>
      </w:r>
    </w:p>
  </w:footnote>
  <w:footnote w:type="continuationSeparator" w:id="0">
    <w:p w14:paraId="204144C2" w14:textId="77777777" w:rsidR="00CA42F1" w:rsidRDefault="00CA4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EF351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6A6"/>
    <w:rsid w:val="000309F5"/>
    <w:rsid w:val="00105747"/>
    <w:rsid w:val="001205E6"/>
    <w:rsid w:val="00133DB7"/>
    <w:rsid w:val="00181A56"/>
    <w:rsid w:val="001909FC"/>
    <w:rsid w:val="0022172E"/>
    <w:rsid w:val="00262E34"/>
    <w:rsid w:val="002F76AB"/>
    <w:rsid w:val="00320B15"/>
    <w:rsid w:val="003F20F3"/>
    <w:rsid w:val="005B320F"/>
    <w:rsid w:val="0063737D"/>
    <w:rsid w:val="006446A6"/>
    <w:rsid w:val="00650FBF"/>
    <w:rsid w:val="00680107"/>
    <w:rsid w:val="006D53AE"/>
    <w:rsid w:val="007924FE"/>
    <w:rsid w:val="007B2F7F"/>
    <w:rsid w:val="008905E1"/>
    <w:rsid w:val="00935C5E"/>
    <w:rsid w:val="009748D6"/>
    <w:rsid w:val="009A457B"/>
    <w:rsid w:val="009C2908"/>
    <w:rsid w:val="00A2031B"/>
    <w:rsid w:val="00A56502"/>
    <w:rsid w:val="00A77FD3"/>
    <w:rsid w:val="00B770B9"/>
    <w:rsid w:val="00BC48FE"/>
    <w:rsid w:val="00BD0A6F"/>
    <w:rsid w:val="00C503E4"/>
    <w:rsid w:val="00C61171"/>
    <w:rsid w:val="00CA42F1"/>
    <w:rsid w:val="00CB255A"/>
    <w:rsid w:val="00CC30E2"/>
    <w:rsid w:val="00DC6D9B"/>
    <w:rsid w:val="00E91D62"/>
    <w:rsid w:val="00EF76FD"/>
    <w:rsid w:val="00F64B46"/>
    <w:rsid w:val="00F725E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CDDBAA"/>
  <w15:docId w15:val="{88AD0005-16AE-453F-AB0D-47C8AFCE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Kurt</cp:lastModifiedBy>
  <cp:revision>6</cp:revision>
  <cp:lastPrinted>2004-03-23T21:00:00Z</cp:lastPrinted>
  <dcterms:created xsi:type="dcterms:W3CDTF">2022-09-10T09:59:00Z</dcterms:created>
  <dcterms:modified xsi:type="dcterms:W3CDTF">2022-09-10T10:20:00Z</dcterms:modified>
</cp:coreProperties>
</file>