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DCE3BD" w14:textId="77777777" w:rsidR="00760090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47A1A09A" w14:textId="5D5DCAD5" w:rsidR="00441660" w:rsidRPr="00CB255A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MT-BDF-006286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63106E75" w:rsidR="009748D6" w:rsidRDefault="0029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64F95BEA" w14:textId="4407870E" w:rsidR="00D07279" w:rsidRPr="00CB255A" w:rsidRDefault="0029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F9DA31E" w14:textId="1DBC4436" w:rsidR="00760090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Interagency Dispatch</w:t>
            </w:r>
          </w:p>
          <w:p w14:paraId="607646E7" w14:textId="445C50BC" w:rsidR="009748D6" w:rsidRPr="00CB255A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408-683-3975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6390ABA" w:rsidR="00E57D7F" w:rsidRPr="00A905E6" w:rsidRDefault="008B010A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/>
                <w:color w:val="4C4C4C"/>
                <w:sz w:val="18"/>
                <w:szCs w:val="18"/>
              </w:rPr>
              <w:t>1</w:t>
            </w:r>
            <w:r w:rsidR="00CD6DB2">
              <w:rPr>
                <w:rFonts w:ascii="Segoe UI" w:hAnsi="Segoe UI"/>
                <w:color w:val="4C4C4C"/>
                <w:sz w:val="18"/>
                <w:szCs w:val="18"/>
              </w:rPr>
              <w:t>5,008</w:t>
            </w:r>
            <w:r w:rsidR="005955B4">
              <w:rPr>
                <w:rFonts w:ascii="Segoe UI" w:hAnsi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  <w:r>
              <w:rPr>
                <w:rFonts w:ascii="Segoe UI" w:hAnsi="Segoe UI"/>
                <w:color w:val="4C4C4C"/>
                <w:sz w:val="18"/>
                <w:szCs w:val="18"/>
              </w:rPr>
              <w:t xml:space="preserve"> 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9784E7D" w:rsidR="009748D6" w:rsidRPr="00CB255A" w:rsidRDefault="00CD6D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1,218</w:t>
            </w:r>
            <w:r w:rsidR="00A5427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4CE7760" w:rsidR="009748D6" w:rsidRPr="00CB255A" w:rsidRDefault="001A05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D6DB2">
              <w:rPr>
                <w:rFonts w:ascii="Tahoma" w:hAnsi="Tahoma" w:cs="Tahoma"/>
                <w:sz w:val="20"/>
                <w:szCs w:val="20"/>
              </w:rPr>
              <w:t>243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29C951BA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4A29C3">
              <w:rPr>
                <w:rFonts w:ascii="Tahoma" w:hAnsi="Tahoma" w:cs="Tahoma"/>
                <w:sz w:val="20"/>
                <w:szCs w:val="20"/>
              </w:rPr>
              <w:t>1</w:t>
            </w:r>
            <w:r w:rsidR="00CD6DB2">
              <w:rPr>
                <w:rFonts w:ascii="Tahoma" w:hAnsi="Tahoma" w:cs="Tahoma"/>
                <w:sz w:val="20"/>
                <w:szCs w:val="20"/>
              </w:rPr>
              <w:t>1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42C51CED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295430">
              <w:rPr>
                <w:rFonts w:ascii="Tahoma" w:hAnsi="Tahoma" w:cs="Tahoma"/>
                <w:sz w:val="20"/>
                <w:szCs w:val="20"/>
              </w:rPr>
              <w:t>onoma</w:t>
            </w:r>
            <w:r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C872A6B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295430"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503BACBB" w:rsidR="00713B93" w:rsidRPr="008C42BD" w:rsidRDefault="008C42B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42B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7FA672C4" w:rsidR="009748D6" w:rsidRPr="00CB255A" w:rsidRDefault="008C42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1CC7EE9" w14:textId="11A7A291" w:rsidR="009748D6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</w:t>
            </w:r>
            <w:r w:rsidR="007600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  <w:p w14:paraId="1374B7B9" w14:textId="570AC53B" w:rsidR="008C42BD" w:rsidRPr="00CB255A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Erin_ryan@firenet.gov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2B6FB9E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A0525">
              <w:rPr>
                <w:rFonts w:ascii="Tahoma" w:hAnsi="Tahoma" w:cs="Tahoma"/>
                <w:sz w:val="20"/>
                <w:szCs w:val="20"/>
              </w:rPr>
              <w:t>2</w:t>
            </w:r>
            <w:r w:rsidR="0029543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F75607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60090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0090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3144C4A7" w:rsidR="009748D6" w:rsidRPr="007E3150" w:rsidRDefault="00042C41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132A6713" w:rsidR="009748D6" w:rsidRPr="00A905E6" w:rsidRDefault="00CD6D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3B626550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5AAAA32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433A1C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4A29C3">
              <w:rPr>
                <w:rFonts w:ascii="Tahoma" w:hAnsi="Tahoma" w:cs="Tahoma"/>
                <w:sz w:val="20"/>
                <w:szCs w:val="20"/>
              </w:rPr>
              <w:t>1</w:t>
            </w:r>
            <w:r w:rsidR="00CD6DB2">
              <w:rPr>
                <w:rFonts w:ascii="Tahoma" w:hAnsi="Tahoma" w:cs="Tahoma"/>
                <w:sz w:val="20"/>
                <w:szCs w:val="20"/>
              </w:rPr>
              <w:t>1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C42BD">
              <w:rPr>
                <w:rFonts w:ascii="Tahoma" w:hAnsi="Tahoma" w:cs="Tahoma"/>
                <w:sz w:val="20"/>
                <w:szCs w:val="20"/>
              </w:rPr>
              <w:t>2330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70B9D39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295430" w:rsidRPr="0057769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https://ftp.wildfire.gov/public/incident_specific_data/n_rockies/2022_fires/2022_TrailRidge/IR/20220912/</w:t>
              </w:r>
            </w:hyperlink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3B254E" w14:textId="67F89B78" w:rsidR="00C55A05" w:rsidRPr="00CD6DB2" w:rsidRDefault="00713B93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4A29C3">
              <w:rPr>
                <w:rFonts w:ascii="Tahoma" w:hAnsi="Tahoma" w:cs="Tahoma"/>
                <w:sz w:val="20"/>
                <w:szCs w:val="20"/>
              </w:rPr>
              <w:t>1</w:t>
            </w:r>
            <w:r w:rsidR="00CD6DB2">
              <w:rPr>
                <w:rFonts w:ascii="Tahoma" w:hAnsi="Tahoma" w:cs="Tahoma"/>
                <w:sz w:val="20"/>
                <w:szCs w:val="20"/>
              </w:rPr>
              <w:t>2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CD6DB2">
              <w:rPr>
                <w:rFonts w:ascii="Tahoma" w:hAnsi="Tahoma" w:cs="Tahoma"/>
                <w:sz w:val="20"/>
                <w:szCs w:val="20"/>
              </w:rPr>
              <w:t>0150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45F381A3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incident perimeter 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in NIFS on 09/</w:t>
            </w:r>
            <w:r w:rsidR="004A29C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D6DB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 xml:space="preserve">/2022 at </w:t>
            </w:r>
            <w:r w:rsidR="00CD6DB2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3FFAF2" w14:textId="77777777" w:rsidR="00CD6DB2" w:rsidRDefault="00CD6DB2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1A99F43F" w:rsidR="00F52039" w:rsidRPr="00CD6DB2" w:rsidRDefault="00042C41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was covered by two passes</w:t>
            </w:r>
            <w:r w:rsidR="00CE217B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E217B"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 w:rsidR="001607F5">
              <w:rPr>
                <w:rFonts w:ascii="Tahoma" w:hAnsi="Tahoma" w:cs="Tahoma"/>
                <w:bCs/>
                <w:sz w:val="20"/>
                <w:szCs w:val="20"/>
              </w:rPr>
              <w:t>Moderate g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rowth</w:t>
            </w:r>
            <w:r w:rsidR="001607F5">
              <w:rPr>
                <w:rFonts w:ascii="Tahoma" w:hAnsi="Tahoma" w:cs="Tahoma"/>
                <w:bCs/>
                <w:sz w:val="20"/>
                <w:szCs w:val="20"/>
              </w:rPr>
              <w:t xml:space="preserve"> mostly </w:t>
            </w:r>
            <w:r w:rsidR="008B010A">
              <w:rPr>
                <w:rFonts w:ascii="Tahoma" w:hAnsi="Tahoma" w:cs="Tahoma"/>
                <w:bCs/>
                <w:sz w:val="20"/>
                <w:szCs w:val="20"/>
              </w:rPr>
              <w:t xml:space="preserve">along the </w:t>
            </w:r>
            <w:r w:rsidR="00203D5E">
              <w:rPr>
                <w:rFonts w:ascii="Tahoma" w:hAnsi="Tahoma" w:cs="Tahoma"/>
                <w:bCs/>
                <w:sz w:val="20"/>
                <w:szCs w:val="20"/>
              </w:rPr>
              <w:t xml:space="preserve">north, east, and </w:t>
            </w:r>
            <w:r w:rsidR="008B010A">
              <w:rPr>
                <w:rFonts w:ascii="Tahoma" w:hAnsi="Tahoma" w:cs="Tahoma"/>
                <w:bCs/>
                <w:sz w:val="20"/>
                <w:szCs w:val="20"/>
              </w:rPr>
              <w:t>south perimeter</w:t>
            </w:r>
            <w:r w:rsidR="00203D5E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B010A">
              <w:rPr>
                <w:rFonts w:ascii="Tahoma" w:hAnsi="Tahoma" w:cs="Tahoma"/>
                <w:bCs/>
                <w:sz w:val="20"/>
                <w:szCs w:val="20"/>
              </w:rPr>
              <w:t xml:space="preserve"> with associated intense heat.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6DB2">
              <w:rPr>
                <w:rFonts w:ascii="Tahoma" w:hAnsi="Tahoma" w:cs="Tahoma"/>
                <w:bCs/>
                <w:sz w:val="20"/>
                <w:szCs w:val="20"/>
              </w:rPr>
              <w:t xml:space="preserve"> Several areas </w:t>
            </w:r>
            <w:r w:rsidR="00AA3DBB">
              <w:rPr>
                <w:rFonts w:ascii="Tahoma" w:hAnsi="Tahoma" w:cs="Tahoma"/>
                <w:bCs/>
                <w:sz w:val="20"/>
                <w:szCs w:val="20"/>
              </w:rPr>
              <w:t xml:space="preserve">extending out </w:t>
            </w:r>
            <w:r w:rsidR="00CD6DB2">
              <w:rPr>
                <w:rFonts w:ascii="Tahoma" w:hAnsi="Tahoma" w:cs="Tahoma"/>
                <w:bCs/>
                <w:sz w:val="20"/>
                <w:szCs w:val="20"/>
              </w:rPr>
              <w:t xml:space="preserve">along the southern flank showed </w:t>
            </w:r>
            <w:r w:rsidR="00AA3DBB">
              <w:rPr>
                <w:rFonts w:ascii="Tahoma" w:hAnsi="Tahoma" w:cs="Tahoma"/>
                <w:bCs/>
                <w:sz w:val="20"/>
                <w:szCs w:val="20"/>
              </w:rPr>
              <w:t xml:space="preserve">significant growth and areas of intense heat. </w:t>
            </w:r>
            <w:r w:rsidR="00CD6DB2">
              <w:rPr>
                <w:rFonts w:ascii="Tahoma" w:hAnsi="Tahoma" w:cs="Tahoma"/>
                <w:bCs/>
                <w:sz w:val="20"/>
                <w:szCs w:val="20"/>
              </w:rPr>
              <w:t>Interior showed s</w:t>
            </w:r>
            <w:r w:rsidR="00762253">
              <w:rPr>
                <w:rFonts w:ascii="Tahoma" w:hAnsi="Tahoma" w:cs="Tahoma"/>
                <w:bCs/>
                <w:sz w:val="20"/>
                <w:szCs w:val="20"/>
              </w:rPr>
              <w:t>mall patches of intense heat and scattered heat interspersed with large areas of no heat/isolated heat</w:t>
            </w:r>
            <w:r w:rsidR="00CD6DB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6D9" w14:textId="77777777" w:rsidR="00DD17FA" w:rsidRDefault="00DD17FA">
      <w:r>
        <w:separator/>
      </w:r>
    </w:p>
  </w:endnote>
  <w:endnote w:type="continuationSeparator" w:id="0">
    <w:p w14:paraId="38FF6162" w14:textId="77777777" w:rsidR="00DD17FA" w:rsidRDefault="00DD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03D0" w14:textId="77777777" w:rsidR="00DD17FA" w:rsidRDefault="00DD17FA">
      <w:r>
        <w:separator/>
      </w:r>
    </w:p>
  </w:footnote>
  <w:footnote w:type="continuationSeparator" w:id="0">
    <w:p w14:paraId="4DD786E6" w14:textId="77777777" w:rsidR="00DD17FA" w:rsidRDefault="00DD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2C41"/>
    <w:rsid w:val="00045602"/>
    <w:rsid w:val="00047169"/>
    <w:rsid w:val="00056AD4"/>
    <w:rsid w:val="00087150"/>
    <w:rsid w:val="000A2B39"/>
    <w:rsid w:val="000B1411"/>
    <w:rsid w:val="000C1128"/>
    <w:rsid w:val="000C42CD"/>
    <w:rsid w:val="000C51F7"/>
    <w:rsid w:val="000E0160"/>
    <w:rsid w:val="000F21E8"/>
    <w:rsid w:val="000F48D4"/>
    <w:rsid w:val="00105747"/>
    <w:rsid w:val="00133DB7"/>
    <w:rsid w:val="001607F5"/>
    <w:rsid w:val="00160903"/>
    <w:rsid w:val="00181A56"/>
    <w:rsid w:val="0019559F"/>
    <w:rsid w:val="001A0525"/>
    <w:rsid w:val="001C47B3"/>
    <w:rsid w:val="001C65CB"/>
    <w:rsid w:val="001C6FFD"/>
    <w:rsid w:val="001D4FFC"/>
    <w:rsid w:val="001F21A1"/>
    <w:rsid w:val="00203D5E"/>
    <w:rsid w:val="0022172E"/>
    <w:rsid w:val="00221A5F"/>
    <w:rsid w:val="00223555"/>
    <w:rsid w:val="0022474D"/>
    <w:rsid w:val="00243D7F"/>
    <w:rsid w:val="00260A7F"/>
    <w:rsid w:val="00262E34"/>
    <w:rsid w:val="002722E4"/>
    <w:rsid w:val="00283ADD"/>
    <w:rsid w:val="002848E9"/>
    <w:rsid w:val="00293B3E"/>
    <w:rsid w:val="00295430"/>
    <w:rsid w:val="0029750C"/>
    <w:rsid w:val="002A6AE9"/>
    <w:rsid w:val="002B1C2F"/>
    <w:rsid w:val="002B4883"/>
    <w:rsid w:val="002E16E7"/>
    <w:rsid w:val="002F15AD"/>
    <w:rsid w:val="002F48A8"/>
    <w:rsid w:val="0031572C"/>
    <w:rsid w:val="00320B15"/>
    <w:rsid w:val="00320BC1"/>
    <w:rsid w:val="003260FD"/>
    <w:rsid w:val="00327D00"/>
    <w:rsid w:val="00334040"/>
    <w:rsid w:val="003345E6"/>
    <w:rsid w:val="00335B22"/>
    <w:rsid w:val="003619D3"/>
    <w:rsid w:val="0037728F"/>
    <w:rsid w:val="003A2A2E"/>
    <w:rsid w:val="003B66FA"/>
    <w:rsid w:val="003F20F3"/>
    <w:rsid w:val="003F3275"/>
    <w:rsid w:val="003F52A8"/>
    <w:rsid w:val="00433A1C"/>
    <w:rsid w:val="00434BE5"/>
    <w:rsid w:val="00441660"/>
    <w:rsid w:val="004464A7"/>
    <w:rsid w:val="004544B7"/>
    <w:rsid w:val="0045657D"/>
    <w:rsid w:val="004672CD"/>
    <w:rsid w:val="00494C88"/>
    <w:rsid w:val="00497899"/>
    <w:rsid w:val="004A29C3"/>
    <w:rsid w:val="004A2FE0"/>
    <w:rsid w:val="004C7609"/>
    <w:rsid w:val="004E15D7"/>
    <w:rsid w:val="004F6A3E"/>
    <w:rsid w:val="005674F9"/>
    <w:rsid w:val="005723D2"/>
    <w:rsid w:val="00580851"/>
    <w:rsid w:val="00584EB8"/>
    <w:rsid w:val="00592745"/>
    <w:rsid w:val="005955B4"/>
    <w:rsid w:val="005A5DC9"/>
    <w:rsid w:val="005B1D29"/>
    <w:rsid w:val="005B320F"/>
    <w:rsid w:val="005B7EAB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4183B"/>
    <w:rsid w:val="00754AF7"/>
    <w:rsid w:val="00760090"/>
    <w:rsid w:val="00762253"/>
    <w:rsid w:val="00763967"/>
    <w:rsid w:val="00780BAA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11706"/>
    <w:rsid w:val="00866072"/>
    <w:rsid w:val="008905E1"/>
    <w:rsid w:val="008A1E49"/>
    <w:rsid w:val="008A4035"/>
    <w:rsid w:val="008B010A"/>
    <w:rsid w:val="008C42BD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4275"/>
    <w:rsid w:val="00A56502"/>
    <w:rsid w:val="00A62447"/>
    <w:rsid w:val="00A854F9"/>
    <w:rsid w:val="00A905E6"/>
    <w:rsid w:val="00A92C77"/>
    <w:rsid w:val="00AA3DBB"/>
    <w:rsid w:val="00AC3CC3"/>
    <w:rsid w:val="00AE3969"/>
    <w:rsid w:val="00AF450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1BFE"/>
    <w:rsid w:val="00B92C66"/>
    <w:rsid w:val="00B95146"/>
    <w:rsid w:val="00BC5975"/>
    <w:rsid w:val="00BD0A6F"/>
    <w:rsid w:val="00BE51F7"/>
    <w:rsid w:val="00C020E1"/>
    <w:rsid w:val="00C04346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D6DB2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383F"/>
    <w:rsid w:val="00D669DF"/>
    <w:rsid w:val="00D71817"/>
    <w:rsid w:val="00D72BFB"/>
    <w:rsid w:val="00D84584"/>
    <w:rsid w:val="00D91F28"/>
    <w:rsid w:val="00DA05CE"/>
    <w:rsid w:val="00DC0C1F"/>
    <w:rsid w:val="00DC6D9B"/>
    <w:rsid w:val="00DD17FA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1022D"/>
    <w:rsid w:val="00F52039"/>
    <w:rsid w:val="00F84229"/>
    <w:rsid w:val="00F958EB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TrailRidge/IR/202209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50</cp:revision>
  <cp:lastPrinted>2022-09-12T00:14:00Z</cp:lastPrinted>
  <dcterms:created xsi:type="dcterms:W3CDTF">2022-05-30T22:30:00Z</dcterms:created>
  <dcterms:modified xsi:type="dcterms:W3CDTF">2022-09-12T07:54:00Z</dcterms:modified>
</cp:coreProperties>
</file>