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1DB4DCDB" w:rsidR="00C518D5" w:rsidRPr="00C518D5" w:rsidRDefault="00A823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Creek</w:t>
            </w:r>
          </w:p>
          <w:p w14:paraId="7CB6887C" w14:textId="3CB345C8" w:rsidR="002C306E" w:rsidRPr="00CB255A" w:rsidRDefault="00A8238A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238A">
              <w:rPr>
                <w:rFonts w:ascii="Tahoma" w:hAnsi="Tahoma" w:cs="Tahoma"/>
                <w:sz w:val="20"/>
                <w:szCs w:val="20"/>
              </w:rPr>
              <w:t>ID-NCF-000774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9752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52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DC64009" w14:textId="77777777" w:rsidR="007A468B" w:rsidRPr="00975269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5269">
              <w:rPr>
                <w:rFonts w:ascii="Tahoma" w:hAnsi="Tahoma" w:cs="Tahoma"/>
                <w:sz w:val="20"/>
                <w:szCs w:val="20"/>
              </w:rPr>
              <w:t xml:space="preserve">Grangeville Dispatch  </w:t>
            </w:r>
          </w:p>
          <w:p w14:paraId="304E15C0" w14:textId="5993555C" w:rsidR="002C306E" w:rsidRPr="00975269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5269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33646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46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6A731F8D" w:rsidR="003B08AC" w:rsidRPr="00336463" w:rsidRDefault="00C3388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6463">
              <w:rPr>
                <w:rFonts w:ascii="Tahoma" w:hAnsi="Tahoma" w:cs="Tahoma"/>
                <w:sz w:val="20"/>
                <w:szCs w:val="20"/>
              </w:rPr>
              <w:t>4,</w:t>
            </w:r>
            <w:r w:rsidR="00336463" w:rsidRPr="00336463">
              <w:rPr>
                <w:rFonts w:ascii="Tahoma" w:hAnsi="Tahoma" w:cs="Tahoma"/>
                <w:sz w:val="20"/>
                <w:szCs w:val="20"/>
              </w:rPr>
              <w:t>90</w:t>
            </w:r>
            <w:r w:rsidR="00CD7DB4" w:rsidRPr="00336463">
              <w:rPr>
                <w:rFonts w:ascii="Tahoma" w:hAnsi="Tahoma" w:cs="Tahoma"/>
                <w:sz w:val="20"/>
                <w:szCs w:val="20"/>
              </w:rPr>
              <w:t>5</w:t>
            </w:r>
            <w:r w:rsidR="002E49B7" w:rsidRPr="0033646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33646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46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0123E7D" w:rsidR="003B08AC" w:rsidRPr="00336463" w:rsidRDefault="003364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6463">
              <w:rPr>
                <w:rFonts w:ascii="Tahoma" w:hAnsi="Tahoma" w:cs="Tahoma"/>
                <w:sz w:val="20"/>
                <w:szCs w:val="20"/>
              </w:rPr>
              <w:t>160</w:t>
            </w:r>
            <w:r w:rsidR="004B0C59" w:rsidRPr="0033646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ED5F5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5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532C12B" w:rsidR="009748D6" w:rsidRPr="00ED5F5C" w:rsidRDefault="002F7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5F5C">
              <w:rPr>
                <w:rFonts w:ascii="Tahoma" w:hAnsi="Tahoma" w:cs="Tahoma"/>
                <w:sz w:val="20"/>
                <w:szCs w:val="20"/>
              </w:rPr>
              <w:t>2</w:t>
            </w:r>
            <w:r w:rsidR="0078517A" w:rsidRPr="00ED5F5C">
              <w:rPr>
                <w:rFonts w:ascii="Tahoma" w:hAnsi="Tahoma" w:cs="Tahoma"/>
                <w:sz w:val="20"/>
                <w:szCs w:val="20"/>
              </w:rPr>
              <w:t>20</w:t>
            </w:r>
            <w:r w:rsidR="00ED5F5C" w:rsidRPr="00ED5F5C">
              <w:rPr>
                <w:rFonts w:ascii="Tahoma" w:hAnsi="Tahoma" w:cs="Tahoma"/>
                <w:sz w:val="20"/>
                <w:szCs w:val="20"/>
              </w:rPr>
              <w:t>4</w:t>
            </w:r>
            <w:r w:rsidRPr="00ED5F5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ED5F5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ED5F5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5F5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D5F5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AFA765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5F5C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ED5F5C">
              <w:rPr>
                <w:rFonts w:ascii="Tahoma" w:hAnsi="Tahoma" w:cs="Tahoma"/>
                <w:sz w:val="20"/>
                <w:szCs w:val="20"/>
              </w:rPr>
              <w:t>9</w:t>
            </w:r>
            <w:r w:rsidRPr="00ED5F5C">
              <w:rPr>
                <w:rFonts w:ascii="Tahoma" w:hAnsi="Tahoma" w:cs="Tahoma"/>
                <w:sz w:val="20"/>
                <w:szCs w:val="20"/>
              </w:rPr>
              <w:t>/</w:t>
            </w:r>
            <w:r w:rsidR="002944E9" w:rsidRPr="00ED5F5C">
              <w:rPr>
                <w:rFonts w:ascii="Tahoma" w:hAnsi="Tahoma" w:cs="Tahoma"/>
                <w:sz w:val="20"/>
                <w:szCs w:val="20"/>
              </w:rPr>
              <w:t>0</w:t>
            </w:r>
            <w:r w:rsidR="00C36191" w:rsidRPr="00ED5F5C">
              <w:rPr>
                <w:rFonts w:ascii="Tahoma" w:hAnsi="Tahoma" w:cs="Tahoma"/>
                <w:sz w:val="20"/>
                <w:szCs w:val="20"/>
              </w:rPr>
              <w:t>5</w:t>
            </w:r>
            <w:r w:rsidRPr="00ED5F5C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ED5F5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D62DBD0" w14:textId="77777777" w:rsidR="005D0BDD" w:rsidRDefault="007A468B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Grangeville Dispatch </w:t>
            </w:r>
          </w:p>
          <w:p w14:paraId="2A31F6DD" w14:textId="540A621D" w:rsidR="00C518D5" w:rsidRPr="00CB255A" w:rsidRDefault="007A468B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2E16089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97A30">
              <w:rPr>
                <w:rFonts w:ascii="Tahoma" w:hAnsi="Tahoma" w:cs="Tahoma"/>
                <w:sz w:val="20"/>
                <w:szCs w:val="20"/>
              </w:rPr>
              <w:t>4</w:t>
            </w:r>
            <w:r w:rsidR="00FA680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F7834E0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A468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A468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623E43B1" w14:textId="77777777" w:rsidR="009748D6" w:rsidRDefault="007A6283" w:rsidP="007A46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C3F387E" w14:textId="706E4AFA" w:rsidR="007A468B" w:rsidRPr="007A468B" w:rsidRDefault="007A468B" w:rsidP="007A4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Techs: </w:t>
            </w:r>
            <w:r w:rsidR="005001F8">
              <w:rPr>
                <w:rFonts w:ascii="Tahoma" w:hAnsi="Tahoma" w:cs="Tahoma"/>
                <w:sz w:val="20"/>
                <w:szCs w:val="20"/>
              </w:rPr>
              <w:t>Mann</w:t>
            </w:r>
          </w:p>
          <w:p w14:paraId="2F046BB1" w14:textId="707050D1" w:rsidR="007A468B" w:rsidRPr="007A468B" w:rsidRDefault="007A468B" w:rsidP="007A46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468B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FA680C">
              <w:rPr>
                <w:rFonts w:ascii="Tahoma" w:hAnsi="Tahoma" w:cs="Tahoma"/>
                <w:sz w:val="20"/>
                <w:szCs w:val="20"/>
              </w:rPr>
              <w:t>Watts</w:t>
            </w:r>
            <w:r w:rsidRPr="007A46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80C">
              <w:rPr>
                <w:rFonts w:ascii="Tahoma" w:hAnsi="Tahoma" w:cs="Tahoma"/>
                <w:sz w:val="20"/>
                <w:szCs w:val="20"/>
              </w:rPr>
              <w:t>&amp;</w:t>
            </w:r>
            <w:r w:rsidRPr="007A468B">
              <w:rPr>
                <w:rFonts w:ascii="Tahoma" w:hAnsi="Tahoma" w:cs="Tahoma"/>
                <w:sz w:val="20"/>
                <w:szCs w:val="20"/>
              </w:rPr>
              <w:t xml:space="preserve"> Boyce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147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474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1A7BA16" w:rsidR="009748D6" w:rsidRPr="00214742" w:rsidRDefault="00214742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4742">
              <w:rPr>
                <w:rFonts w:ascii="Tahoma" w:hAnsi="Tahoma" w:cs="Tahoma"/>
                <w:sz w:val="20"/>
                <w:szCs w:val="20"/>
              </w:rPr>
              <w:t>1</w:t>
            </w:r>
            <w:r w:rsidR="00F87564" w:rsidRPr="002147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125C" w:rsidRPr="00214742">
              <w:rPr>
                <w:rFonts w:ascii="Tahoma" w:hAnsi="Tahoma" w:cs="Tahoma"/>
                <w:sz w:val="20"/>
                <w:szCs w:val="20"/>
              </w:rPr>
              <w:t xml:space="preserve">pass, alignment </w:t>
            </w:r>
            <w:r w:rsidR="00F87564" w:rsidRPr="00214742">
              <w:rPr>
                <w:rFonts w:ascii="Tahoma" w:hAnsi="Tahoma" w:cs="Tahoma"/>
                <w:sz w:val="20"/>
                <w:szCs w:val="20"/>
              </w:rPr>
              <w:t>up to 1</w:t>
            </w:r>
            <w:r w:rsidRPr="00214742">
              <w:rPr>
                <w:rFonts w:ascii="Tahoma" w:hAnsi="Tahoma" w:cs="Tahoma"/>
                <w:sz w:val="20"/>
                <w:szCs w:val="20"/>
              </w:rPr>
              <w:t>20</w:t>
            </w:r>
            <w:r w:rsidR="00F87564" w:rsidRPr="00214742">
              <w:rPr>
                <w:rFonts w:ascii="Tahoma" w:hAnsi="Tahoma" w:cs="Tahoma"/>
                <w:sz w:val="20"/>
                <w:szCs w:val="20"/>
              </w:rPr>
              <w:t>ft off</w:t>
            </w:r>
          </w:p>
        </w:tc>
        <w:tc>
          <w:tcPr>
            <w:tcW w:w="1234" w:type="pct"/>
          </w:tcPr>
          <w:p w14:paraId="6A363476" w14:textId="77777777" w:rsidR="009748D6" w:rsidRPr="0021474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474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214742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474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4212A8">
        <w:trPr>
          <w:trHeight w:val="1085"/>
        </w:trPr>
        <w:tc>
          <w:tcPr>
            <w:tcW w:w="2348" w:type="pct"/>
            <w:gridSpan w:val="2"/>
          </w:tcPr>
          <w:p w14:paraId="4370022E" w14:textId="77777777" w:rsidR="00621EE3" w:rsidRPr="00ED5F5C" w:rsidRDefault="00621EE3" w:rsidP="00621E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5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F0E7532" w:rsidR="009748D6" w:rsidRPr="00FA680C" w:rsidRDefault="00621EE3" w:rsidP="00621EE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5F5C">
              <w:rPr>
                <w:rFonts w:ascii="Tahoma" w:hAnsi="Tahoma" w:cs="Tahoma"/>
                <w:sz w:val="20"/>
                <w:szCs w:val="20"/>
              </w:rPr>
              <w:t>09/</w:t>
            </w:r>
            <w:r w:rsidR="00DA2D22" w:rsidRPr="00ED5F5C">
              <w:rPr>
                <w:rFonts w:ascii="Tahoma" w:hAnsi="Tahoma" w:cs="Tahoma"/>
                <w:sz w:val="20"/>
                <w:szCs w:val="20"/>
              </w:rPr>
              <w:t>0</w:t>
            </w:r>
            <w:r w:rsidR="00C36191" w:rsidRPr="00ED5F5C">
              <w:rPr>
                <w:rFonts w:ascii="Tahoma" w:hAnsi="Tahoma" w:cs="Tahoma"/>
                <w:sz w:val="20"/>
                <w:szCs w:val="20"/>
              </w:rPr>
              <w:t>5</w:t>
            </w:r>
            <w:r w:rsidRPr="00ED5F5C">
              <w:rPr>
                <w:rFonts w:ascii="Tahoma" w:hAnsi="Tahoma" w:cs="Tahoma"/>
                <w:sz w:val="20"/>
                <w:szCs w:val="20"/>
              </w:rPr>
              <w:t>/2022 2</w:t>
            </w:r>
            <w:r w:rsidR="00DA2D22" w:rsidRPr="00ED5F5C">
              <w:rPr>
                <w:rFonts w:ascii="Tahoma" w:hAnsi="Tahoma" w:cs="Tahoma"/>
                <w:sz w:val="20"/>
                <w:szCs w:val="20"/>
              </w:rPr>
              <w:t>2</w:t>
            </w:r>
            <w:r w:rsidR="00ED5F5C" w:rsidRPr="00ED5F5C">
              <w:rPr>
                <w:rFonts w:ascii="Tahoma" w:hAnsi="Tahoma" w:cs="Tahoma"/>
                <w:sz w:val="20"/>
                <w:szCs w:val="20"/>
              </w:rPr>
              <w:t>2</w:t>
            </w:r>
            <w:r w:rsidR="009A7D41" w:rsidRPr="00ED5F5C">
              <w:rPr>
                <w:rFonts w:ascii="Tahoma" w:hAnsi="Tahoma" w:cs="Tahoma"/>
                <w:sz w:val="20"/>
                <w:szCs w:val="20"/>
              </w:rPr>
              <w:t>0</w:t>
            </w:r>
            <w:r w:rsidRPr="00ED5F5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24C14C2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A8238A">
              <w:t xml:space="preserve"> </w:t>
            </w:r>
            <w:r w:rsidR="00A8238A" w:rsidRPr="00A8238A">
              <w:rPr>
                <w:rFonts w:ascii="Tahoma" w:hAnsi="Tahoma" w:cs="Tahoma"/>
                <w:sz w:val="20"/>
                <w:szCs w:val="20"/>
              </w:rPr>
              <w:t>/incident_specific_data/n_rockies/2022_fires/2022_WilliamsCreek/IR</w:t>
            </w:r>
          </w:p>
        </w:tc>
      </w:tr>
      <w:tr w:rsidR="009748D6" w:rsidRPr="000309F5" w14:paraId="5E66CA16" w14:textId="77777777" w:rsidTr="004212A8">
        <w:trPr>
          <w:trHeight w:val="1067"/>
        </w:trPr>
        <w:tc>
          <w:tcPr>
            <w:tcW w:w="2348" w:type="pct"/>
            <w:gridSpan w:val="2"/>
          </w:tcPr>
          <w:p w14:paraId="3ACF92F3" w14:textId="77777777" w:rsidR="004212A8" w:rsidRPr="00126130" w:rsidRDefault="004212A8" w:rsidP="004212A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13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019319BB" w:rsidR="009748D6" w:rsidRPr="00FA680C" w:rsidRDefault="004212A8" w:rsidP="004212A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130">
              <w:rPr>
                <w:rFonts w:ascii="Tahoma" w:hAnsi="Tahoma" w:cs="Tahoma"/>
                <w:sz w:val="20"/>
                <w:szCs w:val="20"/>
              </w:rPr>
              <w:t>09/0</w:t>
            </w:r>
            <w:r w:rsidR="00C36191" w:rsidRPr="00126130">
              <w:rPr>
                <w:rFonts w:ascii="Tahoma" w:hAnsi="Tahoma" w:cs="Tahoma"/>
                <w:sz w:val="20"/>
                <w:szCs w:val="20"/>
              </w:rPr>
              <w:t>6</w:t>
            </w:r>
            <w:r w:rsidRPr="0012613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D0BDD">
              <w:rPr>
                <w:rFonts w:ascii="Tahoma" w:hAnsi="Tahoma" w:cs="Tahoma"/>
                <w:sz w:val="20"/>
                <w:szCs w:val="20"/>
              </w:rPr>
              <w:t>5</w:t>
            </w:r>
            <w:r w:rsidR="00126130" w:rsidRPr="00126130">
              <w:rPr>
                <w:rFonts w:ascii="Tahoma" w:hAnsi="Tahoma" w:cs="Tahoma"/>
                <w:sz w:val="20"/>
                <w:szCs w:val="20"/>
              </w:rPr>
              <w:t>00</w:t>
            </w:r>
            <w:r w:rsidRPr="0012613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46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33646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33AD68A2" w:rsidR="0029463F" w:rsidRPr="00CA125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2582D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D2582D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D258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2582D">
              <w:rPr>
                <w:rFonts w:ascii="Tahoma" w:hAnsi="Tahoma" w:cs="Tahoma"/>
                <w:bCs/>
                <w:sz w:val="20"/>
                <w:szCs w:val="20"/>
              </w:rPr>
              <w:t>the previous IR perimeter</w:t>
            </w:r>
            <w:r w:rsidR="00A41F7D" w:rsidRPr="00D2582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CA125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77777777" w:rsidR="00023732" w:rsidRPr="00CA125C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3D832C52" w:rsidR="00075A26" w:rsidRDefault="001E2329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336463">
              <w:rPr>
                <w:rFonts w:ascii="Tahoma" w:hAnsi="Tahoma" w:cs="Tahoma"/>
                <w:bCs/>
                <w:sz w:val="20"/>
                <w:szCs w:val="20"/>
              </w:rPr>
              <w:t xml:space="preserve"> growth was spread around in small spots all around.</w:t>
            </w:r>
            <w:r w:rsidR="00975269">
              <w:rPr>
                <w:rFonts w:ascii="Tahoma" w:hAnsi="Tahoma" w:cs="Tahoma"/>
                <w:bCs/>
                <w:sz w:val="20"/>
                <w:szCs w:val="20"/>
              </w:rPr>
              <w:t>.  The east head is very spotty</w:t>
            </w:r>
            <w:r w:rsidR="00600FF7">
              <w:rPr>
                <w:rFonts w:ascii="Tahoma" w:hAnsi="Tahoma" w:cs="Tahoma"/>
                <w:bCs/>
                <w:sz w:val="20"/>
                <w:szCs w:val="20"/>
              </w:rPr>
              <w:t xml:space="preserve"> especially towards Umatilla cr</w:t>
            </w:r>
            <w:r w:rsidR="00975269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336463">
              <w:rPr>
                <w:rFonts w:ascii="Tahoma" w:hAnsi="Tahoma" w:cs="Tahoma"/>
                <w:bCs/>
                <w:sz w:val="20"/>
                <w:szCs w:val="20"/>
              </w:rPr>
              <w:t>There are a few small patches of intense heat</w:t>
            </w:r>
            <w:r w:rsidR="0097526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F619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75269">
              <w:rPr>
                <w:rFonts w:ascii="Tahoma" w:hAnsi="Tahoma" w:cs="Tahoma"/>
                <w:bCs/>
                <w:sz w:val="20"/>
                <w:szCs w:val="20"/>
              </w:rPr>
              <w:t>Most of the fire is covered by scattered heat with some cool spots interior.</w:t>
            </w:r>
          </w:p>
          <w:p w14:paraId="0151A867" w14:textId="65347E63" w:rsidR="00BF6199" w:rsidRDefault="00BF6199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7F1B" w14:textId="77777777" w:rsidR="00833EFC" w:rsidRDefault="00833EFC">
      <w:r>
        <w:separator/>
      </w:r>
    </w:p>
  </w:endnote>
  <w:endnote w:type="continuationSeparator" w:id="0">
    <w:p w14:paraId="7D08670D" w14:textId="77777777" w:rsidR="00833EFC" w:rsidRDefault="0083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8093" w14:textId="77777777" w:rsidR="00833EFC" w:rsidRDefault="00833EFC">
      <w:r>
        <w:separator/>
      </w:r>
    </w:p>
  </w:footnote>
  <w:footnote w:type="continuationSeparator" w:id="0">
    <w:p w14:paraId="39BBA3BF" w14:textId="77777777" w:rsidR="00833EFC" w:rsidRDefault="0083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41F4"/>
    <w:rsid w:val="000309F5"/>
    <w:rsid w:val="00044163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130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4D4D"/>
    <w:rsid w:val="00196AB2"/>
    <w:rsid w:val="00197131"/>
    <w:rsid w:val="001A24AC"/>
    <w:rsid w:val="001A2B0A"/>
    <w:rsid w:val="001D1AFD"/>
    <w:rsid w:val="001D36CC"/>
    <w:rsid w:val="001E2329"/>
    <w:rsid w:val="001F0420"/>
    <w:rsid w:val="001F47B5"/>
    <w:rsid w:val="00204161"/>
    <w:rsid w:val="0021151E"/>
    <w:rsid w:val="00214742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293B"/>
    <w:rsid w:val="00262E34"/>
    <w:rsid w:val="00262FCA"/>
    <w:rsid w:val="00270C82"/>
    <w:rsid w:val="00273F01"/>
    <w:rsid w:val="00283EDC"/>
    <w:rsid w:val="00285204"/>
    <w:rsid w:val="00291258"/>
    <w:rsid w:val="002944E9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5579"/>
    <w:rsid w:val="00336463"/>
    <w:rsid w:val="0034474C"/>
    <w:rsid w:val="0035314D"/>
    <w:rsid w:val="00354E4A"/>
    <w:rsid w:val="00357AEC"/>
    <w:rsid w:val="00372F0D"/>
    <w:rsid w:val="0038363A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3F5CE4"/>
    <w:rsid w:val="004018B7"/>
    <w:rsid w:val="004038AB"/>
    <w:rsid w:val="00404FE0"/>
    <w:rsid w:val="00415F4E"/>
    <w:rsid w:val="004212A8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A49D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1F8"/>
    <w:rsid w:val="00500540"/>
    <w:rsid w:val="0051414D"/>
    <w:rsid w:val="005300F5"/>
    <w:rsid w:val="0055371C"/>
    <w:rsid w:val="00567269"/>
    <w:rsid w:val="005722BA"/>
    <w:rsid w:val="005730A9"/>
    <w:rsid w:val="0057402A"/>
    <w:rsid w:val="005844DD"/>
    <w:rsid w:val="005961AE"/>
    <w:rsid w:val="00596A12"/>
    <w:rsid w:val="00597A30"/>
    <w:rsid w:val="005A23A5"/>
    <w:rsid w:val="005B320F"/>
    <w:rsid w:val="005B4BCC"/>
    <w:rsid w:val="005C0FAF"/>
    <w:rsid w:val="005C7C0A"/>
    <w:rsid w:val="005D0BDD"/>
    <w:rsid w:val="005D3FC3"/>
    <w:rsid w:val="005E7DAB"/>
    <w:rsid w:val="00600FF7"/>
    <w:rsid w:val="00612675"/>
    <w:rsid w:val="00621EE3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3025D"/>
    <w:rsid w:val="00747B60"/>
    <w:rsid w:val="00747EEA"/>
    <w:rsid w:val="00761D49"/>
    <w:rsid w:val="00763FA9"/>
    <w:rsid w:val="007739A4"/>
    <w:rsid w:val="0078517A"/>
    <w:rsid w:val="007907B9"/>
    <w:rsid w:val="007924FE"/>
    <w:rsid w:val="007A468B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37D6"/>
    <w:rsid w:val="007F7F78"/>
    <w:rsid w:val="00802296"/>
    <w:rsid w:val="00806548"/>
    <w:rsid w:val="00811D59"/>
    <w:rsid w:val="00813148"/>
    <w:rsid w:val="00821930"/>
    <w:rsid w:val="0082496A"/>
    <w:rsid w:val="008253BF"/>
    <w:rsid w:val="00827E63"/>
    <w:rsid w:val="00830D9B"/>
    <w:rsid w:val="00833EFC"/>
    <w:rsid w:val="0084479D"/>
    <w:rsid w:val="00847479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772"/>
    <w:rsid w:val="008D7C28"/>
    <w:rsid w:val="008F0411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142"/>
    <w:rsid w:val="00965366"/>
    <w:rsid w:val="009748D6"/>
    <w:rsid w:val="00975269"/>
    <w:rsid w:val="00976989"/>
    <w:rsid w:val="00981E04"/>
    <w:rsid w:val="0098555F"/>
    <w:rsid w:val="00991EB7"/>
    <w:rsid w:val="0099541E"/>
    <w:rsid w:val="009A7D41"/>
    <w:rsid w:val="009B043C"/>
    <w:rsid w:val="009B0991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5EA0"/>
    <w:rsid w:val="00A0783F"/>
    <w:rsid w:val="00A15127"/>
    <w:rsid w:val="00A2031B"/>
    <w:rsid w:val="00A40FD9"/>
    <w:rsid w:val="00A41F7D"/>
    <w:rsid w:val="00A45AD6"/>
    <w:rsid w:val="00A47F18"/>
    <w:rsid w:val="00A518E7"/>
    <w:rsid w:val="00A56502"/>
    <w:rsid w:val="00A56560"/>
    <w:rsid w:val="00A57079"/>
    <w:rsid w:val="00A63B26"/>
    <w:rsid w:val="00A67AF0"/>
    <w:rsid w:val="00A70060"/>
    <w:rsid w:val="00A71427"/>
    <w:rsid w:val="00A8238A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0FED"/>
    <w:rsid w:val="00B030D2"/>
    <w:rsid w:val="00B2190A"/>
    <w:rsid w:val="00B2214C"/>
    <w:rsid w:val="00B25B89"/>
    <w:rsid w:val="00B44E1A"/>
    <w:rsid w:val="00B52382"/>
    <w:rsid w:val="00B64F4B"/>
    <w:rsid w:val="00B770B9"/>
    <w:rsid w:val="00B842E0"/>
    <w:rsid w:val="00B87BF0"/>
    <w:rsid w:val="00B95784"/>
    <w:rsid w:val="00BA35D4"/>
    <w:rsid w:val="00BC249D"/>
    <w:rsid w:val="00BC4D0F"/>
    <w:rsid w:val="00BD0A6F"/>
    <w:rsid w:val="00BD0BE3"/>
    <w:rsid w:val="00BD42B4"/>
    <w:rsid w:val="00BD6EAC"/>
    <w:rsid w:val="00BE11A6"/>
    <w:rsid w:val="00BF1F34"/>
    <w:rsid w:val="00BF6199"/>
    <w:rsid w:val="00C074F2"/>
    <w:rsid w:val="00C1066D"/>
    <w:rsid w:val="00C132E1"/>
    <w:rsid w:val="00C1446C"/>
    <w:rsid w:val="00C14C67"/>
    <w:rsid w:val="00C22BB1"/>
    <w:rsid w:val="00C26630"/>
    <w:rsid w:val="00C32057"/>
    <w:rsid w:val="00C3388B"/>
    <w:rsid w:val="00C36191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D7DB4"/>
    <w:rsid w:val="00CE107E"/>
    <w:rsid w:val="00CE1791"/>
    <w:rsid w:val="00CE7116"/>
    <w:rsid w:val="00CF1DF0"/>
    <w:rsid w:val="00CF4122"/>
    <w:rsid w:val="00CF541C"/>
    <w:rsid w:val="00D07500"/>
    <w:rsid w:val="00D15726"/>
    <w:rsid w:val="00D241CA"/>
    <w:rsid w:val="00D2582D"/>
    <w:rsid w:val="00D26782"/>
    <w:rsid w:val="00D32068"/>
    <w:rsid w:val="00D33D14"/>
    <w:rsid w:val="00D74319"/>
    <w:rsid w:val="00D865D7"/>
    <w:rsid w:val="00D913E9"/>
    <w:rsid w:val="00D91CAF"/>
    <w:rsid w:val="00DA0989"/>
    <w:rsid w:val="00DA11C9"/>
    <w:rsid w:val="00DA2D22"/>
    <w:rsid w:val="00DB26EE"/>
    <w:rsid w:val="00DB3CB6"/>
    <w:rsid w:val="00DC02CF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C2C"/>
    <w:rsid w:val="00E3601F"/>
    <w:rsid w:val="00E43276"/>
    <w:rsid w:val="00E52C70"/>
    <w:rsid w:val="00E6524D"/>
    <w:rsid w:val="00E67C06"/>
    <w:rsid w:val="00E7294F"/>
    <w:rsid w:val="00E741EC"/>
    <w:rsid w:val="00E75040"/>
    <w:rsid w:val="00E76320"/>
    <w:rsid w:val="00E852B3"/>
    <w:rsid w:val="00E86341"/>
    <w:rsid w:val="00EB49DF"/>
    <w:rsid w:val="00EC1602"/>
    <w:rsid w:val="00EC512B"/>
    <w:rsid w:val="00ED5F5C"/>
    <w:rsid w:val="00EE7520"/>
    <w:rsid w:val="00EF32FC"/>
    <w:rsid w:val="00EF76FD"/>
    <w:rsid w:val="00F02560"/>
    <w:rsid w:val="00F10B90"/>
    <w:rsid w:val="00F3089C"/>
    <w:rsid w:val="00F35BF7"/>
    <w:rsid w:val="00F600F6"/>
    <w:rsid w:val="00F87564"/>
    <w:rsid w:val="00F90B4E"/>
    <w:rsid w:val="00F9658B"/>
    <w:rsid w:val="00FA0784"/>
    <w:rsid w:val="00FA680C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134</cp:revision>
  <cp:lastPrinted>2004-03-23T21:00:00Z</cp:lastPrinted>
  <dcterms:created xsi:type="dcterms:W3CDTF">2021-07-24T04:12:00Z</dcterms:created>
  <dcterms:modified xsi:type="dcterms:W3CDTF">2022-09-06T11:55:00Z</dcterms:modified>
</cp:coreProperties>
</file>