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C56825" w14:textId="77777777" w:rsidR="00D07279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FA1CF61" w14:textId="4CF58DA6" w:rsidR="00B468AD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301F70B0" w14:textId="7F7C8E13" w:rsidR="00182244" w:rsidRPr="00100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E078317" w14:textId="58F5CB19" w:rsidR="006A7A65" w:rsidRPr="00C97997" w:rsidRDefault="00D2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942648">
              <w:rPr>
                <w:rFonts w:ascii="Tahoma" w:hAnsi="Tahoma" w:cs="Tahoma"/>
                <w:sz w:val="20"/>
                <w:szCs w:val="20"/>
              </w:rPr>
              <w:t>123</w:t>
            </w:r>
            <w:r w:rsidR="00100C2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1472E04" w:rsidR="009748D6" w:rsidRPr="00C97997" w:rsidRDefault="00942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27FB9B1C" w:rsidR="009748D6" w:rsidRPr="00CB255A" w:rsidRDefault="00DC68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0143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DCF6FA4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DC683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31B9E1CF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120211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4FDCFDBA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9E499D9" w:rsidR="009748D6" w:rsidRPr="00CB255A" w:rsidRDefault="0037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2222CA7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B468AD">
              <w:rPr>
                <w:rFonts w:ascii="Tahoma" w:hAnsi="Tahoma" w:cs="Tahoma"/>
                <w:sz w:val="20"/>
                <w:szCs w:val="20"/>
              </w:rPr>
              <w:t>8</w:t>
            </w:r>
            <w:r w:rsidR="00DC683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0E1D7D2C" w:rsidR="009748D6" w:rsidRPr="00CB255A" w:rsidRDefault="00DC68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N181ZPhoenix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D47BEA4" w:rsidR="009748D6" w:rsidRPr="00CB255A" w:rsidRDefault="00DC68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Myers/Mann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1BA36C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F116D55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DC683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0E27F1">
              <w:rPr>
                <w:rFonts w:ascii="Tahoma" w:hAnsi="Tahoma" w:cs="Tahoma"/>
                <w:sz w:val="20"/>
                <w:szCs w:val="20"/>
              </w:rPr>
              <w:t>0</w:t>
            </w:r>
            <w:r w:rsidR="00DC6831">
              <w:rPr>
                <w:rFonts w:ascii="Tahoma" w:hAnsi="Tahoma" w:cs="Tahoma"/>
                <w:sz w:val="20"/>
                <w:szCs w:val="20"/>
              </w:rPr>
              <w:t>4</w:t>
            </w:r>
            <w:r w:rsidR="000E27F1">
              <w:rPr>
                <w:rFonts w:ascii="Tahoma" w:hAnsi="Tahoma" w:cs="Tahoma"/>
                <w:sz w:val="20"/>
                <w:szCs w:val="20"/>
              </w:rPr>
              <w:t>00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63190C56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0E27F1" w:rsidRPr="0045465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0E27F1" w:rsidRPr="00454650">
                <w:rPr>
                  <w:rStyle w:val="Hyperlink"/>
                </w:rPr>
                <w:t>/incident_specific_data/n_rockies/2023_Fires/2023_EastFork/IR</w:t>
              </w:r>
            </w:hyperlink>
            <w:r w:rsidR="000E27F1">
              <w:t xml:space="preserve"> 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5008394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DC683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F7C55">
              <w:rPr>
                <w:rFonts w:ascii="Tahoma" w:hAnsi="Tahoma" w:cs="Tahoma"/>
                <w:sz w:val="20"/>
                <w:szCs w:val="20"/>
              </w:rPr>
              <w:t>0</w:t>
            </w:r>
            <w:r w:rsidR="00DC6831">
              <w:rPr>
                <w:rFonts w:ascii="Tahoma" w:hAnsi="Tahoma" w:cs="Tahoma"/>
                <w:sz w:val="20"/>
                <w:szCs w:val="20"/>
              </w:rPr>
              <w:t>5</w:t>
            </w:r>
            <w:r w:rsidR="00F579EF">
              <w:rPr>
                <w:rFonts w:ascii="Tahoma" w:hAnsi="Tahoma" w:cs="Tahoma"/>
                <w:sz w:val="20"/>
                <w:szCs w:val="20"/>
              </w:rPr>
              <w:t>1</w:t>
            </w:r>
            <w:r w:rsidR="000F7D3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7D1C0B24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NIFS Event Poly downloaded at 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dated 8/2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DC6831">
              <w:rPr>
                <w:rFonts w:ascii="Tahoma" w:hAnsi="Tahoma" w:cs="Tahoma"/>
                <w:bCs/>
                <w:sz w:val="20"/>
                <w:szCs w:val="20"/>
              </w:rPr>
              <w:t>2221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DC6831">
              <w:rPr>
                <w:rFonts w:ascii="Tahoma" w:hAnsi="Tahoma" w:cs="Tahoma"/>
                <w:bCs/>
                <w:sz w:val="20"/>
                <w:szCs w:val="20"/>
              </w:rPr>
              <w:t>099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511A6413" w14:textId="54154DF8" w:rsidR="00D93762" w:rsidRPr="00D26C57" w:rsidRDefault="00D26C57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active section of the fire was on the north</w:t>
            </w:r>
            <w:r w:rsidR="00942648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Most of the heat is along the drainages.</w:t>
            </w:r>
            <w:r w:rsidR="00184398">
              <w:rPr>
                <w:rFonts w:ascii="Tahoma" w:hAnsi="Tahoma" w:cs="Tahoma"/>
                <w:bCs/>
                <w:sz w:val="20"/>
                <w:szCs w:val="20"/>
              </w:rPr>
              <w:t xml:space="preserve"> I think the loss of acreage may be just a difference in how it is being calculated. 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0B3C" w14:textId="77777777" w:rsidR="00BD72C1" w:rsidRDefault="00BD72C1">
      <w:r>
        <w:separator/>
      </w:r>
    </w:p>
  </w:endnote>
  <w:endnote w:type="continuationSeparator" w:id="0">
    <w:p w14:paraId="0ED5CD4C" w14:textId="77777777" w:rsidR="00BD72C1" w:rsidRDefault="00B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846B" w14:textId="77777777" w:rsidR="00BD72C1" w:rsidRDefault="00BD72C1">
      <w:r>
        <w:separator/>
      </w:r>
    </w:p>
  </w:footnote>
  <w:footnote w:type="continuationSeparator" w:id="0">
    <w:p w14:paraId="49F38A09" w14:textId="77777777" w:rsidR="00BD72C1" w:rsidRDefault="00BD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122"/>
    <w:rsid w:val="000419F3"/>
    <w:rsid w:val="000E0160"/>
    <w:rsid w:val="000E27F1"/>
    <w:rsid w:val="000F7D33"/>
    <w:rsid w:val="00100C2C"/>
    <w:rsid w:val="00105747"/>
    <w:rsid w:val="00120211"/>
    <w:rsid w:val="0012142A"/>
    <w:rsid w:val="00133DB7"/>
    <w:rsid w:val="001438A5"/>
    <w:rsid w:val="00181A56"/>
    <w:rsid w:val="00182244"/>
    <w:rsid w:val="00184398"/>
    <w:rsid w:val="001A7196"/>
    <w:rsid w:val="0022172E"/>
    <w:rsid w:val="002277B2"/>
    <w:rsid w:val="00243136"/>
    <w:rsid w:val="00262E34"/>
    <w:rsid w:val="00276790"/>
    <w:rsid w:val="002869B1"/>
    <w:rsid w:val="00294A3C"/>
    <w:rsid w:val="002A00F0"/>
    <w:rsid w:val="002A5F61"/>
    <w:rsid w:val="002B7728"/>
    <w:rsid w:val="002D136D"/>
    <w:rsid w:val="0030091D"/>
    <w:rsid w:val="00320B15"/>
    <w:rsid w:val="0032748B"/>
    <w:rsid w:val="00376EF5"/>
    <w:rsid w:val="003A4267"/>
    <w:rsid w:val="003F20F3"/>
    <w:rsid w:val="0041539F"/>
    <w:rsid w:val="004C49AC"/>
    <w:rsid w:val="004D3B0C"/>
    <w:rsid w:val="005B1FD7"/>
    <w:rsid w:val="005B320F"/>
    <w:rsid w:val="005D22A7"/>
    <w:rsid w:val="0063532C"/>
    <w:rsid w:val="0063737D"/>
    <w:rsid w:val="006446A6"/>
    <w:rsid w:val="00650FBF"/>
    <w:rsid w:val="00685F3E"/>
    <w:rsid w:val="006A7A65"/>
    <w:rsid w:val="006B221A"/>
    <w:rsid w:val="006D53AE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9354C9"/>
    <w:rsid w:val="00935C5E"/>
    <w:rsid w:val="00941A69"/>
    <w:rsid w:val="00942648"/>
    <w:rsid w:val="00972DFC"/>
    <w:rsid w:val="009748D6"/>
    <w:rsid w:val="009A7FE1"/>
    <w:rsid w:val="009C2908"/>
    <w:rsid w:val="009E6504"/>
    <w:rsid w:val="00A2031B"/>
    <w:rsid w:val="00A56502"/>
    <w:rsid w:val="00A602FD"/>
    <w:rsid w:val="00AA0983"/>
    <w:rsid w:val="00B22CE0"/>
    <w:rsid w:val="00B468AD"/>
    <w:rsid w:val="00B754A5"/>
    <w:rsid w:val="00B770B9"/>
    <w:rsid w:val="00B8656E"/>
    <w:rsid w:val="00BD0A6F"/>
    <w:rsid w:val="00BD72C1"/>
    <w:rsid w:val="00BF7C55"/>
    <w:rsid w:val="00C503E4"/>
    <w:rsid w:val="00C61171"/>
    <w:rsid w:val="00C62668"/>
    <w:rsid w:val="00C66AC0"/>
    <w:rsid w:val="00C7183E"/>
    <w:rsid w:val="00C97997"/>
    <w:rsid w:val="00CB255A"/>
    <w:rsid w:val="00CB672C"/>
    <w:rsid w:val="00CF03F5"/>
    <w:rsid w:val="00D039C1"/>
    <w:rsid w:val="00D07279"/>
    <w:rsid w:val="00D11FD9"/>
    <w:rsid w:val="00D26C57"/>
    <w:rsid w:val="00D430B6"/>
    <w:rsid w:val="00D6491C"/>
    <w:rsid w:val="00D71BFD"/>
    <w:rsid w:val="00D93762"/>
    <w:rsid w:val="00DA3832"/>
    <w:rsid w:val="00DC6831"/>
    <w:rsid w:val="00DC6D9B"/>
    <w:rsid w:val="00DE15E8"/>
    <w:rsid w:val="00DF74DA"/>
    <w:rsid w:val="00E45418"/>
    <w:rsid w:val="00EE175A"/>
    <w:rsid w:val="00EF76FD"/>
    <w:rsid w:val="00F579EF"/>
    <w:rsid w:val="00F6012C"/>
    <w:rsid w:val="00F8783D"/>
    <w:rsid w:val="00F87BEC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EastFork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6</cp:revision>
  <cp:lastPrinted>2004-03-23T21:00:00Z</cp:lastPrinted>
  <dcterms:created xsi:type="dcterms:W3CDTF">2023-08-26T08:44:00Z</dcterms:created>
  <dcterms:modified xsi:type="dcterms:W3CDTF">2023-08-28T11:12:00Z</dcterms:modified>
</cp:coreProperties>
</file>