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009B043C">
        <w:trPr>
          <w:trHeight w:val="1059"/>
        </w:trPr>
        <w:tc>
          <w:tcPr>
            <w:tcW w:w="1113" w:type="pct"/>
          </w:tcPr>
          <w:p w14:paraId="01A04653" w14:textId="77777777" w:rsidR="009748D6" w:rsidRPr="000071B5" w:rsidRDefault="009748D6" w:rsidP="00105747">
            <w:pPr>
              <w:spacing w:line="360" w:lineRule="auto"/>
              <w:rPr>
                <w:rFonts w:ascii="Tahoma" w:hAnsi="Tahoma" w:cs="Tahoma"/>
                <w:b/>
                <w:sz w:val="20"/>
                <w:szCs w:val="20"/>
              </w:rPr>
            </w:pPr>
            <w:r w:rsidRPr="000071B5">
              <w:rPr>
                <w:rFonts w:ascii="Tahoma" w:hAnsi="Tahoma" w:cs="Tahoma"/>
                <w:b/>
                <w:sz w:val="20"/>
                <w:szCs w:val="20"/>
              </w:rPr>
              <w:t>Incident Name:</w:t>
            </w:r>
          </w:p>
          <w:p w14:paraId="7BEBC017" w14:textId="4F04DA92" w:rsidR="002C7E80" w:rsidRPr="000071B5" w:rsidRDefault="000071B5" w:rsidP="00C518D5">
            <w:pPr>
              <w:spacing w:line="360" w:lineRule="auto"/>
              <w:rPr>
                <w:rFonts w:ascii="Tahoma" w:hAnsi="Tahoma" w:cs="Tahoma"/>
                <w:sz w:val="20"/>
                <w:szCs w:val="20"/>
              </w:rPr>
            </w:pPr>
            <w:r w:rsidRPr="000071B5">
              <w:rPr>
                <w:rFonts w:ascii="Tahoma" w:hAnsi="Tahoma" w:cs="Tahoma"/>
                <w:sz w:val="20"/>
                <w:szCs w:val="20"/>
              </w:rPr>
              <w:t>Ridge</w:t>
            </w:r>
          </w:p>
          <w:p w14:paraId="6F1512A4" w14:textId="77777777" w:rsidR="002C306E" w:rsidRDefault="009C67C5" w:rsidP="00C518D5">
            <w:pPr>
              <w:spacing w:line="360" w:lineRule="auto"/>
              <w:rPr>
                <w:rFonts w:ascii="Tahoma" w:hAnsi="Tahoma" w:cs="Tahoma"/>
                <w:sz w:val="20"/>
                <w:szCs w:val="20"/>
              </w:rPr>
            </w:pPr>
            <w:r w:rsidRPr="00960FCA">
              <w:rPr>
                <w:rFonts w:ascii="Tahoma" w:hAnsi="Tahoma" w:cs="Tahoma"/>
                <w:sz w:val="20"/>
                <w:szCs w:val="20"/>
              </w:rPr>
              <w:t>MT-F</w:t>
            </w:r>
            <w:r w:rsidR="00960FCA" w:rsidRPr="00960FCA">
              <w:rPr>
                <w:rFonts w:ascii="Tahoma" w:hAnsi="Tahoma" w:cs="Tahoma"/>
                <w:sz w:val="20"/>
                <w:szCs w:val="20"/>
              </w:rPr>
              <w:t>NF</w:t>
            </w:r>
            <w:r w:rsidRPr="00960FCA">
              <w:rPr>
                <w:rFonts w:ascii="Tahoma" w:hAnsi="Tahoma" w:cs="Tahoma"/>
                <w:sz w:val="20"/>
                <w:szCs w:val="20"/>
              </w:rPr>
              <w:t>-00</w:t>
            </w:r>
            <w:r w:rsidR="00960FCA" w:rsidRPr="00960FCA">
              <w:rPr>
                <w:rFonts w:ascii="Tahoma" w:hAnsi="Tahoma" w:cs="Tahoma"/>
                <w:sz w:val="20"/>
                <w:szCs w:val="20"/>
              </w:rPr>
              <w:t>0518</w:t>
            </w:r>
          </w:p>
          <w:p w14:paraId="0FAEF359" w14:textId="77777777" w:rsidR="00FC747B" w:rsidRDefault="00FC747B" w:rsidP="00C518D5">
            <w:pPr>
              <w:spacing w:line="360" w:lineRule="auto"/>
              <w:rPr>
                <w:rFonts w:ascii="Tahoma" w:hAnsi="Tahoma" w:cs="Tahoma"/>
                <w:sz w:val="20"/>
                <w:szCs w:val="20"/>
              </w:rPr>
            </w:pPr>
            <w:r>
              <w:rPr>
                <w:rFonts w:ascii="Tahoma" w:hAnsi="Tahoma" w:cs="Tahoma"/>
                <w:sz w:val="20"/>
                <w:szCs w:val="20"/>
              </w:rPr>
              <w:t>Abbot Creek</w:t>
            </w:r>
          </w:p>
          <w:p w14:paraId="7CB6887C" w14:textId="060AC0C0" w:rsidR="00FC747B" w:rsidRPr="000071B5" w:rsidRDefault="00FC747B" w:rsidP="00C518D5">
            <w:pPr>
              <w:spacing w:line="360" w:lineRule="auto"/>
              <w:rPr>
                <w:rFonts w:ascii="Tahoma" w:hAnsi="Tahoma" w:cs="Tahoma"/>
                <w:sz w:val="20"/>
                <w:szCs w:val="20"/>
                <w:highlight w:val="yellow"/>
              </w:rPr>
            </w:pPr>
          </w:p>
        </w:tc>
        <w:tc>
          <w:tcPr>
            <w:tcW w:w="1235" w:type="pct"/>
          </w:tcPr>
          <w:p w14:paraId="019EEEF1" w14:textId="77777777" w:rsidR="009748D6" w:rsidRPr="000071B5" w:rsidRDefault="009748D6" w:rsidP="00105747">
            <w:pPr>
              <w:spacing w:line="360" w:lineRule="auto"/>
              <w:rPr>
                <w:rFonts w:ascii="Tahoma" w:hAnsi="Tahoma" w:cs="Tahoma"/>
                <w:b/>
                <w:sz w:val="20"/>
                <w:szCs w:val="20"/>
              </w:rPr>
            </w:pPr>
            <w:r w:rsidRPr="000071B5">
              <w:rPr>
                <w:rFonts w:ascii="Tahoma" w:hAnsi="Tahoma" w:cs="Tahoma"/>
                <w:b/>
                <w:sz w:val="20"/>
                <w:szCs w:val="20"/>
              </w:rPr>
              <w:t>IR Interpreter(s):</w:t>
            </w:r>
          </w:p>
          <w:p w14:paraId="64A56E02" w14:textId="4B6563F2" w:rsidR="009748D6" w:rsidRPr="000071B5" w:rsidRDefault="00954C8A" w:rsidP="00105747">
            <w:pPr>
              <w:spacing w:line="360" w:lineRule="auto"/>
              <w:rPr>
                <w:rFonts w:ascii="Tahoma" w:hAnsi="Tahoma" w:cs="Tahoma"/>
                <w:sz w:val="20"/>
                <w:szCs w:val="20"/>
              </w:rPr>
            </w:pPr>
            <w:r>
              <w:rPr>
                <w:rFonts w:ascii="Tahoma" w:hAnsi="Tahoma" w:cs="Tahoma"/>
                <w:sz w:val="20"/>
                <w:szCs w:val="20"/>
              </w:rPr>
              <w:t>Elise Bowne</w:t>
            </w:r>
          </w:p>
          <w:p w14:paraId="49415629" w14:textId="54244C4C" w:rsidR="002C306E" w:rsidRPr="000071B5" w:rsidRDefault="00954C8A" w:rsidP="00105747">
            <w:pPr>
              <w:spacing w:line="360" w:lineRule="auto"/>
              <w:rPr>
                <w:rFonts w:ascii="Tahoma" w:hAnsi="Tahoma" w:cs="Tahoma"/>
                <w:sz w:val="20"/>
                <w:szCs w:val="20"/>
              </w:rPr>
            </w:pPr>
            <w:r>
              <w:rPr>
                <w:rFonts w:ascii="Tahoma" w:hAnsi="Tahoma" w:cs="Tahoma"/>
                <w:sz w:val="20"/>
                <w:szCs w:val="20"/>
              </w:rPr>
              <w:t>elise.bowne@usda.gov</w:t>
            </w:r>
          </w:p>
        </w:tc>
        <w:tc>
          <w:tcPr>
            <w:tcW w:w="1234" w:type="pct"/>
          </w:tcPr>
          <w:p w14:paraId="6A934F17" w14:textId="77777777" w:rsidR="009748D6" w:rsidRPr="002D7ED1" w:rsidRDefault="009748D6" w:rsidP="00105747">
            <w:pPr>
              <w:spacing w:line="360" w:lineRule="auto"/>
              <w:rPr>
                <w:rFonts w:ascii="Tahoma" w:hAnsi="Tahoma" w:cs="Tahoma"/>
                <w:b/>
                <w:sz w:val="20"/>
                <w:szCs w:val="20"/>
              </w:rPr>
            </w:pPr>
            <w:r w:rsidRPr="002D7ED1">
              <w:rPr>
                <w:rFonts w:ascii="Tahoma" w:hAnsi="Tahoma" w:cs="Tahoma"/>
                <w:b/>
                <w:sz w:val="20"/>
                <w:szCs w:val="20"/>
              </w:rPr>
              <w:t>Local Dispatch Phone:</w:t>
            </w:r>
          </w:p>
          <w:p w14:paraId="4C53A3C2" w14:textId="060AEB5B" w:rsidR="002C7E80" w:rsidRPr="002D7ED1" w:rsidRDefault="000071B5" w:rsidP="002C7E80">
            <w:pPr>
              <w:spacing w:line="360" w:lineRule="auto"/>
              <w:rPr>
                <w:rFonts w:ascii="Tahoma" w:hAnsi="Tahoma" w:cs="Tahoma"/>
                <w:sz w:val="20"/>
                <w:szCs w:val="20"/>
              </w:rPr>
            </w:pPr>
            <w:r w:rsidRPr="002D7ED1">
              <w:rPr>
                <w:rFonts w:ascii="Tahoma" w:hAnsi="Tahoma" w:cs="Tahoma"/>
                <w:sz w:val="20"/>
                <w:szCs w:val="20"/>
              </w:rPr>
              <w:t>Kalispell Dispatch</w:t>
            </w:r>
          </w:p>
          <w:p w14:paraId="304E15C0" w14:textId="38DD6EFB" w:rsidR="002C306E" w:rsidRPr="002D7ED1" w:rsidRDefault="000071B5" w:rsidP="002C7E80">
            <w:pPr>
              <w:spacing w:line="360" w:lineRule="auto"/>
              <w:rPr>
                <w:rFonts w:ascii="Tahoma" w:hAnsi="Tahoma" w:cs="Tahoma"/>
                <w:sz w:val="20"/>
                <w:szCs w:val="20"/>
              </w:rPr>
            </w:pPr>
            <w:r w:rsidRPr="002D7ED1">
              <w:rPr>
                <w:rFonts w:ascii="Tahoma" w:hAnsi="Tahoma" w:cs="Tahoma"/>
                <w:sz w:val="20"/>
                <w:szCs w:val="20"/>
              </w:rPr>
              <w:t>406-758-5260</w:t>
            </w:r>
          </w:p>
        </w:tc>
        <w:tc>
          <w:tcPr>
            <w:tcW w:w="1418" w:type="pct"/>
          </w:tcPr>
          <w:p w14:paraId="3EA52BE9" w14:textId="77777777" w:rsidR="009748D6" w:rsidRPr="002D7ED1" w:rsidRDefault="009748D6" w:rsidP="00105747">
            <w:pPr>
              <w:spacing w:line="360" w:lineRule="auto"/>
              <w:rPr>
                <w:rFonts w:ascii="Tahoma" w:hAnsi="Tahoma" w:cs="Tahoma"/>
                <w:b/>
                <w:sz w:val="20"/>
                <w:szCs w:val="20"/>
              </w:rPr>
            </w:pPr>
            <w:r w:rsidRPr="002D7ED1">
              <w:rPr>
                <w:rFonts w:ascii="Tahoma" w:hAnsi="Tahoma" w:cs="Tahoma"/>
                <w:b/>
                <w:sz w:val="20"/>
                <w:szCs w:val="20"/>
              </w:rPr>
              <w:t>Interpreted Size:</w:t>
            </w:r>
          </w:p>
          <w:p w14:paraId="1F48C22A" w14:textId="0691DFB1" w:rsidR="003B08AC" w:rsidRPr="00163FA0" w:rsidRDefault="00FC747B" w:rsidP="00720214">
            <w:pPr>
              <w:spacing w:line="360" w:lineRule="auto"/>
              <w:rPr>
                <w:rFonts w:ascii="Tahoma" w:hAnsi="Tahoma" w:cs="Tahoma"/>
                <w:sz w:val="20"/>
                <w:szCs w:val="20"/>
              </w:rPr>
            </w:pPr>
            <w:r w:rsidRPr="00163FA0">
              <w:rPr>
                <w:rFonts w:ascii="Tahoma" w:hAnsi="Tahoma" w:cs="Tahoma"/>
                <w:sz w:val="20"/>
                <w:szCs w:val="20"/>
              </w:rPr>
              <w:t xml:space="preserve">Ridge: </w:t>
            </w:r>
            <w:r w:rsidR="00F64CF8">
              <w:rPr>
                <w:rFonts w:ascii="Tahoma" w:hAnsi="Tahoma" w:cs="Tahoma"/>
                <w:sz w:val="20"/>
                <w:szCs w:val="20"/>
              </w:rPr>
              <w:t>3358</w:t>
            </w:r>
            <w:r w:rsidR="004005A8" w:rsidRPr="00163FA0">
              <w:rPr>
                <w:rFonts w:ascii="Tahoma" w:hAnsi="Tahoma" w:cs="Tahoma"/>
                <w:sz w:val="20"/>
                <w:szCs w:val="20"/>
              </w:rPr>
              <w:t xml:space="preserve"> </w:t>
            </w:r>
            <w:r w:rsidR="002E49B7" w:rsidRPr="00163FA0">
              <w:rPr>
                <w:rFonts w:ascii="Tahoma" w:hAnsi="Tahoma" w:cs="Tahoma"/>
                <w:sz w:val="20"/>
                <w:szCs w:val="20"/>
              </w:rPr>
              <w:t>Acres</w:t>
            </w:r>
          </w:p>
          <w:p w14:paraId="01254286" w14:textId="03969F71" w:rsidR="00FC747B" w:rsidRPr="00B241AD" w:rsidRDefault="00FC747B" w:rsidP="00720214">
            <w:pPr>
              <w:spacing w:line="360" w:lineRule="auto"/>
              <w:rPr>
                <w:rFonts w:ascii="Tahoma" w:hAnsi="Tahoma" w:cs="Tahoma"/>
                <w:sz w:val="20"/>
                <w:szCs w:val="20"/>
              </w:rPr>
            </w:pPr>
            <w:r w:rsidRPr="00163FA0">
              <w:rPr>
                <w:rFonts w:ascii="Tahoma" w:hAnsi="Tahoma" w:cs="Tahoma"/>
                <w:sz w:val="20"/>
                <w:szCs w:val="20"/>
              </w:rPr>
              <w:t>Abbot Creek: 0.</w:t>
            </w:r>
            <w:r w:rsidR="00B140A2" w:rsidRPr="00163FA0">
              <w:rPr>
                <w:rFonts w:ascii="Tahoma" w:hAnsi="Tahoma" w:cs="Tahoma"/>
                <w:sz w:val="20"/>
                <w:szCs w:val="20"/>
              </w:rPr>
              <w:t>28</w:t>
            </w:r>
            <w:r w:rsidRPr="00163FA0">
              <w:rPr>
                <w:rFonts w:ascii="Tahoma" w:hAnsi="Tahoma" w:cs="Tahoma"/>
                <w:sz w:val="20"/>
                <w:szCs w:val="20"/>
              </w:rPr>
              <w:t xml:space="preserve"> Acres</w:t>
            </w:r>
          </w:p>
          <w:p w14:paraId="4602949C" w14:textId="77777777" w:rsidR="009748D6" w:rsidRPr="00B241AD" w:rsidRDefault="009748D6" w:rsidP="00105747">
            <w:pPr>
              <w:spacing w:line="360" w:lineRule="auto"/>
              <w:rPr>
                <w:rFonts w:ascii="Tahoma" w:hAnsi="Tahoma" w:cs="Tahoma"/>
                <w:b/>
                <w:sz w:val="20"/>
                <w:szCs w:val="20"/>
              </w:rPr>
            </w:pPr>
            <w:r w:rsidRPr="00B241AD">
              <w:rPr>
                <w:rFonts w:ascii="Tahoma" w:hAnsi="Tahoma" w:cs="Tahoma"/>
                <w:b/>
                <w:sz w:val="20"/>
                <w:szCs w:val="20"/>
              </w:rPr>
              <w:t>Growth last period:</w:t>
            </w:r>
          </w:p>
          <w:p w14:paraId="1FDD7E1A" w14:textId="38123324" w:rsidR="003B08AC" w:rsidRPr="00163FA0" w:rsidRDefault="00FC747B" w:rsidP="00105747">
            <w:pPr>
              <w:spacing w:line="360" w:lineRule="auto"/>
              <w:rPr>
                <w:rFonts w:ascii="Tahoma" w:hAnsi="Tahoma" w:cs="Tahoma"/>
                <w:sz w:val="20"/>
                <w:szCs w:val="20"/>
              </w:rPr>
            </w:pPr>
            <w:r w:rsidRPr="00163FA0">
              <w:rPr>
                <w:rFonts w:ascii="Tahoma" w:hAnsi="Tahoma" w:cs="Tahoma"/>
                <w:sz w:val="20"/>
                <w:szCs w:val="20"/>
              </w:rPr>
              <w:t xml:space="preserve">Ridge: </w:t>
            </w:r>
            <w:r w:rsidR="00F64CF8">
              <w:rPr>
                <w:rFonts w:ascii="Tahoma" w:hAnsi="Tahoma" w:cs="Tahoma"/>
                <w:sz w:val="20"/>
                <w:szCs w:val="20"/>
              </w:rPr>
              <w:t>113</w:t>
            </w:r>
            <w:r w:rsidR="004005A8" w:rsidRPr="00163FA0">
              <w:rPr>
                <w:rFonts w:ascii="Tahoma" w:hAnsi="Tahoma" w:cs="Tahoma"/>
                <w:sz w:val="20"/>
                <w:szCs w:val="20"/>
              </w:rPr>
              <w:t xml:space="preserve"> Acre</w:t>
            </w:r>
            <w:r w:rsidR="00B443C7" w:rsidRPr="00163FA0">
              <w:rPr>
                <w:rFonts w:ascii="Tahoma" w:hAnsi="Tahoma" w:cs="Tahoma"/>
                <w:sz w:val="20"/>
                <w:szCs w:val="20"/>
              </w:rPr>
              <w:t>s</w:t>
            </w:r>
          </w:p>
          <w:p w14:paraId="6C0BFE95" w14:textId="4F1E4F59" w:rsidR="00FC747B" w:rsidRPr="002D7ED1" w:rsidRDefault="00FC747B" w:rsidP="00105747">
            <w:pPr>
              <w:spacing w:line="360" w:lineRule="auto"/>
              <w:rPr>
                <w:rFonts w:ascii="Tahoma" w:hAnsi="Tahoma" w:cs="Tahoma"/>
                <w:sz w:val="20"/>
                <w:szCs w:val="20"/>
              </w:rPr>
            </w:pPr>
            <w:r w:rsidRPr="00163FA0">
              <w:rPr>
                <w:rFonts w:ascii="Tahoma" w:hAnsi="Tahoma" w:cs="Tahoma"/>
                <w:sz w:val="20"/>
                <w:szCs w:val="20"/>
              </w:rPr>
              <w:t xml:space="preserve">Abbot Creek: </w:t>
            </w:r>
            <w:r w:rsidR="00B140A2" w:rsidRPr="00163FA0">
              <w:rPr>
                <w:rFonts w:ascii="Tahoma" w:hAnsi="Tahoma" w:cs="Tahoma"/>
                <w:sz w:val="20"/>
                <w:szCs w:val="20"/>
              </w:rPr>
              <w:t>0</w:t>
            </w:r>
            <w:r w:rsidR="00B241AD" w:rsidRPr="00163FA0">
              <w:rPr>
                <w:rFonts w:ascii="Tahoma" w:hAnsi="Tahoma" w:cs="Tahoma"/>
                <w:sz w:val="20"/>
                <w:szCs w:val="20"/>
              </w:rPr>
              <w:t xml:space="preserve"> Acres</w:t>
            </w:r>
          </w:p>
        </w:tc>
      </w:tr>
      <w:tr w:rsidR="009748D6" w:rsidRPr="000309F5" w14:paraId="0FB985D6" w14:textId="77777777" w:rsidTr="009B043C">
        <w:trPr>
          <w:trHeight w:val="1059"/>
        </w:trPr>
        <w:tc>
          <w:tcPr>
            <w:tcW w:w="1113" w:type="pct"/>
          </w:tcPr>
          <w:p w14:paraId="672982B1" w14:textId="77777777" w:rsidR="00BD0A6F" w:rsidRPr="002D7ED1" w:rsidRDefault="009748D6" w:rsidP="00105747">
            <w:pPr>
              <w:spacing w:line="360" w:lineRule="auto"/>
              <w:rPr>
                <w:rFonts w:ascii="Tahoma" w:hAnsi="Tahoma" w:cs="Tahoma"/>
                <w:b/>
                <w:sz w:val="20"/>
                <w:szCs w:val="20"/>
              </w:rPr>
            </w:pPr>
            <w:r w:rsidRPr="002D7ED1">
              <w:rPr>
                <w:rFonts w:ascii="Tahoma" w:hAnsi="Tahoma" w:cs="Tahoma"/>
                <w:b/>
                <w:sz w:val="20"/>
                <w:szCs w:val="20"/>
              </w:rPr>
              <w:t>Flight Time:</w:t>
            </w:r>
          </w:p>
          <w:p w14:paraId="3E87BC3C" w14:textId="0C2888DE" w:rsidR="009748D6" w:rsidRPr="00163FA0" w:rsidRDefault="00705065" w:rsidP="00105747">
            <w:pPr>
              <w:spacing w:line="360" w:lineRule="auto"/>
              <w:rPr>
                <w:rFonts w:ascii="Tahoma" w:hAnsi="Tahoma" w:cs="Tahoma"/>
                <w:sz w:val="20"/>
                <w:szCs w:val="20"/>
              </w:rPr>
            </w:pPr>
            <w:r>
              <w:rPr>
                <w:rFonts w:ascii="Tahoma" w:hAnsi="Tahoma" w:cs="Tahoma"/>
                <w:sz w:val="20"/>
                <w:szCs w:val="20"/>
              </w:rPr>
              <w:t>2239</w:t>
            </w:r>
            <w:r w:rsidR="002F7D2A" w:rsidRPr="00163FA0">
              <w:rPr>
                <w:rFonts w:ascii="Tahoma" w:hAnsi="Tahoma" w:cs="Tahoma"/>
                <w:sz w:val="20"/>
                <w:szCs w:val="20"/>
              </w:rPr>
              <w:t xml:space="preserve"> </w:t>
            </w:r>
            <w:r w:rsidR="001C5932" w:rsidRPr="00163FA0">
              <w:rPr>
                <w:rFonts w:ascii="Tahoma" w:hAnsi="Tahoma" w:cs="Tahoma"/>
                <w:sz w:val="20"/>
                <w:szCs w:val="20"/>
              </w:rPr>
              <w:t>M</w:t>
            </w:r>
            <w:r w:rsidR="00AB007B" w:rsidRPr="00163FA0">
              <w:rPr>
                <w:rFonts w:ascii="Tahoma" w:hAnsi="Tahoma" w:cs="Tahoma"/>
                <w:sz w:val="20"/>
                <w:szCs w:val="20"/>
              </w:rPr>
              <w:t>DT</w:t>
            </w:r>
          </w:p>
          <w:p w14:paraId="784D0DE7" w14:textId="25F5B332" w:rsidR="00BD0A6F" w:rsidRPr="00163FA0" w:rsidRDefault="009748D6" w:rsidP="00105747">
            <w:pPr>
              <w:spacing w:line="360" w:lineRule="auto"/>
              <w:rPr>
                <w:rFonts w:ascii="Tahoma" w:hAnsi="Tahoma" w:cs="Tahoma"/>
                <w:sz w:val="20"/>
                <w:szCs w:val="20"/>
              </w:rPr>
            </w:pPr>
            <w:r w:rsidRPr="00163FA0">
              <w:rPr>
                <w:rFonts w:ascii="Tahoma" w:hAnsi="Tahoma" w:cs="Tahoma"/>
                <w:b/>
                <w:sz w:val="20"/>
                <w:szCs w:val="20"/>
              </w:rPr>
              <w:t>Flight Date</w:t>
            </w:r>
            <w:r w:rsidR="00BD0A6F" w:rsidRPr="00163FA0">
              <w:rPr>
                <w:rFonts w:ascii="Tahoma" w:hAnsi="Tahoma" w:cs="Tahoma"/>
                <w:b/>
                <w:sz w:val="20"/>
                <w:szCs w:val="20"/>
              </w:rPr>
              <w:t>:</w:t>
            </w:r>
          </w:p>
          <w:p w14:paraId="3F1B5B64" w14:textId="3ECC5ACC" w:rsidR="009748D6" w:rsidRPr="00FD32E0" w:rsidRDefault="00566D8C" w:rsidP="00105747">
            <w:pPr>
              <w:spacing w:line="360" w:lineRule="auto"/>
              <w:rPr>
                <w:rFonts w:ascii="Tahoma" w:hAnsi="Tahoma" w:cs="Tahoma"/>
                <w:sz w:val="20"/>
                <w:szCs w:val="20"/>
              </w:rPr>
            </w:pPr>
            <w:r w:rsidRPr="00163FA0">
              <w:rPr>
                <w:rFonts w:ascii="Tahoma" w:hAnsi="Tahoma" w:cs="Tahoma"/>
                <w:sz w:val="20"/>
                <w:szCs w:val="20"/>
              </w:rPr>
              <w:t>8</w:t>
            </w:r>
            <w:r w:rsidR="002C306E" w:rsidRPr="00163FA0">
              <w:rPr>
                <w:rFonts w:ascii="Tahoma" w:hAnsi="Tahoma" w:cs="Tahoma"/>
                <w:sz w:val="20"/>
                <w:szCs w:val="20"/>
              </w:rPr>
              <w:t>/</w:t>
            </w:r>
            <w:r w:rsidR="00163FA0" w:rsidRPr="00163FA0">
              <w:rPr>
                <w:rFonts w:ascii="Tahoma" w:hAnsi="Tahoma" w:cs="Tahoma"/>
                <w:sz w:val="20"/>
                <w:szCs w:val="20"/>
              </w:rPr>
              <w:t>1</w:t>
            </w:r>
            <w:r w:rsidR="00705065">
              <w:rPr>
                <w:rFonts w:ascii="Tahoma" w:hAnsi="Tahoma" w:cs="Tahoma"/>
                <w:sz w:val="20"/>
                <w:szCs w:val="20"/>
              </w:rPr>
              <w:t>5</w:t>
            </w:r>
            <w:r w:rsidR="002C306E" w:rsidRPr="00163FA0">
              <w:rPr>
                <w:rFonts w:ascii="Tahoma" w:hAnsi="Tahoma" w:cs="Tahoma"/>
                <w:sz w:val="20"/>
                <w:szCs w:val="20"/>
              </w:rPr>
              <w:t>/202</w:t>
            </w:r>
            <w:r w:rsidR="002C7E80" w:rsidRPr="00163FA0">
              <w:rPr>
                <w:rFonts w:ascii="Tahoma" w:hAnsi="Tahoma" w:cs="Tahoma"/>
                <w:sz w:val="20"/>
                <w:szCs w:val="20"/>
              </w:rPr>
              <w:t>3</w:t>
            </w:r>
          </w:p>
        </w:tc>
        <w:tc>
          <w:tcPr>
            <w:tcW w:w="1235" w:type="pct"/>
          </w:tcPr>
          <w:p w14:paraId="178DEA91" w14:textId="77777777" w:rsidR="00BD0A6F" w:rsidRPr="000071B5" w:rsidRDefault="009748D6" w:rsidP="00105747">
            <w:pPr>
              <w:spacing w:line="360" w:lineRule="auto"/>
              <w:rPr>
                <w:rFonts w:ascii="Tahoma" w:hAnsi="Tahoma" w:cs="Tahoma"/>
                <w:sz w:val="20"/>
                <w:szCs w:val="20"/>
              </w:rPr>
            </w:pPr>
            <w:r w:rsidRPr="000071B5">
              <w:rPr>
                <w:rFonts w:ascii="Tahoma" w:hAnsi="Tahoma" w:cs="Tahoma"/>
                <w:b/>
                <w:sz w:val="20"/>
                <w:szCs w:val="20"/>
              </w:rPr>
              <w:t>Interpreter(s) location:</w:t>
            </w:r>
          </w:p>
          <w:p w14:paraId="3A6C6AFB" w14:textId="2FD80918" w:rsidR="009748D6" w:rsidRPr="000071B5" w:rsidRDefault="00954C8A" w:rsidP="00105747">
            <w:pPr>
              <w:spacing w:line="360" w:lineRule="auto"/>
              <w:rPr>
                <w:rFonts w:ascii="Tahoma" w:hAnsi="Tahoma" w:cs="Tahoma"/>
                <w:sz w:val="20"/>
                <w:szCs w:val="20"/>
              </w:rPr>
            </w:pPr>
            <w:r>
              <w:rPr>
                <w:rFonts w:ascii="Tahoma" w:hAnsi="Tahoma" w:cs="Tahoma"/>
                <w:sz w:val="20"/>
                <w:szCs w:val="20"/>
              </w:rPr>
              <w:t>Denver, CO</w:t>
            </w:r>
          </w:p>
          <w:p w14:paraId="6C5102C3" w14:textId="77777777" w:rsidR="009748D6" w:rsidRPr="000071B5" w:rsidRDefault="009748D6" w:rsidP="00105747">
            <w:pPr>
              <w:spacing w:line="360" w:lineRule="auto"/>
              <w:rPr>
                <w:rFonts w:ascii="Tahoma" w:hAnsi="Tahoma" w:cs="Tahoma"/>
                <w:b/>
                <w:sz w:val="20"/>
                <w:szCs w:val="20"/>
              </w:rPr>
            </w:pPr>
            <w:r w:rsidRPr="000071B5">
              <w:rPr>
                <w:rFonts w:ascii="Tahoma" w:hAnsi="Tahoma" w:cs="Tahoma"/>
                <w:b/>
                <w:sz w:val="20"/>
                <w:szCs w:val="20"/>
              </w:rPr>
              <w:t>Interpreter(s) Phone:</w:t>
            </w:r>
          </w:p>
          <w:p w14:paraId="7AE3DC09" w14:textId="2C880789" w:rsidR="009748D6" w:rsidRPr="000071B5" w:rsidRDefault="00954C8A" w:rsidP="00105747">
            <w:pPr>
              <w:spacing w:line="360" w:lineRule="auto"/>
              <w:rPr>
                <w:rFonts w:ascii="Tahoma" w:hAnsi="Tahoma" w:cs="Tahoma"/>
                <w:sz w:val="20"/>
                <w:szCs w:val="20"/>
                <w:highlight w:val="yellow"/>
              </w:rPr>
            </w:pPr>
            <w:r>
              <w:rPr>
                <w:rFonts w:ascii="Tahoma" w:hAnsi="Tahoma" w:cs="Tahoma"/>
                <w:sz w:val="20"/>
                <w:szCs w:val="20"/>
              </w:rPr>
              <w:t>303-517-7510</w:t>
            </w:r>
          </w:p>
        </w:tc>
        <w:tc>
          <w:tcPr>
            <w:tcW w:w="1234" w:type="pct"/>
          </w:tcPr>
          <w:p w14:paraId="087AA7F2" w14:textId="77777777" w:rsidR="00A920DD" w:rsidRPr="000071B5" w:rsidRDefault="00A920DD" w:rsidP="00A920DD">
            <w:pPr>
              <w:spacing w:line="360" w:lineRule="auto"/>
              <w:rPr>
                <w:rFonts w:ascii="Tahoma" w:hAnsi="Tahoma" w:cs="Tahoma"/>
                <w:b/>
                <w:sz w:val="20"/>
                <w:szCs w:val="20"/>
              </w:rPr>
            </w:pPr>
            <w:r w:rsidRPr="000071B5">
              <w:rPr>
                <w:rFonts w:ascii="Tahoma" w:hAnsi="Tahoma" w:cs="Tahoma"/>
                <w:b/>
                <w:sz w:val="20"/>
                <w:szCs w:val="20"/>
              </w:rPr>
              <w:t>GACC IR Liaison:</w:t>
            </w:r>
          </w:p>
          <w:p w14:paraId="07938B4D" w14:textId="35126D2F" w:rsidR="002C7E80" w:rsidRPr="000071B5" w:rsidRDefault="009C67C5" w:rsidP="002C7E80">
            <w:pPr>
              <w:spacing w:line="360" w:lineRule="auto"/>
              <w:rPr>
                <w:rFonts w:ascii="Tahoma" w:hAnsi="Tahoma" w:cs="Tahoma"/>
                <w:bCs/>
                <w:sz w:val="20"/>
                <w:szCs w:val="20"/>
              </w:rPr>
            </w:pPr>
            <w:r w:rsidRPr="000071B5">
              <w:rPr>
                <w:rFonts w:ascii="Tahoma" w:hAnsi="Tahoma" w:cs="Tahoma"/>
                <w:bCs/>
                <w:sz w:val="20"/>
                <w:szCs w:val="20"/>
              </w:rPr>
              <w:t>Jen Frazer</w:t>
            </w:r>
          </w:p>
          <w:p w14:paraId="0E58B151" w14:textId="77777777" w:rsidR="00A920DD" w:rsidRPr="000071B5" w:rsidRDefault="00A920DD" w:rsidP="00A920DD">
            <w:pPr>
              <w:spacing w:line="360" w:lineRule="auto"/>
              <w:rPr>
                <w:rFonts w:ascii="Tahoma" w:hAnsi="Tahoma" w:cs="Tahoma"/>
                <w:b/>
                <w:sz w:val="20"/>
                <w:szCs w:val="20"/>
              </w:rPr>
            </w:pPr>
            <w:r w:rsidRPr="000071B5">
              <w:rPr>
                <w:rFonts w:ascii="Tahoma" w:hAnsi="Tahoma" w:cs="Tahoma"/>
                <w:b/>
                <w:sz w:val="20"/>
                <w:szCs w:val="20"/>
              </w:rPr>
              <w:t>GACC IR Liaison Phone:</w:t>
            </w:r>
          </w:p>
          <w:p w14:paraId="157B4B71" w14:textId="7EA2D0F1" w:rsidR="009748D6" w:rsidRPr="000071B5" w:rsidRDefault="009C67C5" w:rsidP="00294DF7">
            <w:pPr>
              <w:spacing w:line="360" w:lineRule="auto"/>
              <w:rPr>
                <w:rFonts w:ascii="Tahoma" w:hAnsi="Tahoma" w:cs="Tahoma"/>
                <w:bCs/>
                <w:sz w:val="20"/>
                <w:szCs w:val="20"/>
                <w:highlight w:val="yellow"/>
              </w:rPr>
            </w:pPr>
            <w:r w:rsidRPr="000071B5">
              <w:rPr>
                <w:rFonts w:ascii="Tahoma" w:hAnsi="Tahoma" w:cs="Tahoma"/>
                <w:bCs/>
                <w:sz w:val="20"/>
                <w:szCs w:val="20"/>
              </w:rPr>
              <w:t>203-695-1207 (cell)</w:t>
            </w:r>
          </w:p>
        </w:tc>
        <w:tc>
          <w:tcPr>
            <w:tcW w:w="1418" w:type="pct"/>
          </w:tcPr>
          <w:p w14:paraId="32E07A99" w14:textId="77777777" w:rsidR="00C518D5" w:rsidRPr="000071B5" w:rsidRDefault="00C518D5" w:rsidP="00C518D5">
            <w:pPr>
              <w:spacing w:line="360" w:lineRule="auto"/>
              <w:rPr>
                <w:rFonts w:ascii="Tahoma" w:hAnsi="Tahoma" w:cs="Tahoma"/>
                <w:b/>
                <w:sz w:val="20"/>
                <w:szCs w:val="20"/>
              </w:rPr>
            </w:pPr>
            <w:r w:rsidRPr="000071B5">
              <w:rPr>
                <w:rFonts w:ascii="Tahoma" w:hAnsi="Tahoma" w:cs="Tahoma"/>
                <w:b/>
                <w:sz w:val="20"/>
                <w:szCs w:val="20"/>
              </w:rPr>
              <w:t>National Coordinator:</w:t>
            </w:r>
          </w:p>
          <w:p w14:paraId="68CC0CFB" w14:textId="17FBD3A9" w:rsidR="00C518D5" w:rsidRPr="000071B5" w:rsidRDefault="0022528A" w:rsidP="00C518D5">
            <w:pPr>
              <w:spacing w:line="360" w:lineRule="auto"/>
              <w:rPr>
                <w:rFonts w:ascii="Tahoma" w:hAnsi="Tahoma" w:cs="Tahoma"/>
                <w:bCs/>
                <w:sz w:val="20"/>
                <w:szCs w:val="20"/>
              </w:rPr>
            </w:pPr>
            <w:r>
              <w:rPr>
                <w:rFonts w:ascii="Tahoma" w:hAnsi="Tahoma" w:cs="Tahoma"/>
                <w:bCs/>
                <w:sz w:val="20"/>
                <w:szCs w:val="20"/>
              </w:rPr>
              <w:t>Kat Sorenson</w:t>
            </w:r>
          </w:p>
          <w:p w14:paraId="771AEB5F" w14:textId="77777777" w:rsidR="00C518D5" w:rsidRPr="000071B5" w:rsidRDefault="00C518D5" w:rsidP="00C518D5">
            <w:pPr>
              <w:spacing w:line="360" w:lineRule="auto"/>
              <w:rPr>
                <w:rFonts w:ascii="Tahoma" w:hAnsi="Tahoma" w:cs="Tahoma"/>
                <w:b/>
                <w:sz w:val="20"/>
                <w:szCs w:val="20"/>
              </w:rPr>
            </w:pPr>
            <w:r w:rsidRPr="000071B5">
              <w:rPr>
                <w:rFonts w:ascii="Tahoma" w:hAnsi="Tahoma" w:cs="Tahoma"/>
                <w:b/>
                <w:sz w:val="20"/>
                <w:szCs w:val="20"/>
              </w:rPr>
              <w:t>National Coord. Phone:</w:t>
            </w:r>
          </w:p>
          <w:p w14:paraId="3139C14D" w14:textId="58EAAD14" w:rsidR="009748D6" w:rsidRPr="000071B5" w:rsidRDefault="0022528A" w:rsidP="00C518D5">
            <w:pPr>
              <w:spacing w:line="360" w:lineRule="auto"/>
              <w:rPr>
                <w:rFonts w:ascii="Tahoma" w:hAnsi="Tahoma" w:cs="Tahoma"/>
                <w:sz w:val="20"/>
                <w:szCs w:val="20"/>
                <w:highlight w:val="yellow"/>
              </w:rPr>
            </w:pPr>
            <w:r w:rsidRPr="0022528A">
              <w:rPr>
                <w:rFonts w:ascii="Tahoma" w:hAnsi="Tahoma" w:cs="Tahoma"/>
                <w:sz w:val="20"/>
                <w:szCs w:val="20"/>
              </w:rPr>
              <w:t>406-499-2701</w:t>
            </w:r>
          </w:p>
        </w:tc>
      </w:tr>
      <w:tr w:rsidR="009748D6" w:rsidRPr="000309F5" w14:paraId="57A43E17" w14:textId="77777777" w:rsidTr="00FF7AD6">
        <w:trPr>
          <w:trHeight w:val="528"/>
        </w:trPr>
        <w:tc>
          <w:tcPr>
            <w:tcW w:w="1113" w:type="pct"/>
            <w:shd w:val="clear" w:color="auto" w:fill="auto"/>
          </w:tcPr>
          <w:p w14:paraId="5B501491" w14:textId="77777777" w:rsidR="009748D6" w:rsidRPr="00FD32E0" w:rsidRDefault="009748D6" w:rsidP="00105747">
            <w:pPr>
              <w:spacing w:line="360" w:lineRule="auto"/>
              <w:rPr>
                <w:rFonts w:ascii="Tahoma" w:hAnsi="Tahoma" w:cs="Tahoma"/>
                <w:b/>
                <w:sz w:val="20"/>
                <w:szCs w:val="20"/>
              </w:rPr>
            </w:pPr>
            <w:r w:rsidRPr="00FD32E0">
              <w:rPr>
                <w:rFonts w:ascii="Tahoma" w:hAnsi="Tahoma" w:cs="Tahoma"/>
                <w:b/>
                <w:sz w:val="20"/>
                <w:szCs w:val="20"/>
              </w:rPr>
              <w:t>Ordered By:</w:t>
            </w:r>
          </w:p>
          <w:p w14:paraId="243CF8C1" w14:textId="77777777" w:rsidR="002D7ED1" w:rsidRDefault="00B92909" w:rsidP="009E32C1">
            <w:pPr>
              <w:spacing w:line="360" w:lineRule="auto"/>
              <w:rPr>
                <w:rFonts w:ascii="Tahoma" w:hAnsi="Tahoma" w:cs="Tahoma"/>
                <w:sz w:val="20"/>
                <w:szCs w:val="20"/>
              </w:rPr>
            </w:pPr>
            <w:r>
              <w:rPr>
                <w:rFonts w:ascii="Tahoma" w:hAnsi="Tahoma" w:cs="Tahoma"/>
                <w:sz w:val="20"/>
                <w:szCs w:val="20"/>
              </w:rPr>
              <w:t xml:space="preserve">Michael </w:t>
            </w:r>
            <w:proofErr w:type="spellStart"/>
            <w:r>
              <w:rPr>
                <w:rFonts w:ascii="Tahoma" w:hAnsi="Tahoma" w:cs="Tahoma"/>
                <w:sz w:val="20"/>
                <w:szCs w:val="20"/>
              </w:rPr>
              <w:t>Hoose</w:t>
            </w:r>
            <w:proofErr w:type="spellEnd"/>
          </w:p>
          <w:p w14:paraId="7A856007" w14:textId="77777777" w:rsidR="00B92909" w:rsidRDefault="00B92909" w:rsidP="009E32C1">
            <w:pPr>
              <w:spacing w:line="360" w:lineRule="auto"/>
              <w:rPr>
                <w:rFonts w:ascii="Tahoma" w:hAnsi="Tahoma" w:cs="Tahoma"/>
                <w:sz w:val="20"/>
                <w:szCs w:val="20"/>
              </w:rPr>
            </w:pPr>
            <w:r>
              <w:rPr>
                <w:rFonts w:ascii="Tahoma" w:hAnsi="Tahoma" w:cs="Tahoma"/>
                <w:sz w:val="20"/>
                <w:szCs w:val="20"/>
              </w:rPr>
              <w:t>805-350-1465</w:t>
            </w:r>
          </w:p>
          <w:p w14:paraId="2A31F6DD" w14:textId="0A67F9C4" w:rsidR="00B92909" w:rsidRPr="00FD32E0" w:rsidRDefault="00B92909" w:rsidP="009E32C1">
            <w:pPr>
              <w:spacing w:line="360" w:lineRule="auto"/>
              <w:rPr>
                <w:rFonts w:ascii="Tahoma" w:hAnsi="Tahoma" w:cs="Tahoma"/>
                <w:sz w:val="20"/>
                <w:szCs w:val="20"/>
              </w:rPr>
            </w:pPr>
            <w:r w:rsidRPr="00351B22">
              <w:rPr>
                <w:rFonts w:ascii="Tahoma" w:hAnsi="Tahoma" w:cs="Tahoma"/>
                <w:sz w:val="18"/>
                <w:szCs w:val="18"/>
              </w:rPr>
              <w:t>michael_hoose@firenet.gov</w:t>
            </w:r>
          </w:p>
        </w:tc>
        <w:tc>
          <w:tcPr>
            <w:tcW w:w="1235" w:type="pct"/>
          </w:tcPr>
          <w:p w14:paraId="59D83D3F" w14:textId="77777777" w:rsidR="009748D6" w:rsidRPr="000071B5" w:rsidRDefault="005B320F" w:rsidP="00105747">
            <w:pPr>
              <w:spacing w:line="360" w:lineRule="auto"/>
              <w:rPr>
                <w:rFonts w:ascii="Tahoma" w:hAnsi="Tahoma" w:cs="Tahoma"/>
                <w:b/>
                <w:sz w:val="20"/>
                <w:szCs w:val="20"/>
              </w:rPr>
            </w:pPr>
            <w:r w:rsidRPr="000071B5">
              <w:rPr>
                <w:rFonts w:ascii="Tahoma" w:hAnsi="Tahoma" w:cs="Tahoma"/>
                <w:b/>
                <w:sz w:val="20"/>
                <w:szCs w:val="20"/>
              </w:rPr>
              <w:t>A</w:t>
            </w:r>
            <w:r w:rsidR="009748D6" w:rsidRPr="000071B5">
              <w:rPr>
                <w:rFonts w:ascii="Tahoma" w:hAnsi="Tahoma" w:cs="Tahoma"/>
                <w:b/>
                <w:sz w:val="20"/>
                <w:szCs w:val="20"/>
              </w:rPr>
              <w:t xml:space="preserve"> Number:</w:t>
            </w:r>
          </w:p>
          <w:p w14:paraId="57B2863B" w14:textId="15665F6A" w:rsidR="009748D6" w:rsidRPr="000071B5" w:rsidRDefault="00BD42B4" w:rsidP="00105747">
            <w:pPr>
              <w:spacing w:line="360" w:lineRule="auto"/>
              <w:rPr>
                <w:rFonts w:ascii="Tahoma" w:hAnsi="Tahoma" w:cs="Tahoma"/>
                <w:sz w:val="20"/>
                <w:szCs w:val="20"/>
                <w:highlight w:val="yellow"/>
              </w:rPr>
            </w:pPr>
            <w:r w:rsidRPr="000B0ABE">
              <w:rPr>
                <w:rFonts w:ascii="Tahoma" w:hAnsi="Tahoma" w:cs="Tahoma"/>
                <w:sz w:val="20"/>
                <w:szCs w:val="20"/>
              </w:rPr>
              <w:t>A-</w:t>
            </w:r>
            <w:r w:rsidR="00705065">
              <w:rPr>
                <w:rFonts w:ascii="Tahoma" w:hAnsi="Tahoma" w:cs="Tahoma"/>
                <w:sz w:val="20"/>
                <w:szCs w:val="20"/>
              </w:rPr>
              <w:t>56</w:t>
            </w:r>
          </w:p>
        </w:tc>
        <w:tc>
          <w:tcPr>
            <w:tcW w:w="1234" w:type="pct"/>
          </w:tcPr>
          <w:p w14:paraId="76D4784C" w14:textId="77777777" w:rsidR="009748D6" w:rsidRPr="00566D8C" w:rsidRDefault="009748D6" w:rsidP="00105747">
            <w:pPr>
              <w:spacing w:line="360" w:lineRule="auto"/>
              <w:rPr>
                <w:rFonts w:ascii="Tahoma" w:hAnsi="Tahoma" w:cs="Tahoma"/>
                <w:b/>
                <w:sz w:val="20"/>
                <w:szCs w:val="20"/>
              </w:rPr>
            </w:pPr>
            <w:r w:rsidRPr="00566D8C">
              <w:rPr>
                <w:rFonts w:ascii="Tahoma" w:hAnsi="Tahoma" w:cs="Tahoma"/>
                <w:b/>
                <w:sz w:val="20"/>
                <w:szCs w:val="20"/>
              </w:rPr>
              <w:t>Aircraft/Scanner System:</w:t>
            </w:r>
          </w:p>
          <w:p w14:paraId="5017E6E8" w14:textId="34437FAB" w:rsidR="009748D6" w:rsidRPr="00566D8C" w:rsidRDefault="00C74506" w:rsidP="00105747">
            <w:pPr>
              <w:spacing w:line="360" w:lineRule="auto"/>
              <w:rPr>
                <w:rFonts w:ascii="Tahoma" w:hAnsi="Tahoma" w:cs="Tahoma"/>
                <w:sz w:val="20"/>
                <w:szCs w:val="20"/>
              </w:rPr>
            </w:pPr>
            <w:r w:rsidRPr="00566D8C">
              <w:rPr>
                <w:rFonts w:ascii="Tahoma" w:hAnsi="Tahoma" w:cs="Tahoma"/>
                <w:sz w:val="20"/>
                <w:szCs w:val="20"/>
              </w:rPr>
              <w:t>N350</w:t>
            </w:r>
            <w:r w:rsidR="00FF7AD6" w:rsidRPr="00566D8C">
              <w:rPr>
                <w:rFonts w:ascii="Tahoma" w:hAnsi="Tahoma" w:cs="Tahoma"/>
                <w:sz w:val="20"/>
                <w:szCs w:val="20"/>
              </w:rPr>
              <w:t>SM</w:t>
            </w:r>
            <w:r w:rsidRPr="00566D8C">
              <w:rPr>
                <w:rFonts w:ascii="Tahoma" w:hAnsi="Tahoma" w:cs="Tahoma"/>
                <w:sz w:val="20"/>
                <w:szCs w:val="20"/>
              </w:rPr>
              <w:t>/TK9</w:t>
            </w:r>
          </w:p>
        </w:tc>
        <w:tc>
          <w:tcPr>
            <w:tcW w:w="1418" w:type="pct"/>
          </w:tcPr>
          <w:p w14:paraId="332EC4A7" w14:textId="77777777" w:rsidR="005756BD" w:rsidRPr="00566D8C" w:rsidRDefault="005756BD" w:rsidP="00FF7AD6">
            <w:pPr>
              <w:spacing w:line="360" w:lineRule="auto"/>
              <w:rPr>
                <w:rFonts w:ascii="Tahoma" w:hAnsi="Tahoma" w:cs="Tahoma"/>
                <w:b/>
                <w:sz w:val="20"/>
                <w:szCs w:val="20"/>
              </w:rPr>
            </w:pPr>
            <w:r w:rsidRPr="00566D8C">
              <w:rPr>
                <w:rFonts w:ascii="Tahoma" w:hAnsi="Tahoma" w:cs="Tahoma"/>
                <w:b/>
                <w:sz w:val="20"/>
                <w:szCs w:val="20"/>
              </w:rPr>
              <w:t>Pilots/Techs:</w:t>
            </w:r>
          </w:p>
          <w:p w14:paraId="2F046BB1" w14:textId="389A1FA1" w:rsidR="009748D6" w:rsidRPr="00566D8C" w:rsidRDefault="005756BD" w:rsidP="00FF7AD6">
            <w:pPr>
              <w:spacing w:line="360" w:lineRule="auto"/>
              <w:rPr>
                <w:rFonts w:ascii="Arial" w:hAnsi="Arial" w:cs="Arial"/>
                <w:color w:val="444444"/>
                <w:sz w:val="20"/>
                <w:szCs w:val="20"/>
              </w:rPr>
            </w:pPr>
            <w:r w:rsidRPr="00566D8C">
              <w:rPr>
                <w:rFonts w:ascii="Tahoma" w:hAnsi="Tahoma" w:cs="Tahoma"/>
                <w:sz w:val="20"/>
                <w:szCs w:val="20"/>
              </w:rPr>
              <w:t xml:space="preserve">Tech: </w:t>
            </w:r>
            <w:r w:rsidR="00CA7987">
              <w:rPr>
                <w:rFonts w:ascii="Tahoma" w:hAnsi="Tahoma" w:cs="Tahoma"/>
                <w:sz w:val="20"/>
                <w:szCs w:val="20"/>
              </w:rPr>
              <w:t>Kris</w:t>
            </w:r>
          </w:p>
        </w:tc>
      </w:tr>
      <w:tr w:rsidR="009748D6" w:rsidRPr="000309F5" w14:paraId="750A026F" w14:textId="77777777" w:rsidTr="009B043C">
        <w:trPr>
          <w:trHeight w:val="630"/>
        </w:trPr>
        <w:tc>
          <w:tcPr>
            <w:tcW w:w="2348" w:type="pct"/>
            <w:gridSpan w:val="2"/>
          </w:tcPr>
          <w:p w14:paraId="52EEDB8F" w14:textId="77777777" w:rsidR="009748D6" w:rsidRPr="001B368C" w:rsidRDefault="009748D6" w:rsidP="00105747">
            <w:pPr>
              <w:spacing w:line="360" w:lineRule="auto"/>
              <w:rPr>
                <w:rFonts w:ascii="Tahoma" w:hAnsi="Tahoma" w:cs="Tahoma"/>
                <w:b/>
                <w:sz w:val="20"/>
                <w:szCs w:val="20"/>
              </w:rPr>
            </w:pPr>
            <w:r w:rsidRPr="001B368C">
              <w:rPr>
                <w:rFonts w:ascii="Tahoma" w:hAnsi="Tahoma" w:cs="Tahoma"/>
                <w:b/>
                <w:sz w:val="20"/>
                <w:szCs w:val="20"/>
              </w:rPr>
              <w:t>IRIN Comments on imagery:</w:t>
            </w:r>
          </w:p>
          <w:p w14:paraId="3069E9AC" w14:textId="6749CB3F" w:rsidR="009748D6" w:rsidRPr="001B368C" w:rsidRDefault="000267A6" w:rsidP="00E008A0">
            <w:pPr>
              <w:spacing w:line="360" w:lineRule="auto"/>
              <w:rPr>
                <w:rFonts w:ascii="Tahoma" w:hAnsi="Tahoma" w:cs="Tahoma"/>
                <w:sz w:val="20"/>
                <w:szCs w:val="20"/>
              </w:rPr>
            </w:pPr>
            <w:r w:rsidRPr="001B368C">
              <w:rPr>
                <w:rFonts w:ascii="Tahoma" w:hAnsi="Tahoma" w:cs="Tahoma"/>
                <w:sz w:val="20"/>
                <w:szCs w:val="20"/>
              </w:rPr>
              <w:t>One pass</w:t>
            </w:r>
            <w:r w:rsidR="00571B99" w:rsidRPr="001B368C">
              <w:rPr>
                <w:rFonts w:ascii="Tahoma" w:hAnsi="Tahoma" w:cs="Tahoma"/>
                <w:sz w:val="20"/>
                <w:szCs w:val="20"/>
              </w:rPr>
              <w:t xml:space="preserve">, </w:t>
            </w:r>
            <w:r w:rsidR="00681CE6">
              <w:rPr>
                <w:rFonts w:ascii="Tahoma" w:hAnsi="Tahoma" w:cs="Tahoma"/>
                <w:sz w:val="20"/>
                <w:szCs w:val="20"/>
              </w:rPr>
              <w:t>lots of orthorectification issues</w:t>
            </w:r>
          </w:p>
        </w:tc>
        <w:tc>
          <w:tcPr>
            <w:tcW w:w="1234" w:type="pct"/>
          </w:tcPr>
          <w:p w14:paraId="6A363476" w14:textId="77777777" w:rsidR="009748D6" w:rsidRPr="001B368C" w:rsidRDefault="009748D6" w:rsidP="00105747">
            <w:pPr>
              <w:spacing w:line="360" w:lineRule="auto"/>
              <w:rPr>
                <w:rFonts w:ascii="Tahoma" w:hAnsi="Tahoma" w:cs="Tahoma"/>
                <w:b/>
                <w:sz w:val="20"/>
                <w:szCs w:val="20"/>
              </w:rPr>
            </w:pPr>
            <w:r w:rsidRPr="001B368C">
              <w:rPr>
                <w:rFonts w:ascii="Tahoma" w:hAnsi="Tahoma" w:cs="Tahoma"/>
                <w:b/>
                <w:sz w:val="20"/>
                <w:szCs w:val="20"/>
              </w:rPr>
              <w:t>Weather at time of flight:</w:t>
            </w:r>
          </w:p>
          <w:p w14:paraId="3C878FEC" w14:textId="32FD6BA1" w:rsidR="009748D6" w:rsidRPr="001B368C" w:rsidRDefault="00566D8C" w:rsidP="00105747">
            <w:pPr>
              <w:spacing w:line="360" w:lineRule="auto"/>
              <w:rPr>
                <w:rFonts w:ascii="Tahoma" w:hAnsi="Tahoma" w:cs="Tahoma"/>
                <w:sz w:val="20"/>
                <w:szCs w:val="20"/>
              </w:rPr>
            </w:pPr>
            <w:r w:rsidRPr="001B368C">
              <w:rPr>
                <w:rFonts w:ascii="Tahoma" w:hAnsi="Tahoma" w:cs="Tahoma"/>
                <w:sz w:val="20"/>
                <w:szCs w:val="20"/>
              </w:rPr>
              <w:t>C</w:t>
            </w:r>
            <w:r w:rsidR="00B241AD" w:rsidRPr="001B368C">
              <w:rPr>
                <w:rFonts w:ascii="Tahoma" w:hAnsi="Tahoma" w:cs="Tahoma"/>
                <w:sz w:val="20"/>
                <w:szCs w:val="20"/>
              </w:rPr>
              <w:t>l</w:t>
            </w:r>
            <w:r w:rsidR="00517442">
              <w:rPr>
                <w:rFonts w:ascii="Tahoma" w:hAnsi="Tahoma" w:cs="Tahoma"/>
                <w:sz w:val="20"/>
                <w:szCs w:val="20"/>
              </w:rPr>
              <w:t>ear</w:t>
            </w:r>
          </w:p>
        </w:tc>
        <w:tc>
          <w:tcPr>
            <w:tcW w:w="1418" w:type="pct"/>
          </w:tcPr>
          <w:p w14:paraId="37A930A5" w14:textId="77777777" w:rsidR="009748D6" w:rsidRPr="000071B5" w:rsidRDefault="009748D6" w:rsidP="00105747">
            <w:pPr>
              <w:spacing w:line="360" w:lineRule="auto"/>
              <w:rPr>
                <w:rFonts w:ascii="Tahoma" w:hAnsi="Tahoma" w:cs="Tahoma"/>
                <w:b/>
                <w:sz w:val="20"/>
                <w:szCs w:val="20"/>
              </w:rPr>
            </w:pPr>
            <w:r w:rsidRPr="000071B5">
              <w:rPr>
                <w:rFonts w:ascii="Tahoma" w:hAnsi="Tahoma" w:cs="Tahoma"/>
                <w:b/>
                <w:sz w:val="20"/>
                <w:szCs w:val="20"/>
              </w:rPr>
              <w:t>Flight Objective:</w:t>
            </w:r>
          </w:p>
          <w:p w14:paraId="70BBF099" w14:textId="108C2FD1" w:rsidR="009748D6" w:rsidRPr="000071B5" w:rsidRDefault="00596A12" w:rsidP="00105747">
            <w:pPr>
              <w:spacing w:line="360" w:lineRule="auto"/>
              <w:rPr>
                <w:rFonts w:ascii="Tahoma" w:hAnsi="Tahoma" w:cs="Tahoma"/>
                <w:sz w:val="20"/>
                <w:szCs w:val="20"/>
                <w:highlight w:val="yellow"/>
              </w:rPr>
            </w:pPr>
            <w:r w:rsidRPr="000071B5">
              <w:rPr>
                <w:rFonts w:ascii="Tahoma" w:hAnsi="Tahoma" w:cs="Tahoma"/>
                <w:sz w:val="20"/>
                <w:szCs w:val="20"/>
              </w:rPr>
              <w:t>IR heat perimeter and heat sources</w:t>
            </w:r>
          </w:p>
        </w:tc>
      </w:tr>
      <w:tr w:rsidR="009748D6" w:rsidRPr="000309F5" w14:paraId="61ABDC2D" w14:textId="77777777" w:rsidTr="009B3F76">
        <w:trPr>
          <w:trHeight w:val="1085"/>
        </w:trPr>
        <w:tc>
          <w:tcPr>
            <w:tcW w:w="2348" w:type="pct"/>
            <w:gridSpan w:val="2"/>
          </w:tcPr>
          <w:p w14:paraId="7DFE684C" w14:textId="77777777" w:rsidR="008A49D4" w:rsidRPr="002D7ED1" w:rsidRDefault="008A49D4" w:rsidP="008A49D4">
            <w:pPr>
              <w:spacing w:line="360" w:lineRule="auto"/>
              <w:rPr>
                <w:rFonts w:ascii="Tahoma" w:hAnsi="Tahoma" w:cs="Tahoma"/>
                <w:b/>
                <w:sz w:val="20"/>
                <w:szCs w:val="20"/>
              </w:rPr>
            </w:pPr>
            <w:r w:rsidRPr="002D7ED1">
              <w:rPr>
                <w:rFonts w:ascii="Tahoma" w:hAnsi="Tahoma" w:cs="Tahoma"/>
                <w:b/>
                <w:sz w:val="20"/>
                <w:szCs w:val="20"/>
              </w:rPr>
              <w:t>Date and Time Imagery Received by Interpreter:</w:t>
            </w:r>
          </w:p>
          <w:p w14:paraId="1E5B1A6B" w14:textId="2CB08441" w:rsidR="009748D6" w:rsidRPr="002D7ED1" w:rsidRDefault="008824FF" w:rsidP="008A49D4">
            <w:pPr>
              <w:spacing w:line="360" w:lineRule="auto"/>
              <w:rPr>
                <w:rFonts w:ascii="Tahoma" w:hAnsi="Tahoma" w:cs="Tahoma"/>
                <w:sz w:val="20"/>
                <w:szCs w:val="20"/>
              </w:rPr>
            </w:pPr>
            <w:r w:rsidRPr="003960BB">
              <w:rPr>
                <w:rFonts w:ascii="Tahoma" w:hAnsi="Tahoma" w:cs="Tahoma"/>
                <w:sz w:val="20"/>
                <w:szCs w:val="20"/>
              </w:rPr>
              <w:t>8</w:t>
            </w:r>
            <w:r w:rsidR="001C5932" w:rsidRPr="003960BB">
              <w:rPr>
                <w:rFonts w:ascii="Tahoma" w:hAnsi="Tahoma" w:cs="Tahoma"/>
                <w:sz w:val="20"/>
                <w:szCs w:val="20"/>
              </w:rPr>
              <w:t>/</w:t>
            </w:r>
            <w:r w:rsidR="00163FA0" w:rsidRPr="003960BB">
              <w:rPr>
                <w:rFonts w:ascii="Tahoma" w:hAnsi="Tahoma" w:cs="Tahoma"/>
                <w:sz w:val="20"/>
                <w:szCs w:val="20"/>
              </w:rPr>
              <w:t>1</w:t>
            </w:r>
            <w:r w:rsidR="00705065">
              <w:rPr>
                <w:rFonts w:ascii="Tahoma" w:hAnsi="Tahoma" w:cs="Tahoma"/>
                <w:sz w:val="20"/>
                <w:szCs w:val="20"/>
              </w:rPr>
              <w:t>6</w:t>
            </w:r>
            <w:r w:rsidR="008A49D4" w:rsidRPr="003960BB">
              <w:rPr>
                <w:rFonts w:ascii="Tahoma" w:hAnsi="Tahoma" w:cs="Tahoma"/>
                <w:sz w:val="20"/>
                <w:szCs w:val="20"/>
              </w:rPr>
              <w:t>/202</w:t>
            </w:r>
            <w:r w:rsidR="001C5932" w:rsidRPr="003960BB">
              <w:rPr>
                <w:rFonts w:ascii="Tahoma" w:hAnsi="Tahoma" w:cs="Tahoma"/>
                <w:sz w:val="20"/>
                <w:szCs w:val="20"/>
              </w:rPr>
              <w:t>3</w:t>
            </w:r>
            <w:r w:rsidR="008A49D4" w:rsidRPr="003960BB">
              <w:rPr>
                <w:rFonts w:ascii="Tahoma" w:hAnsi="Tahoma" w:cs="Tahoma"/>
                <w:sz w:val="20"/>
                <w:szCs w:val="20"/>
              </w:rPr>
              <w:t xml:space="preserve"> </w:t>
            </w:r>
            <w:r w:rsidR="00FA61C4">
              <w:rPr>
                <w:rFonts w:ascii="Tahoma" w:hAnsi="Tahoma" w:cs="Tahoma"/>
                <w:sz w:val="20"/>
                <w:szCs w:val="20"/>
              </w:rPr>
              <w:t>01</w:t>
            </w:r>
            <w:r w:rsidR="00705065">
              <w:rPr>
                <w:rFonts w:ascii="Tahoma" w:hAnsi="Tahoma" w:cs="Tahoma"/>
                <w:sz w:val="20"/>
                <w:szCs w:val="20"/>
              </w:rPr>
              <w:t>30</w:t>
            </w:r>
            <w:r w:rsidR="003960BB" w:rsidRPr="003960BB">
              <w:rPr>
                <w:rFonts w:ascii="Tahoma" w:hAnsi="Tahoma" w:cs="Tahoma"/>
                <w:sz w:val="20"/>
                <w:szCs w:val="20"/>
              </w:rPr>
              <w:t xml:space="preserve"> </w:t>
            </w:r>
            <w:proofErr w:type="gramStart"/>
            <w:r w:rsidR="001C5932" w:rsidRPr="003960BB">
              <w:rPr>
                <w:rFonts w:ascii="Tahoma" w:hAnsi="Tahoma" w:cs="Tahoma"/>
                <w:sz w:val="20"/>
                <w:szCs w:val="20"/>
              </w:rPr>
              <w:t>M</w:t>
            </w:r>
            <w:r w:rsidR="008A49D4" w:rsidRPr="003960BB">
              <w:rPr>
                <w:rFonts w:ascii="Tahoma" w:hAnsi="Tahoma" w:cs="Tahoma"/>
                <w:sz w:val="20"/>
                <w:szCs w:val="20"/>
              </w:rPr>
              <w:t>DT</w:t>
            </w:r>
            <w:r w:rsidR="00705065">
              <w:rPr>
                <w:rFonts w:ascii="Tahoma" w:hAnsi="Tahoma" w:cs="Tahoma"/>
                <w:sz w:val="20"/>
                <w:szCs w:val="20"/>
              </w:rPr>
              <w:t xml:space="preserve">  -</w:t>
            </w:r>
            <w:proofErr w:type="gramEnd"/>
            <w:r w:rsidR="00705065">
              <w:rPr>
                <w:rFonts w:ascii="Tahoma" w:hAnsi="Tahoma" w:cs="Tahoma"/>
                <w:sz w:val="20"/>
                <w:szCs w:val="20"/>
              </w:rPr>
              <w:t xml:space="preserve"> started</w:t>
            </w:r>
            <w:r w:rsidR="00DF7FB5">
              <w:rPr>
                <w:rFonts w:ascii="Tahoma" w:hAnsi="Tahoma" w:cs="Tahoma"/>
                <w:sz w:val="20"/>
                <w:szCs w:val="20"/>
              </w:rPr>
              <w:t xml:space="preserve"> </w:t>
            </w:r>
          </w:p>
        </w:tc>
        <w:tc>
          <w:tcPr>
            <w:tcW w:w="2652" w:type="pct"/>
            <w:gridSpan w:val="2"/>
            <w:vMerge w:val="restart"/>
          </w:tcPr>
          <w:p w14:paraId="2811322C" w14:textId="1BC9F471" w:rsidR="00A2031B" w:rsidRPr="000071B5" w:rsidRDefault="009748D6" w:rsidP="00105747">
            <w:pPr>
              <w:spacing w:line="360" w:lineRule="auto"/>
              <w:rPr>
                <w:rFonts w:ascii="Tahoma" w:hAnsi="Tahoma" w:cs="Tahoma"/>
                <w:b/>
                <w:sz w:val="20"/>
                <w:szCs w:val="20"/>
              </w:rPr>
            </w:pPr>
            <w:r w:rsidRPr="000071B5">
              <w:rPr>
                <w:rFonts w:ascii="Tahoma" w:hAnsi="Tahoma" w:cs="Tahoma"/>
                <w:b/>
                <w:sz w:val="20"/>
                <w:szCs w:val="20"/>
              </w:rPr>
              <w:t>Type of media for final product:</w:t>
            </w:r>
          </w:p>
          <w:p w14:paraId="2DB35404" w14:textId="4A99B46D" w:rsidR="00D32068" w:rsidRPr="000071B5" w:rsidRDefault="00D32068" w:rsidP="00D32068">
            <w:pPr>
              <w:spacing w:line="360" w:lineRule="auto"/>
              <w:rPr>
                <w:rFonts w:ascii="Tahoma" w:hAnsi="Tahoma" w:cs="Tahoma"/>
                <w:b/>
                <w:sz w:val="20"/>
                <w:szCs w:val="20"/>
              </w:rPr>
            </w:pPr>
            <w:r w:rsidRPr="000071B5">
              <w:rPr>
                <w:rFonts w:ascii="Tahoma" w:hAnsi="Tahoma" w:cs="Tahoma"/>
                <w:sz w:val="20"/>
                <w:szCs w:val="20"/>
              </w:rPr>
              <w:t>IRIN Daily Log, Shapefiles, File Geodatabase, KM</w:t>
            </w:r>
            <w:r w:rsidR="00DC560E" w:rsidRPr="000071B5">
              <w:rPr>
                <w:rFonts w:ascii="Tahoma" w:hAnsi="Tahoma" w:cs="Tahoma"/>
                <w:sz w:val="20"/>
                <w:szCs w:val="20"/>
              </w:rPr>
              <w:t>Z</w:t>
            </w:r>
            <w:r w:rsidRPr="000071B5">
              <w:rPr>
                <w:rFonts w:ascii="Tahoma" w:hAnsi="Tahoma" w:cs="Tahoma"/>
                <w:sz w:val="20"/>
                <w:szCs w:val="20"/>
              </w:rPr>
              <w:t>, PDF Maps</w:t>
            </w:r>
          </w:p>
          <w:p w14:paraId="43F7BE2D" w14:textId="22C28736" w:rsidR="00A2031B" w:rsidRPr="000071B5" w:rsidRDefault="006D53AE" w:rsidP="00105747">
            <w:pPr>
              <w:spacing w:line="360" w:lineRule="auto"/>
              <w:rPr>
                <w:rFonts w:ascii="Tahoma" w:hAnsi="Tahoma" w:cs="Tahoma"/>
                <w:b/>
                <w:sz w:val="20"/>
                <w:szCs w:val="20"/>
              </w:rPr>
            </w:pPr>
            <w:r w:rsidRPr="000071B5">
              <w:rPr>
                <w:rFonts w:ascii="Tahoma" w:hAnsi="Tahoma" w:cs="Tahoma"/>
                <w:b/>
                <w:sz w:val="20"/>
                <w:szCs w:val="20"/>
              </w:rPr>
              <w:t>Digital</w:t>
            </w:r>
            <w:r w:rsidR="009748D6" w:rsidRPr="000071B5">
              <w:rPr>
                <w:rFonts w:ascii="Tahoma" w:hAnsi="Tahoma" w:cs="Tahoma"/>
                <w:b/>
                <w:sz w:val="20"/>
                <w:szCs w:val="20"/>
              </w:rPr>
              <w:t xml:space="preserve"> file</w:t>
            </w:r>
            <w:r w:rsidRPr="000071B5">
              <w:rPr>
                <w:rFonts w:ascii="Tahoma" w:hAnsi="Tahoma" w:cs="Tahoma"/>
                <w:b/>
                <w:sz w:val="20"/>
                <w:szCs w:val="20"/>
              </w:rPr>
              <w:t>s</w:t>
            </w:r>
            <w:r w:rsidR="009748D6" w:rsidRPr="000071B5">
              <w:rPr>
                <w:rFonts w:ascii="Tahoma" w:hAnsi="Tahoma" w:cs="Tahoma"/>
                <w:b/>
                <w:sz w:val="20"/>
                <w:szCs w:val="20"/>
              </w:rPr>
              <w:t xml:space="preserve"> sent to:</w:t>
            </w:r>
          </w:p>
          <w:p w14:paraId="1247A5AF" w14:textId="479F5761" w:rsidR="009748D6" w:rsidRPr="000071B5" w:rsidRDefault="00705065" w:rsidP="00105747">
            <w:pPr>
              <w:spacing w:line="360" w:lineRule="auto"/>
              <w:rPr>
                <w:rFonts w:ascii="Tahoma" w:hAnsi="Tahoma" w:cs="Tahoma"/>
                <w:b/>
                <w:sz w:val="20"/>
                <w:szCs w:val="20"/>
                <w:highlight w:val="yellow"/>
              </w:rPr>
            </w:pPr>
            <w:hyperlink r:id="rId6" w:history="1">
              <w:r w:rsidRPr="006F30DA">
                <w:rPr>
                  <w:rStyle w:val="Hyperlink"/>
                  <w:rFonts w:ascii="Tahoma" w:hAnsi="Tahoma" w:cs="Tahoma"/>
                  <w:sz w:val="20"/>
                  <w:szCs w:val="20"/>
                </w:rPr>
                <w:t>https://ftp.wildfire.gov/public/incident_specific_data/n_rockies/2023_Fires/2023_Ridge/IR/20230816</w:t>
              </w:r>
            </w:hyperlink>
          </w:p>
        </w:tc>
      </w:tr>
      <w:tr w:rsidR="009748D6" w:rsidRPr="000309F5" w14:paraId="5E66CA16" w14:textId="77777777" w:rsidTr="009B3F76">
        <w:trPr>
          <w:trHeight w:val="1157"/>
        </w:trPr>
        <w:tc>
          <w:tcPr>
            <w:tcW w:w="2348" w:type="pct"/>
            <w:gridSpan w:val="2"/>
          </w:tcPr>
          <w:p w14:paraId="482B50B3" w14:textId="77777777" w:rsidR="000A6B54" w:rsidRPr="002D7ED1" w:rsidRDefault="000A6B54" w:rsidP="000A6B54">
            <w:pPr>
              <w:spacing w:line="360" w:lineRule="auto"/>
              <w:rPr>
                <w:rFonts w:ascii="Tahoma" w:hAnsi="Tahoma" w:cs="Tahoma"/>
                <w:b/>
                <w:sz w:val="20"/>
                <w:szCs w:val="20"/>
              </w:rPr>
            </w:pPr>
            <w:r w:rsidRPr="002D7ED1">
              <w:rPr>
                <w:rFonts w:ascii="Tahoma" w:hAnsi="Tahoma" w:cs="Tahoma"/>
                <w:b/>
                <w:sz w:val="20"/>
                <w:szCs w:val="20"/>
              </w:rPr>
              <w:t>Date and Time Products Delivered to Incident:</w:t>
            </w:r>
          </w:p>
          <w:p w14:paraId="42B578F4" w14:textId="22D1834A" w:rsidR="009748D6" w:rsidRPr="003960BB" w:rsidRDefault="00FA61C4" w:rsidP="000A6B54">
            <w:pPr>
              <w:spacing w:line="360" w:lineRule="auto"/>
              <w:rPr>
                <w:rFonts w:ascii="Tahoma" w:hAnsi="Tahoma" w:cs="Tahoma"/>
                <w:sz w:val="20"/>
                <w:szCs w:val="20"/>
              </w:rPr>
            </w:pPr>
            <w:r>
              <w:rPr>
                <w:rFonts w:ascii="Tahoma" w:hAnsi="Tahoma" w:cs="Tahoma"/>
                <w:sz w:val="20"/>
                <w:szCs w:val="20"/>
              </w:rPr>
              <w:t>NIFS</w:t>
            </w:r>
            <w:r w:rsidR="00B443C7" w:rsidRPr="003960BB">
              <w:rPr>
                <w:rFonts w:ascii="Tahoma" w:hAnsi="Tahoma" w:cs="Tahoma"/>
                <w:sz w:val="20"/>
                <w:szCs w:val="20"/>
              </w:rPr>
              <w:t>: 8</w:t>
            </w:r>
            <w:r w:rsidR="000A6B54" w:rsidRPr="003960BB">
              <w:rPr>
                <w:rFonts w:ascii="Tahoma" w:hAnsi="Tahoma" w:cs="Tahoma"/>
                <w:sz w:val="20"/>
                <w:szCs w:val="20"/>
              </w:rPr>
              <w:t>/</w:t>
            </w:r>
            <w:r w:rsidR="00163FA0" w:rsidRPr="003960BB">
              <w:rPr>
                <w:rFonts w:ascii="Tahoma" w:hAnsi="Tahoma" w:cs="Tahoma"/>
                <w:sz w:val="20"/>
                <w:szCs w:val="20"/>
              </w:rPr>
              <w:t>1</w:t>
            </w:r>
            <w:r w:rsidR="00705065">
              <w:rPr>
                <w:rFonts w:ascii="Tahoma" w:hAnsi="Tahoma" w:cs="Tahoma"/>
                <w:sz w:val="20"/>
                <w:szCs w:val="20"/>
              </w:rPr>
              <w:t>6</w:t>
            </w:r>
            <w:r w:rsidR="000A6B54" w:rsidRPr="003960BB">
              <w:rPr>
                <w:rFonts w:ascii="Tahoma" w:hAnsi="Tahoma" w:cs="Tahoma"/>
                <w:sz w:val="20"/>
                <w:szCs w:val="20"/>
              </w:rPr>
              <w:t>/202</w:t>
            </w:r>
            <w:r w:rsidR="001C5932" w:rsidRPr="003960BB">
              <w:rPr>
                <w:rFonts w:ascii="Tahoma" w:hAnsi="Tahoma" w:cs="Tahoma"/>
                <w:sz w:val="20"/>
                <w:szCs w:val="20"/>
              </w:rPr>
              <w:t>3</w:t>
            </w:r>
            <w:r w:rsidR="000A6B54" w:rsidRPr="003960BB">
              <w:rPr>
                <w:rFonts w:ascii="Tahoma" w:hAnsi="Tahoma" w:cs="Tahoma"/>
                <w:sz w:val="20"/>
                <w:szCs w:val="20"/>
              </w:rPr>
              <w:t xml:space="preserve"> </w:t>
            </w:r>
            <w:r w:rsidR="00DF7FB5">
              <w:rPr>
                <w:rFonts w:ascii="Tahoma" w:hAnsi="Tahoma" w:cs="Tahoma"/>
                <w:sz w:val="20"/>
                <w:szCs w:val="20"/>
              </w:rPr>
              <w:t>0415</w:t>
            </w:r>
            <w:r w:rsidR="000A6B54" w:rsidRPr="003960BB">
              <w:rPr>
                <w:rFonts w:ascii="Tahoma" w:hAnsi="Tahoma" w:cs="Tahoma"/>
                <w:sz w:val="20"/>
                <w:szCs w:val="20"/>
              </w:rPr>
              <w:t xml:space="preserve"> </w:t>
            </w:r>
            <w:r w:rsidR="001C5932" w:rsidRPr="003960BB">
              <w:rPr>
                <w:rFonts w:ascii="Tahoma" w:hAnsi="Tahoma" w:cs="Tahoma"/>
                <w:sz w:val="20"/>
                <w:szCs w:val="20"/>
              </w:rPr>
              <w:t>M</w:t>
            </w:r>
            <w:r w:rsidR="000A6B54" w:rsidRPr="003960BB">
              <w:rPr>
                <w:rFonts w:ascii="Tahoma" w:hAnsi="Tahoma" w:cs="Tahoma"/>
                <w:sz w:val="20"/>
                <w:szCs w:val="20"/>
              </w:rPr>
              <w:t>DT</w:t>
            </w:r>
          </w:p>
          <w:p w14:paraId="108826D1" w14:textId="59456B14" w:rsidR="00B443C7" w:rsidRPr="002D7ED1" w:rsidRDefault="00B3749C" w:rsidP="000A6B54">
            <w:pPr>
              <w:spacing w:line="360" w:lineRule="auto"/>
              <w:rPr>
                <w:rFonts w:ascii="Tahoma" w:hAnsi="Tahoma" w:cs="Tahoma"/>
                <w:sz w:val="20"/>
                <w:szCs w:val="20"/>
              </w:rPr>
            </w:pPr>
            <w:r>
              <w:rPr>
                <w:rFonts w:ascii="Tahoma" w:hAnsi="Tahoma" w:cs="Tahoma"/>
                <w:sz w:val="20"/>
                <w:szCs w:val="20"/>
              </w:rPr>
              <w:t xml:space="preserve">All </w:t>
            </w:r>
            <w:r w:rsidR="00B443C7" w:rsidRPr="003960BB">
              <w:rPr>
                <w:rFonts w:ascii="Tahoma" w:hAnsi="Tahoma" w:cs="Tahoma"/>
                <w:sz w:val="20"/>
                <w:szCs w:val="20"/>
              </w:rPr>
              <w:t>Products</w:t>
            </w:r>
            <w:r>
              <w:rPr>
                <w:rFonts w:ascii="Tahoma" w:hAnsi="Tahoma" w:cs="Tahoma"/>
                <w:sz w:val="20"/>
                <w:szCs w:val="20"/>
              </w:rPr>
              <w:t xml:space="preserve"> to ftp site</w:t>
            </w:r>
            <w:r w:rsidR="00B443C7" w:rsidRPr="003960BB">
              <w:rPr>
                <w:rFonts w:ascii="Tahoma" w:hAnsi="Tahoma" w:cs="Tahoma"/>
                <w:sz w:val="20"/>
                <w:szCs w:val="20"/>
              </w:rPr>
              <w:t>: 8/</w:t>
            </w:r>
            <w:r w:rsidR="00163FA0" w:rsidRPr="003960BB">
              <w:rPr>
                <w:rFonts w:ascii="Tahoma" w:hAnsi="Tahoma" w:cs="Tahoma"/>
                <w:sz w:val="20"/>
                <w:szCs w:val="20"/>
              </w:rPr>
              <w:t>1</w:t>
            </w:r>
            <w:r w:rsidR="00705065">
              <w:rPr>
                <w:rFonts w:ascii="Tahoma" w:hAnsi="Tahoma" w:cs="Tahoma"/>
                <w:sz w:val="20"/>
                <w:szCs w:val="20"/>
              </w:rPr>
              <w:t>6</w:t>
            </w:r>
            <w:r w:rsidR="00B443C7" w:rsidRPr="003960BB">
              <w:rPr>
                <w:rFonts w:ascii="Tahoma" w:hAnsi="Tahoma" w:cs="Tahoma"/>
                <w:sz w:val="20"/>
                <w:szCs w:val="20"/>
              </w:rPr>
              <w:t xml:space="preserve">/2023 </w:t>
            </w:r>
            <w:r w:rsidR="00DF7FB5">
              <w:rPr>
                <w:rFonts w:ascii="Tahoma" w:hAnsi="Tahoma" w:cs="Tahoma"/>
                <w:sz w:val="20"/>
                <w:szCs w:val="20"/>
              </w:rPr>
              <w:t>0445</w:t>
            </w:r>
            <w:r w:rsidR="008824FF" w:rsidRPr="003960BB">
              <w:rPr>
                <w:rFonts w:ascii="Tahoma" w:hAnsi="Tahoma" w:cs="Tahoma"/>
                <w:sz w:val="20"/>
                <w:szCs w:val="20"/>
              </w:rPr>
              <w:t xml:space="preserve"> MDT</w:t>
            </w:r>
            <w:r w:rsidR="00351B22">
              <w:rPr>
                <w:rFonts w:ascii="Tahoma" w:hAnsi="Tahoma" w:cs="Tahoma"/>
                <w:sz w:val="20"/>
                <w:szCs w:val="20"/>
              </w:rPr>
              <w:t xml:space="preserve"> </w:t>
            </w:r>
          </w:p>
        </w:tc>
        <w:tc>
          <w:tcPr>
            <w:tcW w:w="2652" w:type="pct"/>
            <w:gridSpan w:val="2"/>
            <w:vMerge/>
          </w:tcPr>
          <w:p w14:paraId="5245E4C9" w14:textId="77777777" w:rsidR="009748D6" w:rsidRPr="000071B5" w:rsidRDefault="009748D6" w:rsidP="00105747">
            <w:pPr>
              <w:spacing w:line="360" w:lineRule="auto"/>
              <w:rPr>
                <w:rFonts w:ascii="Tahoma" w:hAnsi="Tahoma" w:cs="Tahoma"/>
                <w:b/>
                <w:sz w:val="20"/>
                <w:szCs w:val="20"/>
                <w:highlight w:val="yellow"/>
              </w:rPr>
            </w:pPr>
          </w:p>
        </w:tc>
      </w:tr>
      <w:tr w:rsidR="009748D6" w:rsidRPr="000309F5" w14:paraId="2D878465" w14:textId="77777777" w:rsidTr="008774CA">
        <w:trPr>
          <w:trHeight w:val="5275"/>
        </w:trPr>
        <w:tc>
          <w:tcPr>
            <w:tcW w:w="5000" w:type="pct"/>
            <w:gridSpan w:val="4"/>
          </w:tcPr>
          <w:p w14:paraId="28638A61" w14:textId="188EE4AF" w:rsidR="009C2908" w:rsidRPr="000071B5" w:rsidRDefault="009748D6" w:rsidP="00105747">
            <w:pPr>
              <w:tabs>
                <w:tab w:val="left" w:pos="9125"/>
              </w:tabs>
              <w:spacing w:line="360" w:lineRule="auto"/>
              <w:rPr>
                <w:rFonts w:ascii="Tahoma" w:hAnsi="Tahoma" w:cs="Tahoma"/>
                <w:b/>
                <w:sz w:val="20"/>
                <w:szCs w:val="20"/>
              </w:rPr>
            </w:pPr>
            <w:r w:rsidRPr="000071B5">
              <w:rPr>
                <w:rFonts w:ascii="Tahoma" w:hAnsi="Tahoma" w:cs="Tahoma"/>
                <w:b/>
                <w:sz w:val="20"/>
                <w:szCs w:val="20"/>
              </w:rPr>
              <w:t>Comments /notes on tonight’s mission and this interpretation</w:t>
            </w:r>
            <w:r w:rsidR="0048511C" w:rsidRPr="000071B5">
              <w:rPr>
                <w:rFonts w:ascii="Tahoma" w:hAnsi="Tahoma" w:cs="Tahoma"/>
                <w:b/>
                <w:sz w:val="20"/>
                <w:szCs w:val="20"/>
              </w:rPr>
              <w:t>:</w:t>
            </w:r>
          </w:p>
          <w:p w14:paraId="69FF87AA" w14:textId="6EF1848A" w:rsidR="0048511C" w:rsidRPr="00325A2F" w:rsidRDefault="007201D2" w:rsidP="00105747">
            <w:pPr>
              <w:tabs>
                <w:tab w:val="left" w:pos="9125"/>
              </w:tabs>
              <w:spacing w:line="360" w:lineRule="auto"/>
              <w:rPr>
                <w:rFonts w:ascii="Tahoma" w:hAnsi="Tahoma" w:cs="Tahoma"/>
                <w:bCs/>
                <w:sz w:val="16"/>
                <w:szCs w:val="16"/>
                <w:highlight w:val="yellow"/>
              </w:rPr>
            </w:pPr>
            <w:r w:rsidRPr="00325A2F">
              <w:rPr>
                <w:rFonts w:ascii="Tahoma" w:hAnsi="Tahoma" w:cs="Tahoma"/>
                <w:bCs/>
                <w:sz w:val="16"/>
                <w:szCs w:val="16"/>
              </w:rPr>
              <w:t xml:space="preserve">Ridge </w:t>
            </w:r>
            <w:r w:rsidR="00FF7AD6" w:rsidRPr="00325A2F">
              <w:rPr>
                <w:rFonts w:ascii="Tahoma" w:hAnsi="Tahoma" w:cs="Tahoma"/>
                <w:bCs/>
                <w:sz w:val="16"/>
                <w:szCs w:val="16"/>
              </w:rPr>
              <w:t>IRWIN ID#</w:t>
            </w:r>
            <w:r w:rsidR="00B50610" w:rsidRPr="00325A2F">
              <w:rPr>
                <w:rFonts w:ascii="Tahoma" w:hAnsi="Tahoma" w:cs="Tahoma"/>
                <w:sz w:val="16"/>
                <w:szCs w:val="16"/>
              </w:rPr>
              <w:t xml:space="preserve"> </w:t>
            </w:r>
            <w:r w:rsidR="00270C5E" w:rsidRPr="00325A2F">
              <w:rPr>
                <w:rFonts w:ascii="Tahoma" w:hAnsi="Tahoma" w:cs="Tahoma"/>
                <w:sz w:val="16"/>
                <w:szCs w:val="16"/>
              </w:rPr>
              <w:t>{1E39D50D-A03B-4F0E-9A0F-181C7D1C8F18}</w:t>
            </w:r>
          </w:p>
          <w:p w14:paraId="74C39171" w14:textId="37EB0AA1" w:rsidR="00FF7AD6" w:rsidRPr="00325A2F" w:rsidRDefault="007201D2" w:rsidP="00105747">
            <w:pPr>
              <w:tabs>
                <w:tab w:val="left" w:pos="9125"/>
              </w:tabs>
              <w:spacing w:line="360" w:lineRule="auto"/>
              <w:rPr>
                <w:rFonts w:ascii="Tahoma" w:hAnsi="Tahoma" w:cs="Tahoma"/>
                <w:bCs/>
                <w:sz w:val="16"/>
                <w:szCs w:val="16"/>
              </w:rPr>
            </w:pPr>
            <w:r w:rsidRPr="00325A2F">
              <w:rPr>
                <w:rFonts w:ascii="Tahoma" w:hAnsi="Tahoma" w:cs="Tahoma"/>
                <w:bCs/>
                <w:sz w:val="16"/>
                <w:szCs w:val="16"/>
              </w:rPr>
              <w:t>Abbott Creek IRWIN ID#</w:t>
            </w:r>
            <w:r w:rsidR="007B4F1E" w:rsidRPr="00325A2F">
              <w:rPr>
                <w:rFonts w:ascii="Tahoma" w:hAnsi="Tahoma" w:cs="Tahoma"/>
                <w:bCs/>
                <w:sz w:val="16"/>
                <w:szCs w:val="16"/>
              </w:rPr>
              <w:t xml:space="preserve"> {978E0A25-4B34-4C57-BB28-89E1CD71159B}</w:t>
            </w:r>
          </w:p>
          <w:p w14:paraId="48332369" w14:textId="5E04FD20" w:rsidR="00163FA0" w:rsidRDefault="00163FA0" w:rsidP="00105747">
            <w:pPr>
              <w:tabs>
                <w:tab w:val="left" w:pos="9125"/>
              </w:tabs>
              <w:spacing w:line="360" w:lineRule="auto"/>
              <w:rPr>
                <w:rFonts w:ascii="Tahoma" w:hAnsi="Tahoma" w:cs="Tahoma"/>
                <w:bCs/>
                <w:sz w:val="20"/>
                <w:szCs w:val="20"/>
              </w:rPr>
            </w:pPr>
            <w:r>
              <w:rPr>
                <w:rFonts w:ascii="Tahoma" w:hAnsi="Tahoma" w:cs="Tahoma"/>
                <w:bCs/>
                <w:sz w:val="20"/>
                <w:szCs w:val="20"/>
              </w:rPr>
              <w:t>*Acres left off map products per request.</w:t>
            </w:r>
          </w:p>
          <w:p w14:paraId="19CF368C" w14:textId="77777777" w:rsidR="00FC747B" w:rsidRPr="00351B22" w:rsidRDefault="00FC747B" w:rsidP="00105747">
            <w:pPr>
              <w:tabs>
                <w:tab w:val="left" w:pos="9125"/>
              </w:tabs>
              <w:spacing w:line="360" w:lineRule="auto"/>
              <w:rPr>
                <w:rFonts w:ascii="Tahoma" w:hAnsi="Tahoma" w:cs="Tahoma"/>
                <w:bCs/>
                <w:sz w:val="4"/>
                <w:szCs w:val="4"/>
                <w:highlight w:val="yellow"/>
              </w:rPr>
            </w:pPr>
          </w:p>
          <w:p w14:paraId="1AF00378" w14:textId="32334436" w:rsidR="0077482A" w:rsidRDefault="00681CE6" w:rsidP="00C518D5">
            <w:pPr>
              <w:spacing w:line="360" w:lineRule="auto"/>
              <w:rPr>
                <w:rFonts w:ascii="Tahoma" w:hAnsi="Tahoma" w:cs="Tahoma"/>
                <w:bCs/>
                <w:sz w:val="20"/>
                <w:szCs w:val="20"/>
              </w:rPr>
            </w:pPr>
            <w:r>
              <w:rPr>
                <w:rFonts w:ascii="Tahoma" w:hAnsi="Tahoma" w:cs="Tahoma"/>
                <w:bCs/>
                <w:sz w:val="20"/>
                <w:szCs w:val="20"/>
              </w:rPr>
              <w:t>Began</w:t>
            </w:r>
            <w:r w:rsidR="00B443C7" w:rsidRPr="003960BB">
              <w:rPr>
                <w:rFonts w:ascii="Tahoma" w:hAnsi="Tahoma" w:cs="Tahoma"/>
                <w:bCs/>
                <w:sz w:val="20"/>
                <w:szCs w:val="20"/>
              </w:rPr>
              <w:t xml:space="preserve"> interpretation </w:t>
            </w:r>
            <w:r w:rsidR="00FD32E0" w:rsidRPr="003960BB">
              <w:rPr>
                <w:rFonts w:ascii="Tahoma" w:hAnsi="Tahoma" w:cs="Tahoma"/>
                <w:bCs/>
                <w:sz w:val="20"/>
                <w:szCs w:val="20"/>
              </w:rPr>
              <w:t xml:space="preserve">with the </w:t>
            </w:r>
            <w:r w:rsidR="006A6A42" w:rsidRPr="003960BB">
              <w:rPr>
                <w:rFonts w:ascii="Tahoma" w:hAnsi="Tahoma" w:cs="Tahoma"/>
                <w:bCs/>
                <w:sz w:val="20"/>
                <w:szCs w:val="20"/>
              </w:rPr>
              <w:t>NIFS</w:t>
            </w:r>
            <w:r w:rsidR="00FD32E0" w:rsidRPr="003960BB">
              <w:rPr>
                <w:rFonts w:ascii="Tahoma" w:hAnsi="Tahoma" w:cs="Tahoma"/>
                <w:bCs/>
                <w:sz w:val="20"/>
                <w:szCs w:val="20"/>
              </w:rPr>
              <w:t xml:space="preserve"> </w:t>
            </w:r>
            <w:r>
              <w:rPr>
                <w:rFonts w:ascii="Tahoma" w:hAnsi="Tahoma" w:cs="Tahoma"/>
                <w:bCs/>
                <w:sz w:val="20"/>
                <w:szCs w:val="20"/>
              </w:rPr>
              <w:t xml:space="preserve">incident </w:t>
            </w:r>
            <w:r w:rsidR="00FD32E0" w:rsidRPr="003960BB">
              <w:rPr>
                <w:rFonts w:ascii="Tahoma" w:hAnsi="Tahoma" w:cs="Tahoma"/>
                <w:bCs/>
                <w:sz w:val="20"/>
                <w:szCs w:val="20"/>
              </w:rPr>
              <w:t xml:space="preserve">perimeter </w:t>
            </w:r>
            <w:r w:rsidR="006A6A42" w:rsidRPr="003960BB">
              <w:rPr>
                <w:rFonts w:ascii="Tahoma" w:hAnsi="Tahoma" w:cs="Tahoma"/>
                <w:bCs/>
                <w:sz w:val="20"/>
                <w:szCs w:val="20"/>
              </w:rPr>
              <w:t xml:space="preserve">downloaded at </w:t>
            </w:r>
            <w:r w:rsidR="00DF7FB5">
              <w:rPr>
                <w:rFonts w:ascii="Tahoma" w:hAnsi="Tahoma" w:cs="Tahoma"/>
                <w:bCs/>
                <w:sz w:val="20"/>
                <w:szCs w:val="20"/>
              </w:rPr>
              <w:t>0150</w:t>
            </w:r>
            <w:r w:rsidR="003960BB" w:rsidRPr="003960BB">
              <w:rPr>
                <w:rFonts w:ascii="Tahoma" w:hAnsi="Tahoma" w:cs="Tahoma"/>
                <w:bCs/>
                <w:sz w:val="20"/>
                <w:szCs w:val="20"/>
              </w:rPr>
              <w:t xml:space="preserve"> MDT</w:t>
            </w:r>
            <w:r w:rsidR="006A6A42" w:rsidRPr="003960BB">
              <w:rPr>
                <w:rFonts w:ascii="Tahoma" w:hAnsi="Tahoma" w:cs="Tahoma"/>
                <w:bCs/>
                <w:sz w:val="20"/>
                <w:szCs w:val="20"/>
              </w:rPr>
              <w:t xml:space="preserve"> on </w:t>
            </w:r>
            <w:r w:rsidR="00FD32E0" w:rsidRPr="003960BB">
              <w:rPr>
                <w:rFonts w:ascii="Tahoma" w:hAnsi="Tahoma" w:cs="Tahoma"/>
                <w:bCs/>
                <w:sz w:val="20"/>
                <w:szCs w:val="20"/>
              </w:rPr>
              <w:t>8/</w:t>
            </w:r>
            <w:r w:rsidR="003960BB" w:rsidRPr="003960BB">
              <w:rPr>
                <w:rFonts w:ascii="Tahoma" w:hAnsi="Tahoma" w:cs="Tahoma"/>
                <w:bCs/>
                <w:sz w:val="20"/>
                <w:szCs w:val="20"/>
              </w:rPr>
              <w:t>1</w:t>
            </w:r>
            <w:r w:rsidR="00DF7FB5">
              <w:rPr>
                <w:rFonts w:ascii="Tahoma" w:hAnsi="Tahoma" w:cs="Tahoma"/>
                <w:bCs/>
                <w:sz w:val="20"/>
                <w:szCs w:val="20"/>
              </w:rPr>
              <w:t>6</w:t>
            </w:r>
            <w:r w:rsidR="00FD32E0" w:rsidRPr="003960BB">
              <w:rPr>
                <w:rFonts w:ascii="Tahoma" w:hAnsi="Tahoma" w:cs="Tahoma"/>
                <w:bCs/>
                <w:sz w:val="20"/>
                <w:szCs w:val="20"/>
              </w:rPr>
              <w:t xml:space="preserve">/2023. </w:t>
            </w:r>
            <w:r w:rsidR="00B443C7" w:rsidRPr="003960BB">
              <w:rPr>
                <w:rFonts w:ascii="Tahoma" w:hAnsi="Tahoma" w:cs="Tahoma"/>
                <w:bCs/>
                <w:sz w:val="20"/>
                <w:szCs w:val="20"/>
              </w:rPr>
              <w:t xml:space="preserve"> </w:t>
            </w:r>
            <w:r w:rsidR="00DF7FB5">
              <w:rPr>
                <w:rFonts w:ascii="Tahoma" w:hAnsi="Tahoma" w:cs="Tahoma"/>
                <w:bCs/>
                <w:sz w:val="20"/>
                <w:szCs w:val="20"/>
              </w:rPr>
              <w:t xml:space="preserve">More heat was detected tonight than previously, with more interior pockets of intense heat, and many small areas of intense heat along the perimeter.  However, </w:t>
            </w:r>
            <w:proofErr w:type="gramStart"/>
            <w:r w:rsidR="00325A2F">
              <w:rPr>
                <w:rFonts w:ascii="Tahoma" w:hAnsi="Tahoma" w:cs="Tahoma"/>
                <w:bCs/>
                <w:sz w:val="20"/>
                <w:szCs w:val="20"/>
              </w:rPr>
              <w:t>t</w:t>
            </w:r>
            <w:r>
              <w:rPr>
                <w:rFonts w:ascii="Tahoma" w:hAnsi="Tahoma" w:cs="Tahoma"/>
                <w:bCs/>
                <w:sz w:val="20"/>
                <w:szCs w:val="20"/>
              </w:rPr>
              <w:t>he majority of</w:t>
            </w:r>
            <w:proofErr w:type="gramEnd"/>
            <w:r>
              <w:rPr>
                <w:rFonts w:ascii="Tahoma" w:hAnsi="Tahoma" w:cs="Tahoma"/>
                <w:bCs/>
                <w:sz w:val="20"/>
                <w:szCs w:val="20"/>
              </w:rPr>
              <w:t xml:space="preserve"> the growth tonight was on the northeast part of the Ridge incident in Divisions Romeo and Whiskey on Hungry Horse Mountain.</w:t>
            </w:r>
            <w:r w:rsidR="00325A2F">
              <w:rPr>
                <w:rFonts w:ascii="Tahoma" w:hAnsi="Tahoma" w:cs="Tahoma"/>
                <w:bCs/>
                <w:sz w:val="20"/>
                <w:szCs w:val="20"/>
              </w:rPr>
              <w:t xml:space="preserve">  Two areas of the fire connected tonight, with lots of intense heat on the west side of the ridge.  There were numerous isolated areas of intense heat and isolated heat sources mapped outside the main perimeter on the east side of the ridge.  Some of these may only be embers in the air, but some are on the ground and appear to be spreading.</w:t>
            </w:r>
            <w:r>
              <w:rPr>
                <w:rFonts w:ascii="Tahoma" w:hAnsi="Tahoma" w:cs="Tahoma"/>
                <w:bCs/>
                <w:sz w:val="20"/>
                <w:szCs w:val="20"/>
              </w:rPr>
              <w:t xml:space="preserve"> </w:t>
            </w:r>
            <w:r w:rsidR="00DF7FB5">
              <w:rPr>
                <w:rFonts w:ascii="Tahoma" w:hAnsi="Tahoma" w:cs="Tahoma"/>
                <w:bCs/>
                <w:sz w:val="20"/>
                <w:szCs w:val="20"/>
              </w:rPr>
              <w:t xml:space="preserve"> </w:t>
            </w:r>
            <w:r w:rsidR="00325A2F">
              <w:rPr>
                <w:rFonts w:ascii="Tahoma" w:hAnsi="Tahoma" w:cs="Tahoma"/>
                <w:bCs/>
                <w:sz w:val="20"/>
                <w:szCs w:val="20"/>
              </w:rPr>
              <w:t>Many</w:t>
            </w:r>
            <w:r w:rsidR="00DF7FB5">
              <w:rPr>
                <w:rFonts w:ascii="Tahoma" w:hAnsi="Tahoma" w:cs="Tahoma"/>
                <w:bCs/>
                <w:sz w:val="20"/>
                <w:szCs w:val="20"/>
              </w:rPr>
              <w:t xml:space="preserve"> of the interior unburned islands are slowly closing in.</w:t>
            </w:r>
            <w:r>
              <w:rPr>
                <w:rFonts w:ascii="Tahoma" w:hAnsi="Tahoma" w:cs="Tahoma"/>
                <w:bCs/>
                <w:sz w:val="20"/>
                <w:szCs w:val="20"/>
              </w:rPr>
              <w:t xml:space="preserve"> </w:t>
            </w:r>
            <w:r w:rsidR="00325A2F">
              <w:rPr>
                <w:rFonts w:ascii="Tahoma" w:hAnsi="Tahoma" w:cs="Tahoma"/>
                <w:bCs/>
                <w:sz w:val="20"/>
                <w:szCs w:val="20"/>
              </w:rPr>
              <w:t xml:space="preserve">Also in Div W, there is a </w:t>
            </w:r>
            <w:proofErr w:type="gramStart"/>
            <w:r w:rsidR="00325A2F">
              <w:rPr>
                <w:rFonts w:ascii="Tahoma" w:hAnsi="Tahoma" w:cs="Tahoma"/>
                <w:bCs/>
                <w:sz w:val="20"/>
                <w:szCs w:val="20"/>
              </w:rPr>
              <w:t>fairly large</w:t>
            </w:r>
            <w:proofErr w:type="gramEnd"/>
            <w:r w:rsidR="00325A2F">
              <w:rPr>
                <w:rFonts w:ascii="Tahoma" w:hAnsi="Tahoma" w:cs="Tahoma"/>
                <w:bCs/>
                <w:sz w:val="20"/>
                <w:szCs w:val="20"/>
              </w:rPr>
              <w:t xml:space="preserve"> area of intense heat on the east side of the dozer line.  </w:t>
            </w:r>
            <w:r>
              <w:rPr>
                <w:rFonts w:ascii="Tahoma" w:hAnsi="Tahoma" w:cs="Tahoma"/>
                <w:bCs/>
                <w:sz w:val="20"/>
                <w:szCs w:val="20"/>
              </w:rPr>
              <w:t xml:space="preserve">Division A, G, and M were </w:t>
            </w:r>
            <w:proofErr w:type="gramStart"/>
            <w:r>
              <w:rPr>
                <w:rFonts w:ascii="Tahoma" w:hAnsi="Tahoma" w:cs="Tahoma"/>
                <w:bCs/>
                <w:sz w:val="20"/>
                <w:szCs w:val="20"/>
              </w:rPr>
              <w:t>fairly quiet</w:t>
            </w:r>
            <w:proofErr w:type="gramEnd"/>
            <w:r>
              <w:rPr>
                <w:rFonts w:ascii="Tahoma" w:hAnsi="Tahoma" w:cs="Tahoma"/>
                <w:bCs/>
                <w:sz w:val="20"/>
                <w:szCs w:val="20"/>
              </w:rPr>
              <w:t xml:space="preserve"> tonight, with some small areas of perimeter growth, even in the areas where there is handline along the perimeter but not shown as controlled line.  These may just be from issues with the difficulties of lining up the </w:t>
            </w:r>
            <w:proofErr w:type="gramStart"/>
            <w:r>
              <w:rPr>
                <w:rFonts w:ascii="Tahoma" w:hAnsi="Tahoma" w:cs="Tahoma"/>
                <w:bCs/>
                <w:sz w:val="20"/>
                <w:szCs w:val="20"/>
              </w:rPr>
              <w:t>imagery, or</w:t>
            </w:r>
            <w:proofErr w:type="gramEnd"/>
            <w:r>
              <w:rPr>
                <w:rFonts w:ascii="Tahoma" w:hAnsi="Tahoma" w:cs="Tahoma"/>
                <w:bCs/>
                <w:sz w:val="20"/>
                <w:szCs w:val="20"/>
              </w:rPr>
              <w:t xml:space="preserve"> could</w:t>
            </w:r>
            <w:r w:rsidR="00325A2F">
              <w:rPr>
                <w:rFonts w:ascii="Tahoma" w:hAnsi="Tahoma" w:cs="Tahoma"/>
                <w:bCs/>
                <w:sz w:val="20"/>
                <w:szCs w:val="20"/>
              </w:rPr>
              <w:t xml:space="preserve"> be</w:t>
            </w:r>
            <w:r>
              <w:rPr>
                <w:rFonts w:ascii="Tahoma" w:hAnsi="Tahoma" w:cs="Tahoma"/>
                <w:bCs/>
                <w:sz w:val="20"/>
                <w:szCs w:val="20"/>
              </w:rPr>
              <w:t xml:space="preserve"> other anomalies.  If </w:t>
            </w:r>
            <w:r w:rsidR="00325A2F">
              <w:rPr>
                <w:rFonts w:ascii="Tahoma" w:hAnsi="Tahoma" w:cs="Tahoma"/>
                <w:bCs/>
                <w:sz w:val="20"/>
                <w:szCs w:val="20"/>
              </w:rPr>
              <w:t>someone</w:t>
            </w:r>
            <w:r>
              <w:rPr>
                <w:rFonts w:ascii="Tahoma" w:hAnsi="Tahoma" w:cs="Tahoma"/>
                <w:bCs/>
                <w:sz w:val="20"/>
                <w:szCs w:val="20"/>
              </w:rPr>
              <w:t xml:space="preserve"> walks the section of line by the Div A/G break – feedback would be great.  </w:t>
            </w:r>
          </w:p>
          <w:p w14:paraId="357A453B" w14:textId="77777777" w:rsidR="005541B9" w:rsidRPr="00351B22" w:rsidRDefault="005541B9" w:rsidP="00C518D5">
            <w:pPr>
              <w:spacing w:line="360" w:lineRule="auto"/>
              <w:rPr>
                <w:rFonts w:ascii="Tahoma" w:hAnsi="Tahoma" w:cs="Tahoma"/>
                <w:bCs/>
                <w:sz w:val="4"/>
                <w:szCs w:val="4"/>
                <w:highlight w:val="yellow"/>
              </w:rPr>
            </w:pPr>
          </w:p>
          <w:p w14:paraId="0DC083A8" w14:textId="2604C4DE" w:rsidR="00016EDA" w:rsidRPr="000071B5" w:rsidRDefault="005541B9" w:rsidP="00351B22">
            <w:pPr>
              <w:spacing w:line="360" w:lineRule="auto"/>
              <w:rPr>
                <w:rFonts w:ascii="Tahoma" w:hAnsi="Tahoma" w:cs="Tahoma"/>
                <w:bCs/>
                <w:sz w:val="20"/>
                <w:szCs w:val="20"/>
                <w:highlight w:val="yellow"/>
              </w:rPr>
            </w:pPr>
            <w:r w:rsidRPr="003960BB">
              <w:rPr>
                <w:rFonts w:ascii="Tahoma" w:hAnsi="Tahoma" w:cs="Tahoma"/>
                <w:bCs/>
                <w:sz w:val="20"/>
                <w:szCs w:val="20"/>
              </w:rPr>
              <w:t xml:space="preserve">The Abbot Creek polygon </w:t>
            </w:r>
            <w:r w:rsidR="00325A2F">
              <w:rPr>
                <w:rFonts w:ascii="Tahoma" w:hAnsi="Tahoma" w:cs="Tahoma"/>
                <w:bCs/>
                <w:sz w:val="20"/>
                <w:szCs w:val="20"/>
              </w:rPr>
              <w:t>showed no heat tonight.</w:t>
            </w:r>
          </w:p>
        </w:tc>
      </w:tr>
    </w:tbl>
    <w:p w14:paraId="42EEF1A8" w14:textId="2982E02E"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461F2" w14:textId="77777777" w:rsidR="00864173" w:rsidRDefault="00864173">
      <w:r>
        <w:separator/>
      </w:r>
    </w:p>
  </w:endnote>
  <w:endnote w:type="continuationSeparator" w:id="0">
    <w:p w14:paraId="35EEC8E0" w14:textId="77777777" w:rsidR="00864173" w:rsidRDefault="0086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28D79" w14:textId="77777777" w:rsidR="00864173" w:rsidRDefault="00864173">
      <w:r>
        <w:separator/>
      </w:r>
    </w:p>
  </w:footnote>
  <w:footnote w:type="continuationSeparator" w:id="0">
    <w:p w14:paraId="230E3309" w14:textId="77777777" w:rsidR="00864173" w:rsidRDefault="00864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02F"/>
    <w:rsid w:val="000030CD"/>
    <w:rsid w:val="000071B5"/>
    <w:rsid w:val="0001427D"/>
    <w:rsid w:val="00016EDA"/>
    <w:rsid w:val="00023732"/>
    <w:rsid w:val="000267A6"/>
    <w:rsid w:val="000309F5"/>
    <w:rsid w:val="00033874"/>
    <w:rsid w:val="0004388A"/>
    <w:rsid w:val="00044163"/>
    <w:rsid w:val="000509FC"/>
    <w:rsid w:val="000568E9"/>
    <w:rsid w:val="00061788"/>
    <w:rsid w:val="000676B1"/>
    <w:rsid w:val="0007145F"/>
    <w:rsid w:val="00075A26"/>
    <w:rsid w:val="0007784A"/>
    <w:rsid w:val="000804B3"/>
    <w:rsid w:val="00087451"/>
    <w:rsid w:val="000A3C2E"/>
    <w:rsid w:val="000A6B54"/>
    <w:rsid w:val="000A7B41"/>
    <w:rsid w:val="000B0ABE"/>
    <w:rsid w:val="000B1FD9"/>
    <w:rsid w:val="000C14E0"/>
    <w:rsid w:val="000C4B22"/>
    <w:rsid w:val="000C5089"/>
    <w:rsid w:val="000D0BC5"/>
    <w:rsid w:val="000D263B"/>
    <w:rsid w:val="000D7872"/>
    <w:rsid w:val="000E0E7D"/>
    <w:rsid w:val="000E2254"/>
    <w:rsid w:val="000F16A5"/>
    <w:rsid w:val="000F3138"/>
    <w:rsid w:val="000F3998"/>
    <w:rsid w:val="000F3B41"/>
    <w:rsid w:val="000F5385"/>
    <w:rsid w:val="000F79D5"/>
    <w:rsid w:val="000F7C60"/>
    <w:rsid w:val="00105747"/>
    <w:rsid w:val="00110825"/>
    <w:rsid w:val="00114A72"/>
    <w:rsid w:val="0011642E"/>
    <w:rsid w:val="00116D71"/>
    <w:rsid w:val="00120087"/>
    <w:rsid w:val="00125418"/>
    <w:rsid w:val="00125D11"/>
    <w:rsid w:val="00126E5D"/>
    <w:rsid w:val="00133DB7"/>
    <w:rsid w:val="00134B72"/>
    <w:rsid w:val="00136E0A"/>
    <w:rsid w:val="00142D61"/>
    <w:rsid w:val="00153CD0"/>
    <w:rsid w:val="001600A8"/>
    <w:rsid w:val="00163FA0"/>
    <w:rsid w:val="00165099"/>
    <w:rsid w:val="00170F25"/>
    <w:rsid w:val="001770CF"/>
    <w:rsid w:val="0018134C"/>
    <w:rsid w:val="00181A56"/>
    <w:rsid w:val="00184AF4"/>
    <w:rsid w:val="00196AB2"/>
    <w:rsid w:val="00197131"/>
    <w:rsid w:val="001A24AC"/>
    <w:rsid w:val="001A2B0A"/>
    <w:rsid w:val="001A3CBD"/>
    <w:rsid w:val="001A60BC"/>
    <w:rsid w:val="001A7A3F"/>
    <w:rsid w:val="001B368C"/>
    <w:rsid w:val="001C5932"/>
    <w:rsid w:val="001C7E4E"/>
    <w:rsid w:val="001D1AFD"/>
    <w:rsid w:val="001D36CC"/>
    <w:rsid w:val="001E18F6"/>
    <w:rsid w:val="001E441E"/>
    <w:rsid w:val="001F47B5"/>
    <w:rsid w:val="001F4EEA"/>
    <w:rsid w:val="00204161"/>
    <w:rsid w:val="00214A05"/>
    <w:rsid w:val="00216739"/>
    <w:rsid w:val="0022172E"/>
    <w:rsid w:val="0022528A"/>
    <w:rsid w:val="0023001A"/>
    <w:rsid w:val="002343C2"/>
    <w:rsid w:val="00235C41"/>
    <w:rsid w:val="00236423"/>
    <w:rsid w:val="00237B87"/>
    <w:rsid w:val="00240743"/>
    <w:rsid w:val="00242F7E"/>
    <w:rsid w:val="00250DA0"/>
    <w:rsid w:val="00251D88"/>
    <w:rsid w:val="0025281F"/>
    <w:rsid w:val="0025293B"/>
    <w:rsid w:val="00257482"/>
    <w:rsid w:val="0025750D"/>
    <w:rsid w:val="00262E34"/>
    <w:rsid w:val="00262FCA"/>
    <w:rsid w:val="00270C5E"/>
    <w:rsid w:val="00270C82"/>
    <w:rsid w:val="00273F01"/>
    <w:rsid w:val="00274D1F"/>
    <w:rsid w:val="00283EDC"/>
    <w:rsid w:val="00285204"/>
    <w:rsid w:val="00285E6C"/>
    <w:rsid w:val="00291258"/>
    <w:rsid w:val="002944E9"/>
    <w:rsid w:val="0029463F"/>
    <w:rsid w:val="00294DF7"/>
    <w:rsid w:val="002A32C1"/>
    <w:rsid w:val="002B0152"/>
    <w:rsid w:val="002B310E"/>
    <w:rsid w:val="002B4E3A"/>
    <w:rsid w:val="002C13EC"/>
    <w:rsid w:val="002C24EF"/>
    <w:rsid w:val="002C306E"/>
    <w:rsid w:val="002C76DB"/>
    <w:rsid w:val="002C7841"/>
    <w:rsid w:val="002C7E80"/>
    <w:rsid w:val="002D0C3B"/>
    <w:rsid w:val="002D7ED1"/>
    <w:rsid w:val="002E3757"/>
    <w:rsid w:val="002E3A18"/>
    <w:rsid w:val="002E49B7"/>
    <w:rsid w:val="002F21CB"/>
    <w:rsid w:val="002F3C40"/>
    <w:rsid w:val="002F47ED"/>
    <w:rsid w:val="002F7D2A"/>
    <w:rsid w:val="003028BA"/>
    <w:rsid w:val="00303F7A"/>
    <w:rsid w:val="00320B15"/>
    <w:rsid w:val="00321B37"/>
    <w:rsid w:val="00325A2F"/>
    <w:rsid w:val="00334AA7"/>
    <w:rsid w:val="00335380"/>
    <w:rsid w:val="00335579"/>
    <w:rsid w:val="0034474C"/>
    <w:rsid w:val="00347B49"/>
    <w:rsid w:val="00351B22"/>
    <w:rsid w:val="0035314D"/>
    <w:rsid w:val="00354E4A"/>
    <w:rsid w:val="00357AEC"/>
    <w:rsid w:val="0036571B"/>
    <w:rsid w:val="00372F0D"/>
    <w:rsid w:val="00377711"/>
    <w:rsid w:val="0038363A"/>
    <w:rsid w:val="00392D8A"/>
    <w:rsid w:val="003938C8"/>
    <w:rsid w:val="003960BB"/>
    <w:rsid w:val="003A2F75"/>
    <w:rsid w:val="003B08AC"/>
    <w:rsid w:val="003B1745"/>
    <w:rsid w:val="003B530D"/>
    <w:rsid w:val="003B6188"/>
    <w:rsid w:val="003C0CEE"/>
    <w:rsid w:val="003D1642"/>
    <w:rsid w:val="003D4313"/>
    <w:rsid w:val="003D7067"/>
    <w:rsid w:val="003E1053"/>
    <w:rsid w:val="003E44C3"/>
    <w:rsid w:val="003E74DD"/>
    <w:rsid w:val="003F20F3"/>
    <w:rsid w:val="003F4355"/>
    <w:rsid w:val="003F5CE4"/>
    <w:rsid w:val="003F7B64"/>
    <w:rsid w:val="004005A8"/>
    <w:rsid w:val="004018B7"/>
    <w:rsid w:val="004038AB"/>
    <w:rsid w:val="00404FE0"/>
    <w:rsid w:val="0040640E"/>
    <w:rsid w:val="00410949"/>
    <w:rsid w:val="00415F4E"/>
    <w:rsid w:val="004220F0"/>
    <w:rsid w:val="004248CE"/>
    <w:rsid w:val="004255E4"/>
    <w:rsid w:val="004271B9"/>
    <w:rsid w:val="00427D53"/>
    <w:rsid w:val="0043109B"/>
    <w:rsid w:val="00440346"/>
    <w:rsid w:val="00442795"/>
    <w:rsid w:val="00443DCE"/>
    <w:rsid w:val="00446C54"/>
    <w:rsid w:val="0044748E"/>
    <w:rsid w:val="004477AC"/>
    <w:rsid w:val="00460AD1"/>
    <w:rsid w:val="0046315D"/>
    <w:rsid w:val="00464F64"/>
    <w:rsid w:val="00470D0E"/>
    <w:rsid w:val="004731DE"/>
    <w:rsid w:val="00477F7A"/>
    <w:rsid w:val="00480C3B"/>
    <w:rsid w:val="00482D37"/>
    <w:rsid w:val="00483772"/>
    <w:rsid w:val="00484F9D"/>
    <w:rsid w:val="0048511C"/>
    <w:rsid w:val="0049361A"/>
    <w:rsid w:val="004A0867"/>
    <w:rsid w:val="004B09DF"/>
    <w:rsid w:val="004B0C59"/>
    <w:rsid w:val="004B3014"/>
    <w:rsid w:val="004B6D7C"/>
    <w:rsid w:val="004C0E9F"/>
    <w:rsid w:val="004C1478"/>
    <w:rsid w:val="004C241A"/>
    <w:rsid w:val="004C5AEF"/>
    <w:rsid w:val="004C5C0E"/>
    <w:rsid w:val="004D69F7"/>
    <w:rsid w:val="004E1C67"/>
    <w:rsid w:val="004E7628"/>
    <w:rsid w:val="004F0A5B"/>
    <w:rsid w:val="004F4989"/>
    <w:rsid w:val="004F5942"/>
    <w:rsid w:val="00500540"/>
    <w:rsid w:val="0051414D"/>
    <w:rsid w:val="00515047"/>
    <w:rsid w:val="00517442"/>
    <w:rsid w:val="0052312E"/>
    <w:rsid w:val="005326A5"/>
    <w:rsid w:val="005465D7"/>
    <w:rsid w:val="0055371C"/>
    <w:rsid w:val="005541B9"/>
    <w:rsid w:val="0056190A"/>
    <w:rsid w:val="00566D8C"/>
    <w:rsid w:val="00567269"/>
    <w:rsid w:val="00571B99"/>
    <w:rsid w:val="005730A9"/>
    <w:rsid w:val="0057402A"/>
    <w:rsid w:val="005756BD"/>
    <w:rsid w:val="005844DD"/>
    <w:rsid w:val="005961AE"/>
    <w:rsid w:val="00596A12"/>
    <w:rsid w:val="005A23A5"/>
    <w:rsid w:val="005B320F"/>
    <w:rsid w:val="005B4BCC"/>
    <w:rsid w:val="005C0FAF"/>
    <w:rsid w:val="005C4B12"/>
    <w:rsid w:val="005C7C0A"/>
    <w:rsid w:val="005D020B"/>
    <w:rsid w:val="005D3FC3"/>
    <w:rsid w:val="005E7DAB"/>
    <w:rsid w:val="00612675"/>
    <w:rsid w:val="006242A4"/>
    <w:rsid w:val="00632132"/>
    <w:rsid w:val="00635A94"/>
    <w:rsid w:val="0063737D"/>
    <w:rsid w:val="006373F6"/>
    <w:rsid w:val="006378F2"/>
    <w:rsid w:val="006446A6"/>
    <w:rsid w:val="00650FBF"/>
    <w:rsid w:val="00652736"/>
    <w:rsid w:val="006531C3"/>
    <w:rsid w:val="00654347"/>
    <w:rsid w:val="00661B79"/>
    <w:rsid w:val="00662ADF"/>
    <w:rsid w:val="00665DD5"/>
    <w:rsid w:val="006733CE"/>
    <w:rsid w:val="00681CE6"/>
    <w:rsid w:val="00683F8F"/>
    <w:rsid w:val="006848AB"/>
    <w:rsid w:val="006862F4"/>
    <w:rsid w:val="00687C79"/>
    <w:rsid w:val="00690AC7"/>
    <w:rsid w:val="00690FE1"/>
    <w:rsid w:val="00696715"/>
    <w:rsid w:val="006A13A7"/>
    <w:rsid w:val="006A4781"/>
    <w:rsid w:val="006A6A42"/>
    <w:rsid w:val="006A6F20"/>
    <w:rsid w:val="006B4EB0"/>
    <w:rsid w:val="006C00E5"/>
    <w:rsid w:val="006C38BB"/>
    <w:rsid w:val="006D29E5"/>
    <w:rsid w:val="006D53AE"/>
    <w:rsid w:val="006E0ABC"/>
    <w:rsid w:val="006E6940"/>
    <w:rsid w:val="006F2679"/>
    <w:rsid w:val="006F6036"/>
    <w:rsid w:val="006F7D51"/>
    <w:rsid w:val="007010B3"/>
    <w:rsid w:val="00703385"/>
    <w:rsid w:val="0070384E"/>
    <w:rsid w:val="00705065"/>
    <w:rsid w:val="007201D2"/>
    <w:rsid w:val="00720214"/>
    <w:rsid w:val="00726941"/>
    <w:rsid w:val="00741223"/>
    <w:rsid w:val="00747B60"/>
    <w:rsid w:val="00747EEA"/>
    <w:rsid w:val="00760901"/>
    <w:rsid w:val="00761D49"/>
    <w:rsid w:val="00763ADD"/>
    <w:rsid w:val="00763FA9"/>
    <w:rsid w:val="007671B4"/>
    <w:rsid w:val="007739A4"/>
    <w:rsid w:val="0077482A"/>
    <w:rsid w:val="007907B9"/>
    <w:rsid w:val="007924FE"/>
    <w:rsid w:val="007953DC"/>
    <w:rsid w:val="007A5B38"/>
    <w:rsid w:val="007A5DD1"/>
    <w:rsid w:val="007A6283"/>
    <w:rsid w:val="007B2F7F"/>
    <w:rsid w:val="007B4F1E"/>
    <w:rsid w:val="007B6C16"/>
    <w:rsid w:val="007C1560"/>
    <w:rsid w:val="007C5673"/>
    <w:rsid w:val="007C5967"/>
    <w:rsid w:val="007C6750"/>
    <w:rsid w:val="007D3BBA"/>
    <w:rsid w:val="007E65C0"/>
    <w:rsid w:val="007F2C7E"/>
    <w:rsid w:val="007F37D6"/>
    <w:rsid w:val="007F7F78"/>
    <w:rsid w:val="00802296"/>
    <w:rsid w:val="00806548"/>
    <w:rsid w:val="00811D59"/>
    <w:rsid w:val="00813148"/>
    <w:rsid w:val="0082171A"/>
    <w:rsid w:val="0082496A"/>
    <w:rsid w:val="008253BF"/>
    <w:rsid w:val="0082781A"/>
    <w:rsid w:val="00827E63"/>
    <w:rsid w:val="00827FC3"/>
    <w:rsid w:val="00830D9B"/>
    <w:rsid w:val="0084479D"/>
    <w:rsid w:val="0084528F"/>
    <w:rsid w:val="00847479"/>
    <w:rsid w:val="008630A8"/>
    <w:rsid w:val="008639E9"/>
    <w:rsid w:val="00864173"/>
    <w:rsid w:val="00873C45"/>
    <w:rsid w:val="008772F8"/>
    <w:rsid w:val="008774CA"/>
    <w:rsid w:val="008824FF"/>
    <w:rsid w:val="0088252C"/>
    <w:rsid w:val="008905E1"/>
    <w:rsid w:val="00892674"/>
    <w:rsid w:val="008954E1"/>
    <w:rsid w:val="008A1E42"/>
    <w:rsid w:val="008A49D4"/>
    <w:rsid w:val="008B06B4"/>
    <w:rsid w:val="008B47E7"/>
    <w:rsid w:val="008C1B65"/>
    <w:rsid w:val="008C3565"/>
    <w:rsid w:val="008D1343"/>
    <w:rsid w:val="008D2929"/>
    <w:rsid w:val="008D64A5"/>
    <w:rsid w:val="008D7772"/>
    <w:rsid w:val="008D7C28"/>
    <w:rsid w:val="008F1929"/>
    <w:rsid w:val="008F39B7"/>
    <w:rsid w:val="008F71A3"/>
    <w:rsid w:val="00905E36"/>
    <w:rsid w:val="009106B2"/>
    <w:rsid w:val="0091235C"/>
    <w:rsid w:val="00923E7E"/>
    <w:rsid w:val="00930CF3"/>
    <w:rsid w:val="009332C1"/>
    <w:rsid w:val="00935C5E"/>
    <w:rsid w:val="0093775E"/>
    <w:rsid w:val="00943EF5"/>
    <w:rsid w:val="00944F7C"/>
    <w:rsid w:val="00951F76"/>
    <w:rsid w:val="00954C8A"/>
    <w:rsid w:val="0096033F"/>
    <w:rsid w:val="00960F12"/>
    <w:rsid w:val="00960FCA"/>
    <w:rsid w:val="00961133"/>
    <w:rsid w:val="009639D5"/>
    <w:rsid w:val="00964452"/>
    <w:rsid w:val="00965366"/>
    <w:rsid w:val="009748D6"/>
    <w:rsid w:val="00976989"/>
    <w:rsid w:val="00981E04"/>
    <w:rsid w:val="00982FF9"/>
    <w:rsid w:val="0098555F"/>
    <w:rsid w:val="00991EB7"/>
    <w:rsid w:val="00992A68"/>
    <w:rsid w:val="0099541E"/>
    <w:rsid w:val="009A1DAB"/>
    <w:rsid w:val="009A257C"/>
    <w:rsid w:val="009A7A81"/>
    <w:rsid w:val="009B031F"/>
    <w:rsid w:val="009B043C"/>
    <w:rsid w:val="009B0991"/>
    <w:rsid w:val="009B3F76"/>
    <w:rsid w:val="009B5A4A"/>
    <w:rsid w:val="009B6C7F"/>
    <w:rsid w:val="009C2303"/>
    <w:rsid w:val="009C2908"/>
    <w:rsid w:val="009C3CCD"/>
    <w:rsid w:val="009C67C5"/>
    <w:rsid w:val="009D0CAB"/>
    <w:rsid w:val="009D5C44"/>
    <w:rsid w:val="009D700F"/>
    <w:rsid w:val="009E086B"/>
    <w:rsid w:val="009E2152"/>
    <w:rsid w:val="009E2BF9"/>
    <w:rsid w:val="009E32C1"/>
    <w:rsid w:val="009E4039"/>
    <w:rsid w:val="009F02BC"/>
    <w:rsid w:val="00A00CCE"/>
    <w:rsid w:val="00A05EA0"/>
    <w:rsid w:val="00A067A5"/>
    <w:rsid w:val="00A0783F"/>
    <w:rsid w:val="00A15127"/>
    <w:rsid w:val="00A2031B"/>
    <w:rsid w:val="00A27351"/>
    <w:rsid w:val="00A40FD9"/>
    <w:rsid w:val="00A41F7D"/>
    <w:rsid w:val="00A43C2C"/>
    <w:rsid w:val="00A456E8"/>
    <w:rsid w:val="00A45AD6"/>
    <w:rsid w:val="00A47F18"/>
    <w:rsid w:val="00A56502"/>
    <w:rsid w:val="00A56560"/>
    <w:rsid w:val="00A57079"/>
    <w:rsid w:val="00A60EF7"/>
    <w:rsid w:val="00A63B26"/>
    <w:rsid w:val="00A67AF0"/>
    <w:rsid w:val="00A70060"/>
    <w:rsid w:val="00A71427"/>
    <w:rsid w:val="00A8342A"/>
    <w:rsid w:val="00A83AFA"/>
    <w:rsid w:val="00A920DD"/>
    <w:rsid w:val="00A973D7"/>
    <w:rsid w:val="00AA143E"/>
    <w:rsid w:val="00AA363B"/>
    <w:rsid w:val="00AA63AB"/>
    <w:rsid w:val="00AB007B"/>
    <w:rsid w:val="00AB1598"/>
    <w:rsid w:val="00AB2084"/>
    <w:rsid w:val="00AB6DFC"/>
    <w:rsid w:val="00AC23CF"/>
    <w:rsid w:val="00AC4083"/>
    <w:rsid w:val="00AC582F"/>
    <w:rsid w:val="00AD13AB"/>
    <w:rsid w:val="00AF0145"/>
    <w:rsid w:val="00AF537A"/>
    <w:rsid w:val="00B0070A"/>
    <w:rsid w:val="00B030D2"/>
    <w:rsid w:val="00B140A2"/>
    <w:rsid w:val="00B2190A"/>
    <w:rsid w:val="00B2214C"/>
    <w:rsid w:val="00B241AD"/>
    <w:rsid w:val="00B25B89"/>
    <w:rsid w:val="00B3581F"/>
    <w:rsid w:val="00B36BC0"/>
    <w:rsid w:val="00B3749C"/>
    <w:rsid w:val="00B432C5"/>
    <w:rsid w:val="00B443C7"/>
    <w:rsid w:val="00B44E1A"/>
    <w:rsid w:val="00B50610"/>
    <w:rsid w:val="00B52382"/>
    <w:rsid w:val="00B64F4B"/>
    <w:rsid w:val="00B716F0"/>
    <w:rsid w:val="00B75FE5"/>
    <w:rsid w:val="00B762E5"/>
    <w:rsid w:val="00B770B9"/>
    <w:rsid w:val="00B87BF0"/>
    <w:rsid w:val="00B92909"/>
    <w:rsid w:val="00B95784"/>
    <w:rsid w:val="00BA35D4"/>
    <w:rsid w:val="00BA5043"/>
    <w:rsid w:val="00BB3FDB"/>
    <w:rsid w:val="00BB4B27"/>
    <w:rsid w:val="00BC0C7B"/>
    <w:rsid w:val="00BC249D"/>
    <w:rsid w:val="00BC654C"/>
    <w:rsid w:val="00BD0689"/>
    <w:rsid w:val="00BD0A6F"/>
    <w:rsid w:val="00BD0BE3"/>
    <w:rsid w:val="00BD42B4"/>
    <w:rsid w:val="00BD6EAC"/>
    <w:rsid w:val="00BE11A6"/>
    <w:rsid w:val="00BF1F34"/>
    <w:rsid w:val="00BF75FE"/>
    <w:rsid w:val="00C0250F"/>
    <w:rsid w:val="00C06035"/>
    <w:rsid w:val="00C074F2"/>
    <w:rsid w:val="00C1066D"/>
    <w:rsid w:val="00C132E1"/>
    <w:rsid w:val="00C1446C"/>
    <w:rsid w:val="00C14C67"/>
    <w:rsid w:val="00C206CD"/>
    <w:rsid w:val="00C22BB1"/>
    <w:rsid w:val="00C26630"/>
    <w:rsid w:val="00C32057"/>
    <w:rsid w:val="00C35D1A"/>
    <w:rsid w:val="00C47B49"/>
    <w:rsid w:val="00C503E4"/>
    <w:rsid w:val="00C518D5"/>
    <w:rsid w:val="00C5723C"/>
    <w:rsid w:val="00C6062E"/>
    <w:rsid w:val="00C61171"/>
    <w:rsid w:val="00C61BDD"/>
    <w:rsid w:val="00C64D24"/>
    <w:rsid w:val="00C67270"/>
    <w:rsid w:val="00C73B32"/>
    <w:rsid w:val="00C74506"/>
    <w:rsid w:val="00C7762A"/>
    <w:rsid w:val="00C843D1"/>
    <w:rsid w:val="00C91D83"/>
    <w:rsid w:val="00C963B5"/>
    <w:rsid w:val="00C97C34"/>
    <w:rsid w:val="00CA02C8"/>
    <w:rsid w:val="00CA125C"/>
    <w:rsid w:val="00CA2754"/>
    <w:rsid w:val="00CA48DA"/>
    <w:rsid w:val="00CA7987"/>
    <w:rsid w:val="00CB255A"/>
    <w:rsid w:val="00CC4FC6"/>
    <w:rsid w:val="00CD1607"/>
    <w:rsid w:val="00CE107E"/>
    <w:rsid w:val="00CE1791"/>
    <w:rsid w:val="00CE57A1"/>
    <w:rsid w:val="00CE5F7F"/>
    <w:rsid w:val="00CE7116"/>
    <w:rsid w:val="00CF15B9"/>
    <w:rsid w:val="00CF4122"/>
    <w:rsid w:val="00CF541C"/>
    <w:rsid w:val="00CF7E1C"/>
    <w:rsid w:val="00D02738"/>
    <w:rsid w:val="00D07500"/>
    <w:rsid w:val="00D134CC"/>
    <w:rsid w:val="00D15726"/>
    <w:rsid w:val="00D241CA"/>
    <w:rsid w:val="00D26782"/>
    <w:rsid w:val="00D3160E"/>
    <w:rsid w:val="00D32068"/>
    <w:rsid w:val="00D33D14"/>
    <w:rsid w:val="00D55E80"/>
    <w:rsid w:val="00D656F1"/>
    <w:rsid w:val="00D6654C"/>
    <w:rsid w:val="00D74319"/>
    <w:rsid w:val="00D84831"/>
    <w:rsid w:val="00D865D7"/>
    <w:rsid w:val="00D913E9"/>
    <w:rsid w:val="00D91CAF"/>
    <w:rsid w:val="00DA0989"/>
    <w:rsid w:val="00DA11C9"/>
    <w:rsid w:val="00DA3141"/>
    <w:rsid w:val="00DA73A4"/>
    <w:rsid w:val="00DB26EE"/>
    <w:rsid w:val="00DB3CB6"/>
    <w:rsid w:val="00DC560E"/>
    <w:rsid w:val="00DC6D9B"/>
    <w:rsid w:val="00DD02E2"/>
    <w:rsid w:val="00DD03F4"/>
    <w:rsid w:val="00DD1686"/>
    <w:rsid w:val="00DD509E"/>
    <w:rsid w:val="00DD56A9"/>
    <w:rsid w:val="00DD61B3"/>
    <w:rsid w:val="00DE680D"/>
    <w:rsid w:val="00DE724D"/>
    <w:rsid w:val="00DF253A"/>
    <w:rsid w:val="00DF3493"/>
    <w:rsid w:val="00DF7FB5"/>
    <w:rsid w:val="00E008A0"/>
    <w:rsid w:val="00E04249"/>
    <w:rsid w:val="00E07103"/>
    <w:rsid w:val="00E12D82"/>
    <w:rsid w:val="00E17ACD"/>
    <w:rsid w:val="00E17E36"/>
    <w:rsid w:val="00E24DA0"/>
    <w:rsid w:val="00E26C1B"/>
    <w:rsid w:val="00E35828"/>
    <w:rsid w:val="00E35C2C"/>
    <w:rsid w:val="00E3601F"/>
    <w:rsid w:val="00E43276"/>
    <w:rsid w:val="00E4757F"/>
    <w:rsid w:val="00E52C70"/>
    <w:rsid w:val="00E547CA"/>
    <w:rsid w:val="00E67C06"/>
    <w:rsid w:val="00E7294F"/>
    <w:rsid w:val="00E741EC"/>
    <w:rsid w:val="00E75040"/>
    <w:rsid w:val="00E76320"/>
    <w:rsid w:val="00E81909"/>
    <w:rsid w:val="00E852B3"/>
    <w:rsid w:val="00E86341"/>
    <w:rsid w:val="00E95A24"/>
    <w:rsid w:val="00EB49DF"/>
    <w:rsid w:val="00EB4CBF"/>
    <w:rsid w:val="00EC1602"/>
    <w:rsid w:val="00EC1966"/>
    <w:rsid w:val="00EC278C"/>
    <w:rsid w:val="00EC512B"/>
    <w:rsid w:val="00EC7314"/>
    <w:rsid w:val="00ED0BE6"/>
    <w:rsid w:val="00EE1584"/>
    <w:rsid w:val="00EE7520"/>
    <w:rsid w:val="00EF32FC"/>
    <w:rsid w:val="00EF5637"/>
    <w:rsid w:val="00EF76FD"/>
    <w:rsid w:val="00F01435"/>
    <w:rsid w:val="00F02560"/>
    <w:rsid w:val="00F10B90"/>
    <w:rsid w:val="00F3089C"/>
    <w:rsid w:val="00F35BF7"/>
    <w:rsid w:val="00F47B04"/>
    <w:rsid w:val="00F600F6"/>
    <w:rsid w:val="00F64CF8"/>
    <w:rsid w:val="00F81950"/>
    <w:rsid w:val="00F90B4E"/>
    <w:rsid w:val="00F9658B"/>
    <w:rsid w:val="00FA61C4"/>
    <w:rsid w:val="00FA6A46"/>
    <w:rsid w:val="00FB2ADD"/>
    <w:rsid w:val="00FB3C4A"/>
    <w:rsid w:val="00FB55AA"/>
    <w:rsid w:val="00FB5AFD"/>
    <w:rsid w:val="00FB5CD1"/>
    <w:rsid w:val="00FC0868"/>
    <w:rsid w:val="00FC1B37"/>
    <w:rsid w:val="00FC5B89"/>
    <w:rsid w:val="00FC747B"/>
    <w:rsid w:val="00FD32E0"/>
    <w:rsid w:val="00FD5DFA"/>
    <w:rsid w:val="00FE27A7"/>
    <w:rsid w:val="00FF49F9"/>
    <w:rsid w:val="00FF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paragraph" w:styleId="ListParagraph">
    <w:name w:val="List Paragraph"/>
    <w:basedOn w:val="Normal"/>
    <w:uiPriority w:val="34"/>
    <w:qFormat/>
    <w:rsid w:val="009B031F"/>
    <w:pPr>
      <w:ind w:left="720"/>
      <w:contextualSpacing/>
    </w:pPr>
  </w:style>
  <w:style w:type="character" w:styleId="Hyperlink">
    <w:name w:val="Hyperlink"/>
    <w:basedOn w:val="DefaultParagraphFont"/>
    <w:uiPriority w:val="99"/>
    <w:unhideWhenUsed/>
    <w:rsid w:val="00F81950"/>
    <w:rPr>
      <w:color w:val="0000FF" w:themeColor="hyperlink"/>
      <w:u w:val="single"/>
    </w:rPr>
  </w:style>
  <w:style w:type="character" w:styleId="UnresolvedMention">
    <w:name w:val="Unresolved Mention"/>
    <w:basedOn w:val="DefaultParagraphFont"/>
    <w:uiPriority w:val="99"/>
    <w:semiHidden/>
    <w:unhideWhenUsed/>
    <w:rsid w:val="00F81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p.wildfire.gov/public/incident_specific_data/n_rockies/2023_Fires/2023_Ridge/IR/2023081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188</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 FS, CO</cp:lastModifiedBy>
  <cp:revision>11</cp:revision>
  <cp:lastPrinted>2004-03-23T21:00:00Z</cp:lastPrinted>
  <dcterms:created xsi:type="dcterms:W3CDTF">2023-08-14T08:13:00Z</dcterms:created>
  <dcterms:modified xsi:type="dcterms:W3CDTF">2023-08-16T10:54:00Z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9199a442e343154ced308bb8794e00684f6b482d1fc42e204cb21cf4a0476a05</vt:lpwstr>
  </property>
</Properties>
</file>