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DDF5DCC" w14:textId="77777777" w:rsidR="009748D6" w:rsidRDefault="00226F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6F2F">
              <w:rPr>
                <w:rFonts w:ascii="Tahoma" w:hAnsi="Tahoma" w:cs="Tahoma"/>
                <w:sz w:val="20"/>
                <w:szCs w:val="20"/>
              </w:rPr>
              <w:t>Ridge Creek</w:t>
            </w:r>
          </w:p>
          <w:p w14:paraId="3523B8ED" w14:textId="7F8BD04B" w:rsidR="00226F2F" w:rsidRPr="00CB255A" w:rsidRDefault="00226F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ID-IPF-000447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2327E06" w14:textId="77777777" w:rsidR="00226F2F" w:rsidRDefault="00226F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6F2F">
              <w:rPr>
                <w:rFonts w:ascii="Tahoma" w:hAnsi="Tahoma" w:cs="Tahoma"/>
                <w:sz w:val="20"/>
                <w:szCs w:val="20"/>
              </w:rPr>
              <w:t xml:space="preserve">CDA Dispatch </w:t>
            </w:r>
          </w:p>
          <w:p w14:paraId="053C64C8" w14:textId="31DFCFC5" w:rsidR="009748D6" w:rsidRPr="00CB255A" w:rsidRDefault="00226F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6F2F">
              <w:rPr>
                <w:rFonts w:ascii="Tahoma" w:hAnsi="Tahoma" w:cs="Tahoma"/>
                <w:sz w:val="20"/>
                <w:szCs w:val="20"/>
              </w:rPr>
              <w:t>(208-772-3283)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45CF8B14" w:rsidR="009748D6" w:rsidRPr="00CB255A" w:rsidRDefault="000751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1,062 acres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67AD2601" w:rsidR="009748D6" w:rsidRPr="00CB255A" w:rsidRDefault="000751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6BF48E49" w:rsidR="009748D6" w:rsidRPr="00CB255A" w:rsidRDefault="000751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2101 PDT</w:t>
            </w:r>
          </w:p>
          <w:p w14:paraId="25BB653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1DE6D26D" w:rsidR="009748D6" w:rsidRPr="00CB255A" w:rsidRDefault="000751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7DD8175" w14:textId="77777777" w:rsidR="00226F2F" w:rsidRDefault="00226F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6F2F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23F6FFC" w14:textId="374E09DF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671F08C4" w:rsidR="009748D6" w:rsidRPr="00CB255A" w:rsidRDefault="00226F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6F2F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997831A" w14:textId="1D6613B3" w:rsidR="009748D6" w:rsidRPr="000309F5" w:rsidRDefault="00F14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5E17457C" w:rsidR="009748D6" w:rsidRPr="00CB255A" w:rsidRDefault="00226F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6F2F">
              <w:rPr>
                <w:rFonts w:ascii="Tahoma" w:hAnsi="Tahoma" w:cs="Tahoma"/>
                <w:sz w:val="20"/>
                <w:szCs w:val="20"/>
              </w:rPr>
              <w:t>Sarah Jerome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546BBF00" w:rsidR="009748D6" w:rsidRPr="00CB255A" w:rsidRDefault="00226F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6F2F">
              <w:rPr>
                <w:rFonts w:ascii="Tahoma" w:hAnsi="Tahoma" w:cs="Tahoma"/>
                <w:sz w:val="20"/>
                <w:szCs w:val="20"/>
              </w:rPr>
              <w:t>A-41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2895710A" w:rsidR="009748D6" w:rsidRPr="00CB255A" w:rsidRDefault="00226F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0E82C61C" w:rsidR="009748D6" w:rsidRPr="00CB255A" w:rsidRDefault="00226F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 Michelle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6B0409D2" w:rsidR="009748D6" w:rsidRPr="00CB255A" w:rsidRDefault="000751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well aligned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29145372" w:rsidR="009748D6" w:rsidRPr="00CB255A" w:rsidRDefault="000751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overcast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3339D884" w:rsidR="009748D6" w:rsidRPr="00CB255A" w:rsidRDefault="00226F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08/04/2023 @ 2225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49EBCA3E" w:rsidR="009748D6" w:rsidRPr="00CB255A" w:rsidRDefault="000751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08/04/2023 @ 2115 PDT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4B3802" w14:textId="4ACDD91D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Perimeter: </w:t>
            </w:r>
            <w:r w:rsidR="0007511A">
              <w:rPr>
                <w:rFonts w:ascii="Tahoma" w:hAnsi="Tahoma" w:cs="Tahoma"/>
                <w:b/>
                <w:sz w:val="20"/>
                <w:szCs w:val="20"/>
              </w:rPr>
              <w:t>New IR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1ABD0FE" w14:textId="53B94023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Interpreted: </w:t>
            </w:r>
            <w:r w:rsidR="0007511A">
              <w:rPr>
                <w:rFonts w:ascii="Tahoma" w:hAnsi="Tahoma" w:cs="Tahoma"/>
                <w:b/>
                <w:sz w:val="20"/>
                <w:szCs w:val="20"/>
              </w:rPr>
              <w:t xml:space="preserve">1,062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Acres</w:t>
            </w:r>
          </w:p>
          <w:p w14:paraId="63E08FC3" w14:textId="77777777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0AA9A8CE" w:rsidR="0007511A" w:rsidRPr="000309F5" w:rsidRDefault="0007511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heat perimeters are located about 8 miles Northeast of Haydn, ID on the Coeur d’Alene River Ranger District; between Buckles and Badget mountains.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67C3" w14:textId="77777777" w:rsidR="00C61DDF" w:rsidRDefault="00C61DDF">
      <w:r>
        <w:separator/>
      </w:r>
    </w:p>
  </w:endnote>
  <w:endnote w:type="continuationSeparator" w:id="0">
    <w:p w14:paraId="0037901A" w14:textId="77777777" w:rsidR="00C61DDF" w:rsidRDefault="00C6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3A64" w14:textId="77777777" w:rsidR="00C61DDF" w:rsidRDefault="00C61DDF">
      <w:r>
        <w:separator/>
      </w:r>
    </w:p>
  </w:footnote>
  <w:footnote w:type="continuationSeparator" w:id="0">
    <w:p w14:paraId="1976587D" w14:textId="77777777" w:rsidR="00C61DDF" w:rsidRDefault="00C6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7511A"/>
    <w:rsid w:val="000E0160"/>
    <w:rsid w:val="00105747"/>
    <w:rsid w:val="0012142A"/>
    <w:rsid w:val="00133DB7"/>
    <w:rsid w:val="00181A56"/>
    <w:rsid w:val="0022172E"/>
    <w:rsid w:val="00226F2F"/>
    <w:rsid w:val="00262E34"/>
    <w:rsid w:val="00320B15"/>
    <w:rsid w:val="00372C89"/>
    <w:rsid w:val="003F20F3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41A69"/>
    <w:rsid w:val="009748D6"/>
    <w:rsid w:val="009C2908"/>
    <w:rsid w:val="00A2031B"/>
    <w:rsid w:val="00A56502"/>
    <w:rsid w:val="00B770B9"/>
    <w:rsid w:val="00BD0A6F"/>
    <w:rsid w:val="00C503E4"/>
    <w:rsid w:val="00C61171"/>
    <w:rsid w:val="00C61DDF"/>
    <w:rsid w:val="00CB255A"/>
    <w:rsid w:val="00D07279"/>
    <w:rsid w:val="00DC6D9B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9</cp:revision>
  <cp:lastPrinted>2004-03-23T21:00:00Z</cp:lastPrinted>
  <dcterms:created xsi:type="dcterms:W3CDTF">2014-03-03T14:32:00Z</dcterms:created>
  <dcterms:modified xsi:type="dcterms:W3CDTF">2023-08-05T06:13:00Z</dcterms:modified>
</cp:coreProperties>
</file>