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53D8B7BF" w:rsidR="00294DF7" w:rsidRPr="00294DF7" w:rsidRDefault="002657BF" w:rsidP="00294DF7">
            <w:pPr>
              <w:spacing w:line="360" w:lineRule="auto"/>
              <w:rPr>
                <w:rFonts w:ascii="Tahoma" w:hAnsi="Tahoma" w:cs="Tahoma"/>
                <w:sz w:val="20"/>
                <w:szCs w:val="20"/>
              </w:rPr>
            </w:pPr>
            <w:r>
              <w:rPr>
                <w:rFonts w:ascii="Tahoma" w:hAnsi="Tahoma" w:cs="Tahoma"/>
                <w:sz w:val="20"/>
                <w:szCs w:val="20"/>
              </w:rPr>
              <w:t>Tin Soldier Complex</w:t>
            </w:r>
          </w:p>
          <w:p w14:paraId="7CB6887C" w14:textId="047268A7" w:rsidR="002C306E" w:rsidRPr="003C4C67" w:rsidRDefault="002657BF" w:rsidP="00294DF7">
            <w:pPr>
              <w:spacing w:line="360" w:lineRule="auto"/>
              <w:rPr>
                <w:rFonts w:ascii="Tahoma" w:hAnsi="Tahoma" w:cs="Tahoma"/>
                <w:sz w:val="20"/>
                <w:szCs w:val="20"/>
              </w:rPr>
            </w:pPr>
            <w:r>
              <w:rPr>
                <w:rFonts w:ascii="Tahoma" w:hAnsi="Tahoma" w:cs="Tahoma"/>
                <w:sz w:val="20"/>
                <w:szCs w:val="20"/>
              </w:rPr>
              <w:t>MT</w:t>
            </w:r>
            <w:r w:rsidR="00F22BD7">
              <w:rPr>
                <w:rFonts w:ascii="Tahoma" w:hAnsi="Tahoma" w:cs="Tahoma"/>
                <w:sz w:val="20"/>
                <w:szCs w:val="20"/>
              </w:rPr>
              <w:t>-</w:t>
            </w:r>
            <w:r>
              <w:rPr>
                <w:rFonts w:ascii="Tahoma" w:hAnsi="Tahoma" w:cs="Tahoma"/>
                <w:sz w:val="20"/>
                <w:szCs w:val="20"/>
              </w:rPr>
              <w:t>FNF</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0AD4104F" w:rsidR="009748D6" w:rsidRDefault="00E47540" w:rsidP="00105747">
            <w:pPr>
              <w:spacing w:line="360" w:lineRule="auto"/>
              <w:rPr>
                <w:rFonts w:ascii="Tahoma" w:hAnsi="Tahoma" w:cs="Tahoma"/>
                <w:sz w:val="20"/>
                <w:szCs w:val="20"/>
              </w:rPr>
            </w:pPr>
            <w:r>
              <w:rPr>
                <w:rFonts w:ascii="Tahoma" w:hAnsi="Tahoma" w:cs="Tahoma"/>
                <w:sz w:val="20"/>
                <w:szCs w:val="20"/>
              </w:rPr>
              <w:t>Stacy Stanish</w:t>
            </w:r>
          </w:p>
          <w:p w14:paraId="49415629" w14:textId="763C9BC0" w:rsidR="002C306E" w:rsidRPr="00CB255A" w:rsidRDefault="00E47540" w:rsidP="00105747">
            <w:pPr>
              <w:spacing w:line="360" w:lineRule="auto"/>
              <w:rPr>
                <w:rFonts w:ascii="Tahoma" w:hAnsi="Tahoma" w:cs="Tahoma"/>
                <w:sz w:val="20"/>
                <w:szCs w:val="20"/>
              </w:rPr>
            </w:pPr>
            <w:r>
              <w:rPr>
                <w:rFonts w:ascii="Tahoma" w:hAnsi="Tahoma" w:cs="Tahoma"/>
                <w:sz w:val="20"/>
                <w:szCs w:val="20"/>
              </w:rPr>
              <w:t>Anastasia.Stanish</w:t>
            </w:r>
            <w:r w:rsidR="00CF2958">
              <w:rPr>
                <w:rFonts w:ascii="Tahoma" w:hAnsi="Tahoma" w:cs="Tahoma"/>
                <w:sz w:val="20"/>
                <w:szCs w:val="20"/>
              </w:rPr>
              <w:t>@fire.ca.gov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7B0E7803" w:rsidR="00B82EC5" w:rsidRPr="00F22BD7" w:rsidRDefault="00286AE4" w:rsidP="00294DF7">
            <w:pPr>
              <w:spacing w:line="360" w:lineRule="auto"/>
              <w:rPr>
                <w:rFonts w:ascii="Tahoma" w:hAnsi="Tahoma" w:cs="Tahoma"/>
                <w:sz w:val="20"/>
                <w:szCs w:val="20"/>
              </w:rPr>
            </w:pPr>
            <w:r>
              <w:rPr>
                <w:rFonts w:ascii="Tahoma" w:hAnsi="Tahoma" w:cs="Tahoma"/>
                <w:sz w:val="20"/>
                <w:szCs w:val="20"/>
              </w:rPr>
              <w:t>Silver City</w:t>
            </w:r>
            <w:r w:rsidR="00E47540">
              <w:rPr>
                <w:rFonts w:ascii="Tahoma" w:hAnsi="Tahoma" w:cs="Tahoma"/>
                <w:sz w:val="20"/>
                <w:szCs w:val="20"/>
              </w:rPr>
              <w:t xml:space="preserve"> Dispatch Center</w:t>
            </w:r>
          </w:p>
          <w:p w14:paraId="304E15C0" w14:textId="3CB7BA16" w:rsidR="002C306E" w:rsidRPr="00CB255A" w:rsidRDefault="00286AE4" w:rsidP="00294DF7">
            <w:pPr>
              <w:spacing w:line="360" w:lineRule="auto"/>
              <w:rPr>
                <w:rFonts w:ascii="Tahoma" w:hAnsi="Tahoma" w:cs="Tahoma"/>
                <w:sz w:val="20"/>
                <w:szCs w:val="20"/>
              </w:rPr>
            </w:pPr>
            <w:r>
              <w:rPr>
                <w:rFonts w:ascii="Tahoma" w:hAnsi="Tahoma" w:cs="Tahoma"/>
                <w:sz w:val="20"/>
                <w:szCs w:val="20"/>
              </w:rPr>
              <w:t>575-538-5371</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1562B4A2" w:rsidR="003B08AC" w:rsidRPr="00B00F0C" w:rsidRDefault="00B24B8E" w:rsidP="00720214">
            <w:pPr>
              <w:spacing w:line="360" w:lineRule="auto"/>
              <w:rPr>
                <w:rFonts w:ascii="Tahoma" w:hAnsi="Tahoma" w:cs="Tahoma"/>
                <w:sz w:val="20"/>
                <w:szCs w:val="20"/>
              </w:rPr>
            </w:pPr>
            <w:r>
              <w:rPr>
                <w:rFonts w:ascii="Tahoma" w:hAnsi="Tahoma" w:cs="Tahoma"/>
                <w:sz w:val="20"/>
                <w:szCs w:val="20"/>
              </w:rPr>
              <w:t>1,472</w:t>
            </w:r>
            <w:r w:rsidR="00E47540">
              <w:rPr>
                <w:rFonts w:ascii="Tahoma" w:hAnsi="Tahoma" w:cs="Tahoma"/>
                <w:sz w:val="20"/>
                <w:szCs w:val="20"/>
              </w:rPr>
              <w:t xml:space="preserve"> 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6917BC36" w:rsidR="003B08AC" w:rsidRPr="00AB3587" w:rsidRDefault="00B24B8E" w:rsidP="00105747">
            <w:pPr>
              <w:spacing w:line="360" w:lineRule="auto"/>
              <w:rPr>
                <w:rFonts w:ascii="Tahoma" w:hAnsi="Tahoma" w:cs="Tahoma"/>
                <w:sz w:val="20"/>
                <w:szCs w:val="20"/>
              </w:rPr>
            </w:pPr>
            <w:r>
              <w:rPr>
                <w:rFonts w:ascii="Tahoma" w:hAnsi="Tahoma" w:cs="Tahoma"/>
                <w:sz w:val="20"/>
                <w:szCs w:val="20"/>
              </w:rPr>
              <w:t>650</w:t>
            </w:r>
          </w:p>
        </w:tc>
      </w:tr>
      <w:tr w:rsidR="009748D6" w:rsidRPr="000309F5" w14:paraId="0FB985D6" w14:textId="77777777" w:rsidTr="00E4754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7CCBF015" w:rsidR="009748D6" w:rsidRPr="00C7489C" w:rsidRDefault="002D2147" w:rsidP="00105747">
            <w:pPr>
              <w:spacing w:line="360" w:lineRule="auto"/>
              <w:rPr>
                <w:rFonts w:ascii="Tahoma" w:hAnsi="Tahoma" w:cs="Tahoma"/>
                <w:sz w:val="20"/>
                <w:szCs w:val="20"/>
              </w:rPr>
            </w:pPr>
            <w:r>
              <w:rPr>
                <w:rFonts w:ascii="Tahoma" w:hAnsi="Tahoma" w:cs="Tahoma"/>
                <w:sz w:val="20"/>
                <w:szCs w:val="20"/>
              </w:rPr>
              <w:t>0040</w:t>
            </w:r>
            <w:r w:rsidR="004271B9" w:rsidRPr="001C4F23">
              <w:rPr>
                <w:rFonts w:ascii="Tahoma" w:hAnsi="Tahoma" w:cs="Tahoma"/>
                <w:sz w:val="20"/>
                <w:szCs w:val="20"/>
              </w:rPr>
              <w:t xml:space="preserve"> </w:t>
            </w:r>
            <w:r w:rsidR="001C4F23" w:rsidRPr="001C4F23">
              <w:rPr>
                <w:rFonts w:ascii="Tahoma" w:hAnsi="Tahoma" w:cs="Tahoma"/>
                <w:sz w:val="20"/>
                <w:szCs w:val="20"/>
              </w:rPr>
              <w:t>M</w:t>
            </w:r>
            <w:r w:rsidR="00AB007B" w:rsidRPr="001C4F23">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22DF992C"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8E4CD3">
              <w:rPr>
                <w:rFonts w:ascii="Tahoma" w:hAnsi="Tahoma" w:cs="Tahoma"/>
                <w:sz w:val="20"/>
                <w:szCs w:val="20"/>
              </w:rPr>
              <w:t>8</w:t>
            </w:r>
            <w:r w:rsidRPr="00C7489C">
              <w:rPr>
                <w:rFonts w:ascii="Tahoma" w:hAnsi="Tahoma" w:cs="Tahoma"/>
                <w:sz w:val="20"/>
                <w:szCs w:val="20"/>
              </w:rPr>
              <w:t>/</w:t>
            </w:r>
            <w:r w:rsidR="008E4CD3">
              <w:rPr>
                <w:rFonts w:ascii="Tahoma" w:hAnsi="Tahoma" w:cs="Tahoma"/>
                <w:sz w:val="20"/>
                <w:szCs w:val="20"/>
              </w:rPr>
              <w:t>02</w:t>
            </w:r>
            <w:r w:rsidRPr="00C7489C">
              <w:rPr>
                <w:rFonts w:ascii="Tahoma" w:hAnsi="Tahoma" w:cs="Tahoma"/>
                <w:sz w:val="20"/>
                <w:szCs w:val="20"/>
              </w:rPr>
              <w:t>/2</w:t>
            </w:r>
            <w:r w:rsidR="00E47540">
              <w:rPr>
                <w:rFonts w:ascii="Tahoma" w:hAnsi="Tahoma" w:cs="Tahoma"/>
                <w:sz w:val="20"/>
                <w:szCs w:val="20"/>
              </w:rPr>
              <w:t>023</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141579E6" w:rsidR="009748D6" w:rsidRPr="00CB255A" w:rsidRDefault="00E47540" w:rsidP="00105747">
            <w:pPr>
              <w:spacing w:line="360" w:lineRule="auto"/>
              <w:rPr>
                <w:rFonts w:ascii="Tahoma" w:hAnsi="Tahoma" w:cs="Tahoma"/>
                <w:sz w:val="20"/>
                <w:szCs w:val="20"/>
              </w:rPr>
            </w:pPr>
            <w:r>
              <w:rPr>
                <w:rFonts w:ascii="Tahoma" w:hAnsi="Tahoma" w:cs="Tahoma"/>
                <w:sz w:val="20"/>
                <w:szCs w:val="20"/>
              </w:rPr>
              <w:t>Sacramento</w:t>
            </w:r>
            <w:r w:rsidR="00CF2958">
              <w:rPr>
                <w:rFonts w:ascii="Tahoma" w:hAnsi="Tahoma" w:cs="Tahoma"/>
                <w:sz w:val="20"/>
                <w:szCs w:val="20"/>
              </w:rPr>
              <w:t>,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8D46400" w:rsidR="009748D6" w:rsidRPr="00CB255A" w:rsidRDefault="00E47540" w:rsidP="00105747">
            <w:pPr>
              <w:spacing w:line="360" w:lineRule="auto"/>
              <w:rPr>
                <w:rFonts w:ascii="Tahoma" w:hAnsi="Tahoma" w:cs="Tahoma"/>
                <w:sz w:val="20"/>
                <w:szCs w:val="20"/>
              </w:rPr>
            </w:pPr>
            <w:r>
              <w:rPr>
                <w:rFonts w:ascii="Tahoma" w:hAnsi="Tahoma" w:cs="Tahoma"/>
                <w:sz w:val="20"/>
                <w:szCs w:val="20"/>
              </w:rPr>
              <w:t>916-616-8643</w:t>
            </w:r>
          </w:p>
        </w:tc>
        <w:tc>
          <w:tcPr>
            <w:tcW w:w="1195"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5F9002A" w14:textId="262883CB" w:rsidR="00286AE4" w:rsidRDefault="008E4CD3" w:rsidP="00286AE4">
            <w:pPr>
              <w:spacing w:line="360" w:lineRule="auto"/>
              <w:rPr>
                <w:rFonts w:ascii="Tahoma" w:hAnsi="Tahoma" w:cs="Tahoma"/>
                <w:b/>
                <w:sz w:val="20"/>
                <w:szCs w:val="20"/>
              </w:rPr>
            </w:pPr>
            <w:r>
              <w:rPr>
                <w:rFonts w:ascii="Tahoma" w:hAnsi="Tahoma" w:cs="Tahoma"/>
                <w:sz w:val="20"/>
                <w:szCs w:val="20"/>
              </w:rPr>
              <w:t>Jen Frazer</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11B0DC9F" w:rsidR="009748D6" w:rsidRPr="00294DF7" w:rsidRDefault="008E4CD3" w:rsidP="00221C1F">
            <w:pPr>
              <w:spacing w:line="360" w:lineRule="auto"/>
              <w:rPr>
                <w:rFonts w:ascii="Tahoma" w:hAnsi="Tahoma" w:cs="Tahoma"/>
                <w:bCs/>
                <w:sz w:val="20"/>
                <w:szCs w:val="20"/>
              </w:rPr>
            </w:pPr>
            <w:r>
              <w:rPr>
                <w:rFonts w:asciiTheme="minorHAnsi" w:hAnsiTheme="minorHAnsi" w:cstheme="minorHAnsi"/>
                <w:sz w:val="20"/>
                <w:szCs w:val="20"/>
              </w:rPr>
              <w:t>203-695-1207</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403B7716" w:rsidR="008C3637" w:rsidRDefault="008E4CD3" w:rsidP="008C3637">
            <w:pPr>
              <w:spacing w:line="360" w:lineRule="auto"/>
              <w:rPr>
                <w:rFonts w:ascii="Tahoma" w:hAnsi="Tahoma" w:cs="Tahoma"/>
                <w:b/>
                <w:sz w:val="20"/>
                <w:szCs w:val="20"/>
              </w:rPr>
            </w:pPr>
            <w:r>
              <w:rPr>
                <w:rFonts w:ascii="Tahoma" w:hAnsi="Tahoma" w:cs="Tahoma"/>
                <w:sz w:val="20"/>
                <w:szCs w:val="20"/>
              </w:rPr>
              <w:t>Kat Sorenson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090EBFE0" w:rsidR="009748D6" w:rsidRPr="00CB255A" w:rsidRDefault="008E4CD3" w:rsidP="008C3637">
            <w:pPr>
              <w:spacing w:line="360" w:lineRule="auto"/>
              <w:rPr>
                <w:rFonts w:ascii="Tahoma" w:hAnsi="Tahoma" w:cs="Tahoma"/>
                <w:sz w:val="20"/>
                <w:szCs w:val="20"/>
              </w:rPr>
            </w:pPr>
            <w:r>
              <w:rPr>
                <w:rFonts w:asciiTheme="minorHAnsi" w:hAnsiTheme="minorHAnsi" w:cstheme="minorHAnsi"/>
                <w:sz w:val="20"/>
                <w:szCs w:val="20"/>
              </w:rPr>
              <w:t>406-499-2701</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A31F6DD" w14:textId="72A46DA7" w:rsidR="00AB3587" w:rsidRPr="00286AE4" w:rsidRDefault="008E4CD3" w:rsidP="00105747">
            <w:pPr>
              <w:spacing w:line="360" w:lineRule="auto"/>
              <w:rPr>
                <w:rFonts w:ascii="Tahoma" w:hAnsi="Tahoma" w:cs="Tahoma"/>
                <w:sz w:val="20"/>
                <w:szCs w:val="20"/>
              </w:rPr>
            </w:pPr>
            <w:r>
              <w:rPr>
                <w:rFonts w:ascii="Tahoma" w:hAnsi="Tahoma" w:cs="Tahoma"/>
                <w:sz w:val="20"/>
                <w:szCs w:val="20"/>
              </w:rPr>
              <w:t>Chris Otto</w:t>
            </w:r>
            <w:r w:rsidR="00E47540" w:rsidRPr="00286AE4">
              <w:rPr>
                <w:rFonts w:ascii="Tahoma" w:hAnsi="Tahoma" w:cs="Tahoma"/>
                <w:sz w:val="20"/>
                <w:szCs w:val="20"/>
              </w:rPr>
              <w:t xml:space="preserve"> </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6AB4F285"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8E4CD3">
              <w:rPr>
                <w:rFonts w:ascii="Tahoma" w:hAnsi="Tahoma" w:cs="Tahoma"/>
                <w:sz w:val="20"/>
                <w:szCs w:val="20"/>
              </w:rPr>
              <w:t>3</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1C57BDE7" w:rsidR="0080073F" w:rsidRPr="0080073F" w:rsidRDefault="0080073F" w:rsidP="00105747">
            <w:pPr>
              <w:spacing w:line="360" w:lineRule="auto"/>
              <w:rPr>
                <w:rFonts w:ascii="Tahoma" w:hAnsi="Tahoma" w:cs="Tahoma"/>
                <w:bCs/>
                <w:sz w:val="20"/>
                <w:szCs w:val="20"/>
              </w:rPr>
            </w:pPr>
            <w:r w:rsidRPr="0080073F">
              <w:rPr>
                <w:rFonts w:ascii="Tahoma" w:hAnsi="Tahoma" w:cs="Tahoma"/>
                <w:bCs/>
                <w:sz w:val="20"/>
                <w:szCs w:val="20"/>
              </w:rPr>
              <w:t>N350</w:t>
            </w:r>
            <w:r w:rsidR="008E4CD3">
              <w:rPr>
                <w:rFonts w:ascii="Tahoma" w:hAnsi="Tahoma" w:cs="Tahoma"/>
                <w:bCs/>
                <w:sz w:val="20"/>
                <w:szCs w:val="20"/>
              </w:rPr>
              <w:t>SM</w:t>
            </w:r>
            <w:r>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77777777"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p>
          <w:p w14:paraId="2F046BB1" w14:textId="2E457BFF"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8E4CD3">
              <w:rPr>
                <w:rFonts w:ascii="Arial" w:hAnsi="Arial" w:cs="Arial"/>
                <w:color w:val="444444"/>
                <w:sz w:val="20"/>
                <w:szCs w:val="20"/>
              </w:rPr>
              <w:t>Michelle</w:t>
            </w:r>
          </w:p>
        </w:tc>
      </w:tr>
      <w:tr w:rsidR="009748D6" w:rsidRPr="000309F5" w14:paraId="750A026F" w14:textId="77777777" w:rsidTr="00E47540">
        <w:trPr>
          <w:trHeight w:val="630"/>
        </w:trPr>
        <w:tc>
          <w:tcPr>
            <w:tcW w:w="2387" w:type="pct"/>
            <w:gridSpan w:val="2"/>
          </w:tcPr>
          <w:p w14:paraId="52EEDB8F"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IRIN Comments on imagery:</w:t>
            </w:r>
          </w:p>
          <w:p w14:paraId="1C26AF51" w14:textId="7FB4CD33" w:rsidR="0001427D" w:rsidRPr="001C4F23" w:rsidRDefault="002D2147" w:rsidP="00105747">
            <w:pPr>
              <w:spacing w:line="360" w:lineRule="auto"/>
              <w:rPr>
                <w:rFonts w:ascii="Tahoma" w:hAnsi="Tahoma" w:cs="Tahoma"/>
                <w:sz w:val="20"/>
                <w:szCs w:val="20"/>
              </w:rPr>
            </w:pPr>
            <w:r>
              <w:rPr>
                <w:rFonts w:ascii="Tahoma" w:hAnsi="Tahoma" w:cs="Tahoma"/>
                <w:sz w:val="20"/>
                <w:szCs w:val="20"/>
              </w:rPr>
              <w:t xml:space="preserve">2 </w:t>
            </w:r>
            <w:r w:rsidR="002020D1" w:rsidRPr="001C4F23">
              <w:rPr>
                <w:rFonts w:ascii="Tahoma" w:hAnsi="Tahoma" w:cs="Tahoma"/>
                <w:sz w:val="20"/>
                <w:szCs w:val="20"/>
              </w:rPr>
              <w:t>strips</w:t>
            </w:r>
            <w:r w:rsidR="00C7489C" w:rsidRPr="001C4F23">
              <w:rPr>
                <w:rFonts w:ascii="Tahoma" w:hAnsi="Tahoma" w:cs="Tahoma"/>
                <w:sz w:val="20"/>
                <w:szCs w:val="20"/>
              </w:rPr>
              <w:t>, good quality</w:t>
            </w:r>
            <w:r w:rsidR="00B00F0C" w:rsidRPr="001C4F23">
              <w:rPr>
                <w:rFonts w:ascii="Tahoma" w:hAnsi="Tahoma" w:cs="Tahoma"/>
                <w:sz w:val="20"/>
                <w:szCs w:val="20"/>
              </w:rPr>
              <w:t xml:space="preserve">. </w:t>
            </w:r>
          </w:p>
          <w:p w14:paraId="3069E9AC" w14:textId="2C7EEBBE" w:rsidR="009748D6" w:rsidRPr="001C4F23" w:rsidRDefault="0001427D" w:rsidP="00105747">
            <w:pPr>
              <w:spacing w:line="360" w:lineRule="auto"/>
              <w:rPr>
                <w:rFonts w:ascii="Tahoma" w:hAnsi="Tahoma" w:cs="Tahoma"/>
                <w:sz w:val="20"/>
                <w:szCs w:val="20"/>
              </w:rPr>
            </w:pPr>
            <w:r w:rsidRPr="001C4F23">
              <w:rPr>
                <w:rFonts w:ascii="Tahoma" w:hAnsi="Tahoma" w:cs="Tahoma"/>
                <w:sz w:val="20"/>
                <w:szCs w:val="20"/>
              </w:rPr>
              <w:t xml:space="preserve"> </w:t>
            </w:r>
          </w:p>
        </w:tc>
        <w:tc>
          <w:tcPr>
            <w:tcW w:w="1195" w:type="pct"/>
          </w:tcPr>
          <w:p w14:paraId="6A363476"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Weather at time of flight:</w:t>
            </w:r>
          </w:p>
          <w:p w14:paraId="3C878FEC" w14:textId="1C22401D" w:rsidR="009748D6" w:rsidRPr="001C4F23" w:rsidRDefault="001E6FC2" w:rsidP="00105747">
            <w:pPr>
              <w:spacing w:line="360" w:lineRule="auto"/>
              <w:rPr>
                <w:rFonts w:ascii="Tahoma" w:hAnsi="Tahoma" w:cs="Tahoma"/>
                <w:sz w:val="20"/>
                <w:szCs w:val="20"/>
              </w:rPr>
            </w:pPr>
            <w:r w:rsidRPr="001C4F23">
              <w:rPr>
                <w:rFonts w:ascii="Tahoma" w:hAnsi="Tahoma" w:cs="Tahoma"/>
                <w:sz w:val="20"/>
                <w:szCs w:val="20"/>
              </w:rPr>
              <w:t>Light clouds</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1E5B1A6B" w14:textId="658E624A" w:rsidR="009748D6" w:rsidRPr="00553B18" w:rsidRDefault="00DD56A9"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00596A12" w:rsidRPr="00553B18">
              <w:rPr>
                <w:rFonts w:ascii="Tahoma" w:hAnsi="Tahoma" w:cs="Tahoma"/>
                <w:sz w:val="20"/>
                <w:szCs w:val="20"/>
              </w:rPr>
              <w:t>/</w:t>
            </w:r>
            <w:r w:rsidR="009D189C">
              <w:rPr>
                <w:rFonts w:ascii="Tahoma" w:hAnsi="Tahoma" w:cs="Tahoma"/>
                <w:sz w:val="20"/>
                <w:szCs w:val="20"/>
              </w:rPr>
              <w:t>0</w:t>
            </w:r>
            <w:r w:rsidR="008E4CD3">
              <w:rPr>
                <w:rFonts w:ascii="Tahoma" w:hAnsi="Tahoma" w:cs="Tahoma"/>
                <w:sz w:val="20"/>
                <w:szCs w:val="20"/>
              </w:rPr>
              <w:t>2</w:t>
            </w:r>
            <w:r w:rsidR="00596A12" w:rsidRPr="00553B18">
              <w:rPr>
                <w:rFonts w:ascii="Tahoma" w:hAnsi="Tahoma" w:cs="Tahoma"/>
                <w:sz w:val="20"/>
                <w:szCs w:val="20"/>
              </w:rPr>
              <w:t>/202</w:t>
            </w:r>
            <w:r w:rsidR="00C13BC7">
              <w:rPr>
                <w:rFonts w:ascii="Tahoma" w:hAnsi="Tahoma" w:cs="Tahoma"/>
                <w:sz w:val="20"/>
                <w:szCs w:val="20"/>
              </w:rPr>
              <w:t>3</w:t>
            </w:r>
            <w:r w:rsidR="00596A12" w:rsidRPr="00553B18">
              <w:rPr>
                <w:rFonts w:ascii="Tahoma" w:hAnsi="Tahoma" w:cs="Tahoma"/>
                <w:sz w:val="20"/>
                <w:szCs w:val="20"/>
              </w:rPr>
              <w:t xml:space="preserve"> </w:t>
            </w:r>
            <w:r w:rsidR="001C4F23">
              <w:rPr>
                <w:rFonts w:ascii="Tahoma" w:hAnsi="Tahoma" w:cs="Tahoma"/>
                <w:sz w:val="20"/>
                <w:szCs w:val="20"/>
              </w:rPr>
              <w:t>0</w:t>
            </w:r>
            <w:r w:rsidR="002D2147">
              <w:rPr>
                <w:rFonts w:ascii="Tahoma" w:hAnsi="Tahoma" w:cs="Tahoma"/>
                <w:sz w:val="20"/>
                <w:szCs w:val="20"/>
              </w:rPr>
              <w:t>33</w:t>
            </w:r>
            <w:r w:rsidR="001C4F23">
              <w:rPr>
                <w:rFonts w:ascii="Tahoma" w:hAnsi="Tahoma" w:cs="Tahoma"/>
                <w:sz w:val="20"/>
                <w:szCs w:val="20"/>
              </w:rPr>
              <w:t>0</w:t>
            </w:r>
            <w:r w:rsidR="00596A12" w:rsidRPr="00553B18">
              <w:rPr>
                <w:rFonts w:ascii="Tahoma" w:hAnsi="Tahoma" w:cs="Tahoma"/>
                <w:sz w:val="20"/>
                <w:szCs w:val="20"/>
              </w:rPr>
              <w:t xml:space="preserve"> </w:t>
            </w:r>
            <w:r w:rsidR="00C13BC7">
              <w:rPr>
                <w:rFonts w:ascii="Tahoma" w:hAnsi="Tahoma" w:cs="Tahoma"/>
                <w:sz w:val="20"/>
                <w:szCs w:val="20"/>
              </w:rPr>
              <w:t>M</w:t>
            </w:r>
            <w:r w:rsidR="0007784A" w:rsidRPr="00553B18">
              <w:rPr>
                <w:rFonts w:ascii="Tahoma" w:hAnsi="Tahoma" w:cs="Tahoma"/>
                <w:sz w:val="20"/>
                <w:szCs w:val="20"/>
              </w:rPr>
              <w:t>D</w:t>
            </w:r>
            <w:r w:rsidR="00596A12" w:rsidRPr="00553B18">
              <w:rPr>
                <w:rFonts w:ascii="Tahoma" w:hAnsi="Tahoma" w:cs="Tahoma"/>
                <w:sz w:val="20"/>
                <w:szCs w:val="20"/>
              </w:rPr>
              <w:t>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7CD9681D" w:rsidR="00DC2E0D" w:rsidRPr="00DC2E0D" w:rsidRDefault="00000000" w:rsidP="00105747">
            <w:pPr>
              <w:spacing w:line="360" w:lineRule="auto"/>
              <w:rPr>
                <w:sz w:val="22"/>
                <w:szCs w:val="22"/>
              </w:rPr>
            </w:pPr>
            <w:hyperlink r:id="rId6" w:history="1">
              <w:r w:rsidR="008E4CD3">
                <w:rPr>
                  <w:rStyle w:val="Hyperlink"/>
                  <w:rFonts w:asciiTheme="minorHAnsi" w:hAnsiTheme="minorHAnsi" w:cstheme="minorHAnsi"/>
                  <w:sz w:val="22"/>
                  <w:szCs w:val="22"/>
                </w:rPr>
                <w:t>/incident_specific_data/n_rockies/2023_Fires/2023_TinSoldierComplex/IR/20230802/</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108826D1" w14:textId="700F514E" w:rsidR="009748D6" w:rsidRPr="00553B18" w:rsidRDefault="002C13EC"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Pr="00553B18">
              <w:rPr>
                <w:rFonts w:ascii="Tahoma" w:hAnsi="Tahoma" w:cs="Tahoma"/>
                <w:sz w:val="20"/>
                <w:szCs w:val="20"/>
              </w:rPr>
              <w:t>/</w:t>
            </w:r>
            <w:r w:rsidR="009D189C">
              <w:rPr>
                <w:rFonts w:ascii="Tahoma" w:hAnsi="Tahoma" w:cs="Tahoma"/>
                <w:sz w:val="20"/>
                <w:szCs w:val="20"/>
              </w:rPr>
              <w:t>0</w:t>
            </w:r>
            <w:r w:rsidR="008E4CD3">
              <w:rPr>
                <w:rFonts w:ascii="Tahoma" w:hAnsi="Tahoma" w:cs="Tahoma"/>
                <w:sz w:val="20"/>
                <w:szCs w:val="20"/>
              </w:rPr>
              <w:t>2</w:t>
            </w:r>
            <w:r w:rsidRPr="00553B18">
              <w:rPr>
                <w:rFonts w:ascii="Tahoma" w:hAnsi="Tahoma" w:cs="Tahoma"/>
                <w:sz w:val="20"/>
                <w:szCs w:val="20"/>
              </w:rPr>
              <w:t>/202</w:t>
            </w:r>
            <w:r w:rsidR="00C13BC7">
              <w:rPr>
                <w:rFonts w:ascii="Tahoma" w:hAnsi="Tahoma" w:cs="Tahoma"/>
                <w:sz w:val="20"/>
                <w:szCs w:val="20"/>
              </w:rPr>
              <w:t>3</w:t>
            </w:r>
            <w:r w:rsidRPr="00553B18">
              <w:rPr>
                <w:rFonts w:ascii="Tahoma" w:hAnsi="Tahoma" w:cs="Tahoma"/>
                <w:sz w:val="20"/>
                <w:szCs w:val="20"/>
              </w:rPr>
              <w:t xml:space="preserve"> </w:t>
            </w:r>
            <w:r w:rsidR="00B00F0C" w:rsidRPr="001C4F23">
              <w:rPr>
                <w:rFonts w:ascii="Tahoma" w:hAnsi="Tahoma" w:cs="Tahoma"/>
                <w:sz w:val="20"/>
                <w:szCs w:val="20"/>
              </w:rPr>
              <w:t>0</w:t>
            </w:r>
            <w:r w:rsidR="002D2147">
              <w:rPr>
                <w:rFonts w:ascii="Tahoma" w:hAnsi="Tahoma" w:cs="Tahoma"/>
                <w:sz w:val="20"/>
                <w:szCs w:val="20"/>
              </w:rPr>
              <w:t>43</w:t>
            </w:r>
            <w:r w:rsidR="001C4F23">
              <w:rPr>
                <w:rFonts w:ascii="Tahoma" w:hAnsi="Tahoma" w:cs="Tahoma"/>
                <w:sz w:val="20"/>
                <w:szCs w:val="20"/>
              </w:rPr>
              <w:t>0</w:t>
            </w:r>
            <w:r w:rsidR="00847479" w:rsidRPr="00553B18">
              <w:rPr>
                <w:rFonts w:ascii="Tahoma" w:hAnsi="Tahoma" w:cs="Tahoma"/>
                <w:sz w:val="20"/>
                <w:szCs w:val="20"/>
              </w:rPr>
              <w:t xml:space="preserve"> </w:t>
            </w:r>
            <w:r w:rsidR="00C13BC7">
              <w:rPr>
                <w:rFonts w:ascii="Tahoma" w:hAnsi="Tahoma" w:cs="Tahoma"/>
                <w:sz w:val="20"/>
                <w:szCs w:val="20"/>
              </w:rPr>
              <w:t>M</w:t>
            </w:r>
            <w:r w:rsidR="00553B18" w:rsidRPr="00553B18">
              <w:rPr>
                <w:rFonts w:ascii="Tahoma" w:hAnsi="Tahoma" w:cs="Tahoma"/>
                <w:sz w:val="20"/>
                <w:szCs w:val="20"/>
              </w:rPr>
              <w:t>DT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tbl>
            <w:tblPr>
              <w:tblStyle w:val="TableGrid"/>
              <w:tblpPr w:leftFromText="180" w:rightFromText="180" w:horzAnchor="margin" w:tblpY="495"/>
              <w:tblOverlap w:val="never"/>
              <w:tblW w:w="0" w:type="auto"/>
              <w:tblLayout w:type="fixed"/>
              <w:tblLook w:val="04A0" w:firstRow="1" w:lastRow="0" w:firstColumn="1" w:lastColumn="0" w:noHBand="0" w:noVBand="1"/>
            </w:tblPr>
            <w:tblGrid>
              <w:gridCol w:w="1615"/>
              <w:gridCol w:w="1260"/>
              <w:gridCol w:w="1890"/>
              <w:gridCol w:w="4320"/>
            </w:tblGrid>
            <w:tr w:rsidR="002657BF" w14:paraId="24C30A2A" w14:textId="77777777" w:rsidTr="001A7035">
              <w:tc>
                <w:tcPr>
                  <w:tcW w:w="1615" w:type="dxa"/>
                </w:tcPr>
                <w:p w14:paraId="542328DE" w14:textId="6E10B057" w:rsidR="002657BF" w:rsidRPr="002657BF" w:rsidRDefault="002657BF" w:rsidP="001A7035">
                  <w:pPr>
                    <w:spacing w:line="360" w:lineRule="auto"/>
                    <w:rPr>
                      <w:rFonts w:ascii="Tahoma" w:hAnsi="Tahoma" w:cs="Tahoma"/>
                      <w:b/>
                      <w:sz w:val="20"/>
                      <w:szCs w:val="20"/>
                    </w:rPr>
                  </w:pPr>
                  <w:r w:rsidRPr="002657BF">
                    <w:rPr>
                      <w:rFonts w:ascii="Tahoma" w:hAnsi="Tahoma" w:cs="Tahoma"/>
                      <w:b/>
                      <w:sz w:val="20"/>
                      <w:szCs w:val="20"/>
                    </w:rPr>
                    <w:t>Fire</w:t>
                  </w:r>
                </w:p>
              </w:tc>
              <w:tc>
                <w:tcPr>
                  <w:tcW w:w="1260" w:type="dxa"/>
                </w:tcPr>
                <w:p w14:paraId="63E3B492" w14:textId="2BBFBE8A" w:rsidR="002657BF" w:rsidRPr="002657BF" w:rsidRDefault="002657BF" w:rsidP="001A7035">
                  <w:pPr>
                    <w:spacing w:line="360" w:lineRule="auto"/>
                    <w:rPr>
                      <w:rFonts w:ascii="Tahoma" w:hAnsi="Tahoma" w:cs="Tahoma"/>
                      <w:b/>
                      <w:sz w:val="20"/>
                      <w:szCs w:val="20"/>
                    </w:rPr>
                  </w:pPr>
                  <w:r w:rsidRPr="002657BF">
                    <w:rPr>
                      <w:rFonts w:ascii="Tahoma" w:hAnsi="Tahoma" w:cs="Tahoma"/>
                      <w:b/>
                      <w:sz w:val="20"/>
                      <w:szCs w:val="20"/>
                    </w:rPr>
                    <w:t>Acres</w:t>
                  </w:r>
                </w:p>
              </w:tc>
              <w:tc>
                <w:tcPr>
                  <w:tcW w:w="1890" w:type="dxa"/>
                </w:tcPr>
                <w:p w14:paraId="319342C5" w14:textId="7A86D279" w:rsidR="002657BF" w:rsidRPr="002657BF" w:rsidRDefault="002657BF" w:rsidP="001A7035">
                  <w:pPr>
                    <w:spacing w:line="360" w:lineRule="auto"/>
                    <w:rPr>
                      <w:rFonts w:ascii="Tahoma" w:hAnsi="Tahoma" w:cs="Tahoma"/>
                      <w:b/>
                      <w:sz w:val="20"/>
                      <w:szCs w:val="20"/>
                    </w:rPr>
                  </w:pPr>
                  <w:r w:rsidRPr="002657BF">
                    <w:rPr>
                      <w:rFonts w:ascii="Tahoma" w:hAnsi="Tahoma" w:cs="Tahoma"/>
                      <w:b/>
                      <w:sz w:val="20"/>
                      <w:szCs w:val="20"/>
                    </w:rPr>
                    <w:t>Acres of Growth</w:t>
                  </w:r>
                </w:p>
              </w:tc>
              <w:tc>
                <w:tcPr>
                  <w:tcW w:w="4320" w:type="dxa"/>
                </w:tcPr>
                <w:p w14:paraId="79755176" w14:textId="131C1EC5" w:rsidR="002657BF" w:rsidRPr="002657BF" w:rsidRDefault="002657BF" w:rsidP="001A7035">
                  <w:pPr>
                    <w:spacing w:line="360" w:lineRule="auto"/>
                    <w:rPr>
                      <w:rFonts w:ascii="Tahoma" w:hAnsi="Tahoma" w:cs="Tahoma"/>
                      <w:b/>
                      <w:sz w:val="20"/>
                      <w:szCs w:val="20"/>
                    </w:rPr>
                  </w:pPr>
                  <w:r w:rsidRPr="002657BF">
                    <w:rPr>
                      <w:rFonts w:ascii="Tahoma" w:hAnsi="Tahoma" w:cs="Tahoma"/>
                      <w:b/>
                      <w:sz w:val="20"/>
                      <w:szCs w:val="20"/>
                    </w:rPr>
                    <w:t>Irwin ID</w:t>
                  </w:r>
                </w:p>
              </w:tc>
            </w:tr>
            <w:tr w:rsidR="002657BF" w14:paraId="3D5DB308" w14:textId="77777777" w:rsidTr="001A7035">
              <w:tc>
                <w:tcPr>
                  <w:tcW w:w="1615" w:type="dxa"/>
                </w:tcPr>
                <w:p w14:paraId="6969AF1E" w14:textId="2E440D5A" w:rsidR="002657BF" w:rsidRDefault="002657BF" w:rsidP="001A7035">
                  <w:pPr>
                    <w:spacing w:line="360" w:lineRule="auto"/>
                    <w:jc w:val="right"/>
                    <w:rPr>
                      <w:rFonts w:ascii="Tahoma" w:hAnsi="Tahoma" w:cs="Tahoma"/>
                      <w:bCs/>
                      <w:sz w:val="20"/>
                      <w:szCs w:val="20"/>
                    </w:rPr>
                  </w:pPr>
                  <w:r>
                    <w:rPr>
                      <w:rFonts w:ascii="Tahoma" w:hAnsi="Tahoma" w:cs="Tahoma"/>
                      <w:bCs/>
                      <w:sz w:val="20"/>
                      <w:szCs w:val="20"/>
                    </w:rPr>
                    <w:t>Kah Mountain</w:t>
                  </w:r>
                </w:p>
              </w:tc>
              <w:tc>
                <w:tcPr>
                  <w:tcW w:w="1260" w:type="dxa"/>
                </w:tcPr>
                <w:p w14:paraId="16700524" w14:textId="72AAADCA" w:rsidR="002657BF" w:rsidRDefault="00B24B8E" w:rsidP="001A7035">
                  <w:pPr>
                    <w:spacing w:line="360" w:lineRule="auto"/>
                    <w:rPr>
                      <w:rFonts w:ascii="Tahoma" w:hAnsi="Tahoma" w:cs="Tahoma"/>
                      <w:bCs/>
                      <w:sz w:val="20"/>
                      <w:szCs w:val="20"/>
                    </w:rPr>
                  </w:pPr>
                  <w:r>
                    <w:rPr>
                      <w:rFonts w:ascii="Tahoma" w:hAnsi="Tahoma" w:cs="Tahoma"/>
                      <w:bCs/>
                      <w:sz w:val="20"/>
                      <w:szCs w:val="20"/>
                    </w:rPr>
                    <w:t>340</w:t>
                  </w:r>
                </w:p>
              </w:tc>
              <w:tc>
                <w:tcPr>
                  <w:tcW w:w="1890" w:type="dxa"/>
                </w:tcPr>
                <w:p w14:paraId="6281F77D" w14:textId="2A2B4C4B" w:rsidR="002657BF" w:rsidRDefault="005108E0" w:rsidP="001A7035">
                  <w:pPr>
                    <w:spacing w:line="360" w:lineRule="auto"/>
                    <w:rPr>
                      <w:rFonts w:ascii="Tahoma" w:hAnsi="Tahoma" w:cs="Tahoma"/>
                      <w:bCs/>
                      <w:sz w:val="20"/>
                      <w:szCs w:val="20"/>
                    </w:rPr>
                  </w:pPr>
                  <w:r>
                    <w:rPr>
                      <w:rFonts w:ascii="Tahoma" w:hAnsi="Tahoma" w:cs="Tahoma"/>
                      <w:bCs/>
                      <w:sz w:val="20"/>
                      <w:szCs w:val="20"/>
                    </w:rPr>
                    <w:t>45</w:t>
                  </w:r>
                </w:p>
              </w:tc>
              <w:tc>
                <w:tcPr>
                  <w:tcW w:w="4320" w:type="dxa"/>
                </w:tcPr>
                <w:p w14:paraId="2F006634" w14:textId="40D745EB" w:rsidR="002657BF" w:rsidRDefault="002657BF" w:rsidP="001A7035">
                  <w:pPr>
                    <w:spacing w:line="360" w:lineRule="auto"/>
                    <w:rPr>
                      <w:rFonts w:ascii="Tahoma" w:hAnsi="Tahoma" w:cs="Tahoma"/>
                      <w:bCs/>
                      <w:sz w:val="20"/>
                      <w:szCs w:val="20"/>
                    </w:rPr>
                  </w:pPr>
                  <w:r w:rsidRPr="002657BF">
                    <w:rPr>
                      <w:rFonts w:ascii="Tahoma" w:hAnsi="Tahoma" w:cs="Tahoma"/>
                      <w:bCs/>
                      <w:sz w:val="20"/>
                      <w:szCs w:val="20"/>
                    </w:rPr>
                    <w:t>{374BF180-24F2-4049-B982-F83DE7B57A35}</w:t>
                  </w:r>
                </w:p>
              </w:tc>
            </w:tr>
            <w:tr w:rsidR="002657BF" w14:paraId="140ECBC1" w14:textId="77777777" w:rsidTr="001A7035">
              <w:tc>
                <w:tcPr>
                  <w:tcW w:w="1615" w:type="dxa"/>
                </w:tcPr>
                <w:p w14:paraId="4EAA0116" w14:textId="668A1AC7" w:rsidR="002657BF" w:rsidRDefault="002657BF" w:rsidP="001A7035">
                  <w:pPr>
                    <w:spacing w:line="360" w:lineRule="auto"/>
                    <w:jc w:val="right"/>
                    <w:rPr>
                      <w:rFonts w:ascii="Tahoma" w:hAnsi="Tahoma" w:cs="Tahoma"/>
                      <w:bCs/>
                      <w:sz w:val="20"/>
                      <w:szCs w:val="20"/>
                    </w:rPr>
                  </w:pPr>
                  <w:r>
                    <w:rPr>
                      <w:rFonts w:ascii="Tahoma" w:hAnsi="Tahoma" w:cs="Tahoma"/>
                      <w:bCs/>
                      <w:sz w:val="20"/>
                      <w:szCs w:val="20"/>
                    </w:rPr>
                    <w:t>Sullivan</w:t>
                  </w:r>
                </w:p>
              </w:tc>
              <w:tc>
                <w:tcPr>
                  <w:tcW w:w="1260" w:type="dxa"/>
                </w:tcPr>
                <w:p w14:paraId="6AF89842" w14:textId="654F303B" w:rsidR="002657BF" w:rsidRDefault="00B24B8E" w:rsidP="001A7035">
                  <w:pPr>
                    <w:spacing w:line="360" w:lineRule="auto"/>
                    <w:rPr>
                      <w:rFonts w:ascii="Tahoma" w:hAnsi="Tahoma" w:cs="Tahoma"/>
                      <w:bCs/>
                      <w:sz w:val="20"/>
                      <w:szCs w:val="20"/>
                    </w:rPr>
                  </w:pPr>
                  <w:r>
                    <w:rPr>
                      <w:rFonts w:ascii="Tahoma" w:hAnsi="Tahoma" w:cs="Tahoma"/>
                      <w:bCs/>
                      <w:sz w:val="20"/>
                      <w:szCs w:val="20"/>
                    </w:rPr>
                    <w:t>341</w:t>
                  </w:r>
                </w:p>
              </w:tc>
              <w:tc>
                <w:tcPr>
                  <w:tcW w:w="1890" w:type="dxa"/>
                </w:tcPr>
                <w:p w14:paraId="5DF61210" w14:textId="02E34A4E" w:rsidR="002657BF" w:rsidRDefault="005108E0" w:rsidP="001A7035">
                  <w:pPr>
                    <w:spacing w:line="360" w:lineRule="auto"/>
                    <w:rPr>
                      <w:rFonts w:ascii="Tahoma" w:hAnsi="Tahoma" w:cs="Tahoma"/>
                      <w:bCs/>
                      <w:sz w:val="20"/>
                      <w:szCs w:val="20"/>
                    </w:rPr>
                  </w:pPr>
                  <w:r>
                    <w:rPr>
                      <w:rFonts w:ascii="Tahoma" w:hAnsi="Tahoma" w:cs="Tahoma"/>
                      <w:bCs/>
                      <w:sz w:val="20"/>
                      <w:szCs w:val="20"/>
                    </w:rPr>
                    <w:t>173</w:t>
                  </w:r>
                </w:p>
              </w:tc>
              <w:tc>
                <w:tcPr>
                  <w:tcW w:w="4320" w:type="dxa"/>
                </w:tcPr>
                <w:p w14:paraId="441FD3D8" w14:textId="6CC905DB" w:rsidR="002657BF" w:rsidRDefault="002657BF" w:rsidP="001A7035">
                  <w:pPr>
                    <w:spacing w:line="360" w:lineRule="auto"/>
                    <w:rPr>
                      <w:rFonts w:ascii="Tahoma" w:hAnsi="Tahoma" w:cs="Tahoma"/>
                      <w:bCs/>
                      <w:sz w:val="20"/>
                      <w:szCs w:val="20"/>
                    </w:rPr>
                  </w:pPr>
                  <w:r w:rsidRPr="002657BF">
                    <w:rPr>
                      <w:rFonts w:ascii="Tahoma" w:hAnsi="Tahoma" w:cs="Tahoma"/>
                      <w:bCs/>
                      <w:sz w:val="20"/>
                      <w:szCs w:val="20"/>
                    </w:rPr>
                    <w:t>{C86220A9-F45A-4EE1-9080-CD6AE988A3B9}</w:t>
                  </w:r>
                </w:p>
              </w:tc>
            </w:tr>
            <w:tr w:rsidR="002657BF" w14:paraId="618E7E8F" w14:textId="77777777" w:rsidTr="001A7035">
              <w:tc>
                <w:tcPr>
                  <w:tcW w:w="1615" w:type="dxa"/>
                </w:tcPr>
                <w:p w14:paraId="16AB6D21" w14:textId="418798FD" w:rsidR="002657BF" w:rsidRDefault="002657BF" w:rsidP="001A7035">
                  <w:pPr>
                    <w:spacing w:line="360" w:lineRule="auto"/>
                    <w:jc w:val="right"/>
                    <w:rPr>
                      <w:rFonts w:ascii="Tahoma" w:hAnsi="Tahoma" w:cs="Tahoma"/>
                      <w:bCs/>
                      <w:sz w:val="20"/>
                      <w:szCs w:val="20"/>
                    </w:rPr>
                  </w:pPr>
                  <w:r>
                    <w:rPr>
                      <w:rFonts w:ascii="Tahoma" w:hAnsi="Tahoma" w:cs="Tahoma"/>
                      <w:bCs/>
                      <w:sz w:val="20"/>
                      <w:szCs w:val="20"/>
                    </w:rPr>
                    <w:t>Bruce</w:t>
                  </w:r>
                </w:p>
              </w:tc>
              <w:tc>
                <w:tcPr>
                  <w:tcW w:w="1260" w:type="dxa"/>
                </w:tcPr>
                <w:p w14:paraId="49863F70" w14:textId="6F5422E8" w:rsidR="002657BF" w:rsidRDefault="00B24B8E" w:rsidP="001A7035">
                  <w:pPr>
                    <w:spacing w:line="360" w:lineRule="auto"/>
                    <w:rPr>
                      <w:rFonts w:ascii="Tahoma" w:hAnsi="Tahoma" w:cs="Tahoma"/>
                      <w:bCs/>
                      <w:sz w:val="20"/>
                      <w:szCs w:val="20"/>
                    </w:rPr>
                  </w:pPr>
                  <w:r>
                    <w:rPr>
                      <w:rFonts w:ascii="Tahoma" w:hAnsi="Tahoma" w:cs="Tahoma"/>
                      <w:bCs/>
                      <w:sz w:val="20"/>
                      <w:szCs w:val="20"/>
                    </w:rPr>
                    <w:t>791</w:t>
                  </w:r>
                </w:p>
              </w:tc>
              <w:tc>
                <w:tcPr>
                  <w:tcW w:w="1890" w:type="dxa"/>
                </w:tcPr>
                <w:p w14:paraId="3E3C8B39" w14:textId="2F7053AC" w:rsidR="002657BF" w:rsidRDefault="005108E0" w:rsidP="001A7035">
                  <w:pPr>
                    <w:spacing w:line="360" w:lineRule="auto"/>
                    <w:rPr>
                      <w:rFonts w:ascii="Tahoma" w:hAnsi="Tahoma" w:cs="Tahoma"/>
                      <w:bCs/>
                      <w:sz w:val="20"/>
                      <w:szCs w:val="20"/>
                    </w:rPr>
                  </w:pPr>
                  <w:r>
                    <w:rPr>
                      <w:rFonts w:ascii="Tahoma" w:hAnsi="Tahoma" w:cs="Tahoma"/>
                      <w:bCs/>
                      <w:sz w:val="20"/>
                      <w:szCs w:val="20"/>
                    </w:rPr>
                    <w:t>432</w:t>
                  </w:r>
                </w:p>
              </w:tc>
              <w:tc>
                <w:tcPr>
                  <w:tcW w:w="4320" w:type="dxa"/>
                </w:tcPr>
                <w:p w14:paraId="33B5D3E3" w14:textId="259D8914" w:rsidR="002657BF" w:rsidRDefault="002657BF" w:rsidP="001A7035">
                  <w:pPr>
                    <w:spacing w:line="360" w:lineRule="auto"/>
                    <w:rPr>
                      <w:rFonts w:ascii="Tahoma" w:hAnsi="Tahoma" w:cs="Tahoma"/>
                      <w:bCs/>
                      <w:sz w:val="20"/>
                      <w:szCs w:val="20"/>
                    </w:rPr>
                  </w:pPr>
                  <w:r w:rsidRPr="002657BF">
                    <w:rPr>
                      <w:rFonts w:ascii="Tahoma" w:hAnsi="Tahoma" w:cs="Tahoma"/>
                      <w:bCs/>
                      <w:sz w:val="20"/>
                      <w:szCs w:val="20"/>
                    </w:rPr>
                    <w:t>{598BA31C-2E5D-4CFF-80F3-27095BCACECF}</w:t>
                  </w:r>
                </w:p>
              </w:tc>
            </w:tr>
            <w:tr w:rsidR="002657BF" w14:paraId="4D4320B6" w14:textId="77777777" w:rsidTr="001A7035">
              <w:trPr>
                <w:trHeight w:val="305"/>
              </w:trPr>
              <w:tc>
                <w:tcPr>
                  <w:tcW w:w="1615" w:type="dxa"/>
                </w:tcPr>
                <w:p w14:paraId="329A1EA6" w14:textId="5E7EA28D" w:rsidR="002657BF" w:rsidRPr="008C1666" w:rsidRDefault="008C1666" w:rsidP="001A7035">
                  <w:pPr>
                    <w:spacing w:line="360" w:lineRule="auto"/>
                    <w:rPr>
                      <w:rFonts w:ascii="Tahoma" w:hAnsi="Tahoma" w:cs="Tahoma"/>
                      <w:b/>
                      <w:sz w:val="20"/>
                      <w:szCs w:val="20"/>
                    </w:rPr>
                  </w:pPr>
                  <w:r w:rsidRPr="008C1666">
                    <w:rPr>
                      <w:rFonts w:ascii="Tahoma" w:hAnsi="Tahoma" w:cs="Tahoma"/>
                      <w:b/>
                      <w:sz w:val="20"/>
                      <w:szCs w:val="20"/>
                    </w:rPr>
                    <w:t>Total</w:t>
                  </w:r>
                </w:p>
              </w:tc>
              <w:tc>
                <w:tcPr>
                  <w:tcW w:w="1260" w:type="dxa"/>
                </w:tcPr>
                <w:p w14:paraId="5D9692F4" w14:textId="7C87E743" w:rsidR="002657BF" w:rsidRDefault="00B24B8E" w:rsidP="001A7035">
                  <w:pPr>
                    <w:spacing w:line="360" w:lineRule="auto"/>
                    <w:rPr>
                      <w:rFonts w:ascii="Tahoma" w:hAnsi="Tahoma" w:cs="Tahoma"/>
                      <w:bCs/>
                      <w:sz w:val="20"/>
                      <w:szCs w:val="20"/>
                    </w:rPr>
                  </w:pPr>
                  <w:r>
                    <w:rPr>
                      <w:rFonts w:ascii="Tahoma" w:hAnsi="Tahoma" w:cs="Tahoma"/>
                      <w:bCs/>
                      <w:sz w:val="20"/>
                      <w:szCs w:val="20"/>
                    </w:rPr>
                    <w:t>1,472</w:t>
                  </w:r>
                </w:p>
              </w:tc>
              <w:tc>
                <w:tcPr>
                  <w:tcW w:w="1890" w:type="dxa"/>
                </w:tcPr>
                <w:p w14:paraId="749093DF" w14:textId="13B43E9C" w:rsidR="002657BF" w:rsidRDefault="005108E0" w:rsidP="001A7035">
                  <w:pPr>
                    <w:spacing w:line="360" w:lineRule="auto"/>
                    <w:rPr>
                      <w:rFonts w:ascii="Tahoma" w:hAnsi="Tahoma" w:cs="Tahoma"/>
                      <w:bCs/>
                      <w:sz w:val="20"/>
                      <w:szCs w:val="20"/>
                    </w:rPr>
                  </w:pPr>
                  <w:r>
                    <w:rPr>
                      <w:rFonts w:ascii="Tahoma" w:hAnsi="Tahoma" w:cs="Tahoma"/>
                      <w:bCs/>
                      <w:sz w:val="20"/>
                      <w:szCs w:val="20"/>
                    </w:rPr>
                    <w:t>650</w:t>
                  </w:r>
                </w:p>
              </w:tc>
              <w:tc>
                <w:tcPr>
                  <w:tcW w:w="4320" w:type="dxa"/>
                </w:tcPr>
                <w:p w14:paraId="6985CE2A" w14:textId="77777777" w:rsidR="002657BF" w:rsidRDefault="002657BF" w:rsidP="001A7035">
                  <w:pPr>
                    <w:spacing w:line="360" w:lineRule="auto"/>
                    <w:rPr>
                      <w:rFonts w:ascii="Tahoma" w:hAnsi="Tahoma" w:cs="Tahoma"/>
                      <w:bCs/>
                      <w:sz w:val="20"/>
                      <w:szCs w:val="20"/>
                    </w:rPr>
                  </w:pPr>
                </w:p>
              </w:tc>
            </w:tr>
          </w:tbl>
          <w:p w14:paraId="5B89972E" w14:textId="6DB491D7" w:rsidR="00C7489C" w:rsidRPr="001C4F23" w:rsidRDefault="00C7489C" w:rsidP="004B3014">
            <w:pPr>
              <w:spacing w:line="360" w:lineRule="auto"/>
              <w:rPr>
                <w:rFonts w:ascii="Tahoma" w:hAnsi="Tahoma" w:cs="Tahoma"/>
                <w:bCs/>
                <w:sz w:val="20"/>
                <w:szCs w:val="20"/>
              </w:rPr>
            </w:pPr>
          </w:p>
          <w:p w14:paraId="2A194E96" w14:textId="77777777" w:rsidR="001A7035" w:rsidRDefault="001A7035" w:rsidP="004B3014">
            <w:pPr>
              <w:spacing w:line="360" w:lineRule="auto"/>
              <w:rPr>
                <w:rFonts w:ascii="Tahoma" w:hAnsi="Tahoma" w:cs="Tahoma"/>
                <w:bCs/>
                <w:sz w:val="20"/>
                <w:szCs w:val="20"/>
              </w:rPr>
            </w:pPr>
          </w:p>
          <w:p w14:paraId="22A4DE85" w14:textId="77777777" w:rsidR="001A7035" w:rsidRDefault="001A7035" w:rsidP="004B3014">
            <w:pPr>
              <w:spacing w:line="360" w:lineRule="auto"/>
              <w:rPr>
                <w:rFonts w:ascii="Tahoma" w:hAnsi="Tahoma" w:cs="Tahoma"/>
                <w:bCs/>
                <w:sz w:val="20"/>
                <w:szCs w:val="20"/>
              </w:rPr>
            </w:pPr>
          </w:p>
          <w:p w14:paraId="5EA8215C" w14:textId="77777777" w:rsidR="001A7035" w:rsidRDefault="001A7035" w:rsidP="004B3014">
            <w:pPr>
              <w:spacing w:line="360" w:lineRule="auto"/>
              <w:rPr>
                <w:rFonts w:ascii="Tahoma" w:hAnsi="Tahoma" w:cs="Tahoma"/>
                <w:bCs/>
                <w:sz w:val="20"/>
                <w:szCs w:val="20"/>
              </w:rPr>
            </w:pPr>
          </w:p>
          <w:p w14:paraId="7C79D7CC" w14:textId="77777777" w:rsidR="001A7035" w:rsidRDefault="001A7035" w:rsidP="004B3014">
            <w:pPr>
              <w:spacing w:line="360" w:lineRule="auto"/>
              <w:rPr>
                <w:rFonts w:ascii="Tahoma" w:hAnsi="Tahoma" w:cs="Tahoma"/>
                <w:bCs/>
                <w:sz w:val="20"/>
                <w:szCs w:val="20"/>
              </w:rPr>
            </w:pPr>
          </w:p>
          <w:p w14:paraId="097F2D81" w14:textId="77777777" w:rsidR="001A7035" w:rsidRDefault="001A7035" w:rsidP="004B3014">
            <w:pPr>
              <w:spacing w:line="360" w:lineRule="auto"/>
              <w:rPr>
                <w:rFonts w:ascii="Tahoma" w:hAnsi="Tahoma" w:cs="Tahoma"/>
                <w:bCs/>
                <w:sz w:val="20"/>
                <w:szCs w:val="20"/>
              </w:rPr>
            </w:pPr>
          </w:p>
          <w:p w14:paraId="2267BF22" w14:textId="3608066B" w:rsidR="001A7035" w:rsidRDefault="00F014D9" w:rsidP="004B3014">
            <w:pPr>
              <w:spacing w:line="360" w:lineRule="auto"/>
              <w:rPr>
                <w:rFonts w:ascii="Tahoma" w:hAnsi="Tahoma" w:cs="Tahoma"/>
                <w:bCs/>
                <w:sz w:val="20"/>
                <w:szCs w:val="20"/>
              </w:rPr>
            </w:pPr>
            <w:r>
              <w:rPr>
                <w:rFonts w:ascii="Tahoma" w:hAnsi="Tahoma" w:cs="Tahoma"/>
                <w:bCs/>
                <w:sz w:val="20"/>
                <w:szCs w:val="20"/>
              </w:rPr>
              <w:t>Tonight’s perimeter started by using the previous night’s perimeter. There was growth in all of the individual polygons with associated intense heat being the predominant heat signature. Some small areas of scattered and isolated heat.</w:t>
            </w:r>
          </w:p>
          <w:p w14:paraId="0D778FA0" w14:textId="23E4A3C6" w:rsidR="00F014D9" w:rsidRDefault="00F014D9" w:rsidP="004B3014">
            <w:pPr>
              <w:spacing w:line="360" w:lineRule="auto"/>
              <w:rPr>
                <w:rFonts w:ascii="Tahoma" w:hAnsi="Tahoma" w:cs="Tahoma"/>
                <w:bCs/>
                <w:sz w:val="20"/>
                <w:szCs w:val="20"/>
              </w:rPr>
            </w:pPr>
            <w:r>
              <w:rPr>
                <w:rFonts w:ascii="Tahoma" w:hAnsi="Tahoma" w:cs="Tahoma"/>
                <w:bCs/>
                <w:sz w:val="20"/>
                <w:szCs w:val="20"/>
              </w:rPr>
              <w:t>All data and maps have been posted to NIFC ftp and updated in NIFS.</w:t>
            </w:r>
          </w:p>
          <w:p w14:paraId="352B5F6D" w14:textId="77777777" w:rsidR="001A7035" w:rsidRDefault="001A7035" w:rsidP="004B3014">
            <w:pPr>
              <w:spacing w:line="360" w:lineRule="auto"/>
              <w:rPr>
                <w:rFonts w:ascii="Tahoma" w:hAnsi="Tahoma" w:cs="Tahoma"/>
                <w:bCs/>
                <w:sz w:val="20"/>
                <w:szCs w:val="20"/>
              </w:rPr>
            </w:pPr>
          </w:p>
          <w:p w14:paraId="0DC083A8" w14:textId="5D67F6A2" w:rsidR="00075A26" w:rsidRPr="00392D8A" w:rsidRDefault="00075A26" w:rsidP="001A7035">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514B" w14:textId="77777777" w:rsidR="009520D6" w:rsidRDefault="009520D6">
      <w:r>
        <w:separator/>
      </w:r>
    </w:p>
  </w:endnote>
  <w:endnote w:type="continuationSeparator" w:id="0">
    <w:p w14:paraId="3544063A" w14:textId="77777777" w:rsidR="009520D6" w:rsidRDefault="0095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D148" w14:textId="77777777" w:rsidR="009520D6" w:rsidRDefault="009520D6">
      <w:r>
        <w:separator/>
      </w:r>
    </w:p>
  </w:footnote>
  <w:footnote w:type="continuationSeparator" w:id="0">
    <w:p w14:paraId="46F844BA" w14:textId="77777777" w:rsidR="009520D6" w:rsidRDefault="0095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46377"/>
    <w:rsid w:val="00164F1F"/>
    <w:rsid w:val="00165A61"/>
    <w:rsid w:val="00170F25"/>
    <w:rsid w:val="001770CF"/>
    <w:rsid w:val="00181A56"/>
    <w:rsid w:val="00196AB2"/>
    <w:rsid w:val="001A24AC"/>
    <w:rsid w:val="001A2B0A"/>
    <w:rsid w:val="001A7035"/>
    <w:rsid w:val="001C4F23"/>
    <w:rsid w:val="001C6D2B"/>
    <w:rsid w:val="001D0B29"/>
    <w:rsid w:val="001D1AFD"/>
    <w:rsid w:val="001D36CC"/>
    <w:rsid w:val="001E6FC2"/>
    <w:rsid w:val="001F06F8"/>
    <w:rsid w:val="001F4227"/>
    <w:rsid w:val="001F47B5"/>
    <w:rsid w:val="002020D1"/>
    <w:rsid w:val="00204161"/>
    <w:rsid w:val="002053C7"/>
    <w:rsid w:val="00214A05"/>
    <w:rsid w:val="0022172E"/>
    <w:rsid w:val="00221C1F"/>
    <w:rsid w:val="002343C2"/>
    <w:rsid w:val="00235C41"/>
    <w:rsid w:val="00237B87"/>
    <w:rsid w:val="00250DA0"/>
    <w:rsid w:val="00260EE6"/>
    <w:rsid w:val="00262E34"/>
    <w:rsid w:val="00262FCA"/>
    <w:rsid w:val="002657BF"/>
    <w:rsid w:val="0026715B"/>
    <w:rsid w:val="00270C82"/>
    <w:rsid w:val="00283EDC"/>
    <w:rsid w:val="00286AE4"/>
    <w:rsid w:val="0029463F"/>
    <w:rsid w:val="00294DF7"/>
    <w:rsid w:val="002C13EC"/>
    <w:rsid w:val="002C306E"/>
    <w:rsid w:val="002C76DB"/>
    <w:rsid w:val="002C7841"/>
    <w:rsid w:val="002D2147"/>
    <w:rsid w:val="002E3757"/>
    <w:rsid w:val="002E49B7"/>
    <w:rsid w:val="002F47ED"/>
    <w:rsid w:val="002F758D"/>
    <w:rsid w:val="003028BA"/>
    <w:rsid w:val="00320B15"/>
    <w:rsid w:val="00321B37"/>
    <w:rsid w:val="00325CE6"/>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F4E"/>
    <w:rsid w:val="00420800"/>
    <w:rsid w:val="004220F0"/>
    <w:rsid w:val="004248CE"/>
    <w:rsid w:val="004271B9"/>
    <w:rsid w:val="00427D53"/>
    <w:rsid w:val="00440346"/>
    <w:rsid w:val="00446C54"/>
    <w:rsid w:val="0044748E"/>
    <w:rsid w:val="00457D6F"/>
    <w:rsid w:val="00460AD1"/>
    <w:rsid w:val="00477F7A"/>
    <w:rsid w:val="00481081"/>
    <w:rsid w:val="00482D37"/>
    <w:rsid w:val="00483772"/>
    <w:rsid w:val="00484F9D"/>
    <w:rsid w:val="0048511C"/>
    <w:rsid w:val="0049361A"/>
    <w:rsid w:val="004B0C59"/>
    <w:rsid w:val="004B3014"/>
    <w:rsid w:val="004B75DD"/>
    <w:rsid w:val="004C0E9F"/>
    <w:rsid w:val="004C1478"/>
    <w:rsid w:val="004C241A"/>
    <w:rsid w:val="004E1C67"/>
    <w:rsid w:val="00500540"/>
    <w:rsid w:val="005108E0"/>
    <w:rsid w:val="0051414D"/>
    <w:rsid w:val="00542FCE"/>
    <w:rsid w:val="00553B18"/>
    <w:rsid w:val="005578E8"/>
    <w:rsid w:val="00565D99"/>
    <w:rsid w:val="005730A9"/>
    <w:rsid w:val="0057402A"/>
    <w:rsid w:val="005844DD"/>
    <w:rsid w:val="005961AE"/>
    <w:rsid w:val="00596A12"/>
    <w:rsid w:val="005B320F"/>
    <w:rsid w:val="005B4BCC"/>
    <w:rsid w:val="005C0FAF"/>
    <w:rsid w:val="005C4C63"/>
    <w:rsid w:val="005D3FC3"/>
    <w:rsid w:val="005E7DAB"/>
    <w:rsid w:val="006159B6"/>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51CB"/>
    <w:rsid w:val="006E6940"/>
    <w:rsid w:val="006F6036"/>
    <w:rsid w:val="007010B3"/>
    <w:rsid w:val="00720214"/>
    <w:rsid w:val="00732F4C"/>
    <w:rsid w:val="0074093F"/>
    <w:rsid w:val="00743FFC"/>
    <w:rsid w:val="00763FA9"/>
    <w:rsid w:val="007747C3"/>
    <w:rsid w:val="007829AA"/>
    <w:rsid w:val="007907B9"/>
    <w:rsid w:val="007924FE"/>
    <w:rsid w:val="007A5B38"/>
    <w:rsid w:val="007A5DD1"/>
    <w:rsid w:val="007A6283"/>
    <w:rsid w:val="007B2F7F"/>
    <w:rsid w:val="007B6C16"/>
    <w:rsid w:val="007C1560"/>
    <w:rsid w:val="007C3767"/>
    <w:rsid w:val="007D3BBA"/>
    <w:rsid w:val="007E65C0"/>
    <w:rsid w:val="007F7F78"/>
    <w:rsid w:val="0080073F"/>
    <w:rsid w:val="0080187E"/>
    <w:rsid w:val="00806548"/>
    <w:rsid w:val="00806A1F"/>
    <w:rsid w:val="00806A67"/>
    <w:rsid w:val="00811D59"/>
    <w:rsid w:val="00813148"/>
    <w:rsid w:val="0082496A"/>
    <w:rsid w:val="00830D9B"/>
    <w:rsid w:val="0084479D"/>
    <w:rsid w:val="00847479"/>
    <w:rsid w:val="008630A8"/>
    <w:rsid w:val="008772F8"/>
    <w:rsid w:val="008774CA"/>
    <w:rsid w:val="008905E1"/>
    <w:rsid w:val="008A1E42"/>
    <w:rsid w:val="008B4F83"/>
    <w:rsid w:val="008C1666"/>
    <w:rsid w:val="008C3637"/>
    <w:rsid w:val="008C3C19"/>
    <w:rsid w:val="008D2929"/>
    <w:rsid w:val="008D64A5"/>
    <w:rsid w:val="008D7C28"/>
    <w:rsid w:val="008E4CD3"/>
    <w:rsid w:val="00910103"/>
    <w:rsid w:val="00920116"/>
    <w:rsid w:val="00935C5E"/>
    <w:rsid w:val="009520D6"/>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189C"/>
    <w:rsid w:val="009D700F"/>
    <w:rsid w:val="009E086B"/>
    <w:rsid w:val="009E2152"/>
    <w:rsid w:val="009F02BC"/>
    <w:rsid w:val="009F19E8"/>
    <w:rsid w:val="009F39BC"/>
    <w:rsid w:val="009F6A61"/>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938F0"/>
    <w:rsid w:val="00AA363B"/>
    <w:rsid w:val="00AA4F87"/>
    <w:rsid w:val="00AA63AB"/>
    <w:rsid w:val="00AB007B"/>
    <w:rsid w:val="00AB2084"/>
    <w:rsid w:val="00AB3587"/>
    <w:rsid w:val="00AB6DFC"/>
    <w:rsid w:val="00AC26DD"/>
    <w:rsid w:val="00AE206C"/>
    <w:rsid w:val="00B00F0C"/>
    <w:rsid w:val="00B0172E"/>
    <w:rsid w:val="00B030D2"/>
    <w:rsid w:val="00B07CDF"/>
    <w:rsid w:val="00B2214C"/>
    <w:rsid w:val="00B24B8E"/>
    <w:rsid w:val="00B25B89"/>
    <w:rsid w:val="00B27664"/>
    <w:rsid w:val="00B428A2"/>
    <w:rsid w:val="00B428DD"/>
    <w:rsid w:val="00B50D81"/>
    <w:rsid w:val="00B522CC"/>
    <w:rsid w:val="00B52382"/>
    <w:rsid w:val="00B64F4B"/>
    <w:rsid w:val="00B770B9"/>
    <w:rsid w:val="00B82EC5"/>
    <w:rsid w:val="00B87BF0"/>
    <w:rsid w:val="00B95784"/>
    <w:rsid w:val="00BA35D4"/>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377F"/>
    <w:rsid w:val="00CB5E71"/>
    <w:rsid w:val="00CC4FC6"/>
    <w:rsid w:val="00CD1607"/>
    <w:rsid w:val="00CE1791"/>
    <w:rsid w:val="00CE7116"/>
    <w:rsid w:val="00CF2958"/>
    <w:rsid w:val="00CF40DE"/>
    <w:rsid w:val="00CF4122"/>
    <w:rsid w:val="00D0677C"/>
    <w:rsid w:val="00D07500"/>
    <w:rsid w:val="00D15726"/>
    <w:rsid w:val="00D241CA"/>
    <w:rsid w:val="00D26188"/>
    <w:rsid w:val="00D26782"/>
    <w:rsid w:val="00D32068"/>
    <w:rsid w:val="00D33D14"/>
    <w:rsid w:val="00D86777"/>
    <w:rsid w:val="00D913E9"/>
    <w:rsid w:val="00DA11C9"/>
    <w:rsid w:val="00DC2E0D"/>
    <w:rsid w:val="00DC6D9B"/>
    <w:rsid w:val="00DD509E"/>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47540"/>
    <w:rsid w:val="00E52C70"/>
    <w:rsid w:val="00E566C1"/>
    <w:rsid w:val="00E7294F"/>
    <w:rsid w:val="00E741EC"/>
    <w:rsid w:val="00E852B3"/>
    <w:rsid w:val="00E85365"/>
    <w:rsid w:val="00E86341"/>
    <w:rsid w:val="00EA0CFF"/>
    <w:rsid w:val="00EA605F"/>
    <w:rsid w:val="00EB49DF"/>
    <w:rsid w:val="00EC1602"/>
    <w:rsid w:val="00ED3487"/>
    <w:rsid w:val="00EE7520"/>
    <w:rsid w:val="00EF32FC"/>
    <w:rsid w:val="00EF3A60"/>
    <w:rsid w:val="00EF76FD"/>
    <w:rsid w:val="00F014D9"/>
    <w:rsid w:val="00F02560"/>
    <w:rsid w:val="00F10B90"/>
    <w:rsid w:val="00F22BD7"/>
    <w:rsid w:val="00F3089C"/>
    <w:rsid w:val="00F35BF7"/>
    <w:rsid w:val="00F600F6"/>
    <w:rsid w:val="00F63309"/>
    <w:rsid w:val="00F635AA"/>
    <w:rsid w:val="00F823F3"/>
    <w:rsid w:val="00F90B4E"/>
    <w:rsid w:val="00FB3C4A"/>
    <w:rsid w:val="00FB5AFD"/>
    <w:rsid w:val="00FB5CD1"/>
    <w:rsid w:val="00FE0FEB"/>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n_rockies/2023_Fires/2023_TinSoldierComplex/IR/202308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21</cp:revision>
  <cp:lastPrinted>2004-03-23T21:00:00Z</cp:lastPrinted>
  <dcterms:created xsi:type="dcterms:W3CDTF">2021-09-02T17:51:00Z</dcterms:created>
  <dcterms:modified xsi:type="dcterms:W3CDTF">2023-08-02T10:23:00Z</dcterms:modified>
</cp:coreProperties>
</file>