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698"/>
        <w:gridCol w:w="3295"/>
      </w:tblGrid>
      <w:tr w:rsidR="009748D6" w:rsidRPr="000309F5" w14:paraId="23329922" w14:textId="77777777" w:rsidTr="0091436C">
        <w:trPr>
          <w:trHeight w:val="1059"/>
        </w:trPr>
        <w:tc>
          <w:tcPr>
            <w:tcW w:w="1113" w:type="pct"/>
          </w:tcPr>
          <w:p w14:paraId="01A04653" w14:textId="77777777" w:rsidR="009748D6" w:rsidRPr="006322A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22A1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FEBA2BA" w14:textId="06BA76D5" w:rsidR="00B06853" w:rsidRDefault="003F317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 Soldier Complex</w:t>
            </w:r>
          </w:p>
          <w:p w14:paraId="7CB6887C" w14:textId="740F1C67" w:rsidR="001E7562" w:rsidRPr="00CB255A" w:rsidRDefault="003F317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3175">
              <w:rPr>
                <w:rFonts w:ascii="Tahoma" w:hAnsi="Tahoma" w:cs="Tahoma"/>
                <w:sz w:val="20"/>
                <w:szCs w:val="20"/>
              </w:rPr>
              <w:t>MT-FNF-000535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19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57C7D2F" w14:textId="77777777" w:rsidR="001E7562" w:rsidRDefault="0094010A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 Dispatch</w:t>
            </w:r>
          </w:p>
          <w:p w14:paraId="304E15C0" w14:textId="59BFE26F" w:rsidR="0094010A" w:rsidRPr="00CB255A" w:rsidRDefault="0094010A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406-758-5260</w:t>
            </w:r>
          </w:p>
        </w:tc>
        <w:tc>
          <w:tcPr>
            <w:tcW w:w="1458" w:type="pct"/>
          </w:tcPr>
          <w:p w14:paraId="3A8453F0" w14:textId="77777777" w:rsidR="00C36EEF" w:rsidRPr="0091436C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436C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194F48C" w14:textId="66EC4B1C" w:rsidR="00C36EEF" w:rsidRPr="0091436C" w:rsidRDefault="0091436C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Sullivan 4,253 Acres (</w:t>
            </w:r>
            <w:r w:rsidR="007F50D3">
              <w:rPr>
                <w:rFonts w:ascii="Tahoma" w:hAnsi="Tahoma" w:cs="Tahoma"/>
                <w:sz w:val="20"/>
                <w:szCs w:val="20"/>
              </w:rPr>
              <w:t>142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14:paraId="27C54758" w14:textId="640AA92C" w:rsidR="0091436C" w:rsidRPr="0091436C" w:rsidRDefault="0091436C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Bruce 3,614 Acres (</w:t>
            </w:r>
            <w:r w:rsidR="007F50D3">
              <w:rPr>
                <w:rFonts w:ascii="Tahoma" w:hAnsi="Tahoma" w:cs="Tahoma"/>
                <w:sz w:val="20"/>
                <w:szCs w:val="20"/>
              </w:rPr>
              <w:t>28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  <w:p w14:paraId="6C0BFE95" w14:textId="56AEF4D5" w:rsidR="003B08AC" w:rsidRPr="0091436C" w:rsidRDefault="0091436C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Total 7,867 Acres (</w:t>
            </w:r>
            <w:r w:rsidR="007F50D3">
              <w:rPr>
                <w:rFonts w:ascii="Tahoma" w:hAnsi="Tahoma" w:cs="Tahoma"/>
                <w:sz w:val="20"/>
                <w:szCs w:val="20"/>
              </w:rPr>
              <w:t>170</w:t>
            </w:r>
            <w:r w:rsidRPr="0091436C">
              <w:rPr>
                <w:rFonts w:ascii="Tahoma" w:hAnsi="Tahoma" w:cs="Tahoma"/>
                <w:sz w:val="20"/>
                <w:szCs w:val="20"/>
              </w:rPr>
              <w:t xml:space="preserve"> growth)</w:t>
            </w:r>
          </w:p>
        </w:tc>
      </w:tr>
      <w:tr w:rsidR="009748D6" w:rsidRPr="000309F5" w14:paraId="0FB985D6" w14:textId="77777777" w:rsidTr="0091436C">
        <w:trPr>
          <w:trHeight w:val="1059"/>
        </w:trPr>
        <w:tc>
          <w:tcPr>
            <w:tcW w:w="1113" w:type="pct"/>
          </w:tcPr>
          <w:p w14:paraId="672982B1" w14:textId="77777777" w:rsidR="00BD0A6F" w:rsidRPr="00BE7C6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7C6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5967C2F" w:rsidR="009748D6" w:rsidRPr="00BE7C68" w:rsidRDefault="00BE7C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7C68">
              <w:rPr>
                <w:rFonts w:ascii="Tahoma" w:hAnsi="Tahoma" w:cs="Tahoma"/>
                <w:sz w:val="20"/>
                <w:szCs w:val="20"/>
              </w:rPr>
              <w:t>2245-2251</w:t>
            </w:r>
            <w:r w:rsidR="002F7D2A" w:rsidRPr="00BE7C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7C68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BE7C68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BE7C6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7C6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7C6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148F4065" w:rsidR="009748D6" w:rsidRPr="006322A1" w:rsidRDefault="006B0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E7C68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BE7C68">
              <w:rPr>
                <w:rFonts w:ascii="Tahoma" w:hAnsi="Tahoma" w:cs="Tahoma"/>
                <w:sz w:val="20"/>
                <w:szCs w:val="20"/>
              </w:rPr>
              <w:t>/</w:t>
            </w:r>
            <w:r w:rsidR="001F2C9F" w:rsidRPr="00BE7C68">
              <w:rPr>
                <w:rFonts w:ascii="Tahoma" w:hAnsi="Tahoma" w:cs="Tahoma"/>
                <w:sz w:val="20"/>
                <w:szCs w:val="20"/>
              </w:rPr>
              <w:t>2</w:t>
            </w:r>
            <w:r w:rsidR="00071F4B" w:rsidRPr="00BE7C68">
              <w:rPr>
                <w:rFonts w:ascii="Tahoma" w:hAnsi="Tahoma" w:cs="Tahoma"/>
                <w:sz w:val="20"/>
                <w:szCs w:val="20"/>
              </w:rPr>
              <w:t>3</w:t>
            </w:r>
            <w:r w:rsidR="002C306E" w:rsidRPr="00BE7C68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BE7C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19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3F5B46" w14:textId="6267130E" w:rsidR="00B06853" w:rsidRDefault="0094010A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0E58B151" w14:textId="643CD189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1CCE7B7" w:rsidR="009748D6" w:rsidRPr="00294DF7" w:rsidRDefault="0094010A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45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054EF54" w14:textId="77777777" w:rsidR="006B07CF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771AEB5F" w14:textId="5A8A225B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76B5F15B" w:rsidR="009748D6" w:rsidRPr="00CB255A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91436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0DA813B" w14:textId="77777777" w:rsidR="001E7562" w:rsidRDefault="0094010A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Chandler Mundy</w:t>
            </w:r>
          </w:p>
          <w:p w14:paraId="2A31F6DD" w14:textId="70BF946A" w:rsidR="0094010A" w:rsidRPr="00CB255A" w:rsidRDefault="0094010A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435-770-5919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1DBC8A14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BE28C1">
              <w:rPr>
                <w:rFonts w:ascii="Tahoma" w:hAnsi="Tahoma" w:cs="Tahoma"/>
                <w:sz w:val="20"/>
                <w:szCs w:val="20"/>
              </w:rPr>
              <w:t>4</w:t>
            </w:r>
            <w:r w:rsidR="0094010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9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5D0C5F77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BE28C1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5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7BBB859E" w:rsidR="00477190" w:rsidRPr="00477190" w:rsidRDefault="005756BD" w:rsidP="00C745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071F4B">
              <w:rPr>
                <w:rFonts w:ascii="Tahoma" w:hAnsi="Tahoma" w:cs="Tahoma"/>
                <w:sz w:val="20"/>
                <w:szCs w:val="20"/>
              </w:rPr>
              <w:t>Dan</w:t>
            </w:r>
          </w:p>
        </w:tc>
      </w:tr>
      <w:tr w:rsidR="009748D6" w:rsidRPr="000309F5" w14:paraId="750A026F" w14:textId="77777777" w:rsidTr="0091436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9143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436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53558AD" w14:textId="77777777" w:rsidR="009748D6" w:rsidRDefault="0091436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Two passes good imagery</w:t>
            </w:r>
          </w:p>
          <w:p w14:paraId="3069E9AC" w14:textId="3C55A969" w:rsidR="0091436C" w:rsidRPr="0091436C" w:rsidRDefault="0091436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pct"/>
          </w:tcPr>
          <w:p w14:paraId="6A363476" w14:textId="77777777" w:rsidR="009748D6" w:rsidRPr="009143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436C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871E37F" w:rsidR="005E3B08" w:rsidRPr="0091436C" w:rsidRDefault="00302D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5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91436C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436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1A2F601" w:rsidR="009748D6" w:rsidRPr="001F2C9F" w:rsidRDefault="006B07CF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1436C">
              <w:rPr>
                <w:rFonts w:ascii="Tahoma" w:hAnsi="Tahoma" w:cs="Tahoma"/>
                <w:sz w:val="20"/>
                <w:szCs w:val="20"/>
              </w:rPr>
              <w:t>8</w:t>
            </w:r>
            <w:r w:rsidR="001C5932" w:rsidRPr="0091436C">
              <w:rPr>
                <w:rFonts w:ascii="Tahoma" w:hAnsi="Tahoma" w:cs="Tahoma"/>
                <w:sz w:val="20"/>
                <w:szCs w:val="20"/>
              </w:rPr>
              <w:t>/</w:t>
            </w:r>
            <w:r w:rsidR="002B7655" w:rsidRPr="0091436C">
              <w:rPr>
                <w:rFonts w:ascii="Tahoma" w:hAnsi="Tahoma" w:cs="Tahoma"/>
                <w:sz w:val="20"/>
                <w:szCs w:val="20"/>
              </w:rPr>
              <w:t>2</w:t>
            </w:r>
            <w:r w:rsidR="00071F4B" w:rsidRPr="0091436C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91436C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436C" w:rsidRPr="0091436C">
              <w:rPr>
                <w:rFonts w:ascii="Tahoma" w:hAnsi="Tahoma" w:cs="Tahoma"/>
                <w:sz w:val="20"/>
                <w:szCs w:val="20"/>
              </w:rPr>
              <w:t>2315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7C68" w:rsidRPr="0091436C">
              <w:rPr>
                <w:rFonts w:ascii="Tahoma" w:hAnsi="Tahoma" w:cs="Tahoma"/>
                <w:sz w:val="20"/>
                <w:szCs w:val="20"/>
              </w:rPr>
              <w:t>M</w:t>
            </w:r>
            <w:r w:rsidR="008A49D4" w:rsidRPr="0091436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6B8CF884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6B07CF">
              <w:t xml:space="preserve"> </w:t>
            </w:r>
            <w:r w:rsidR="0094010A" w:rsidRPr="0094010A">
              <w:rPr>
                <w:rFonts w:ascii="Tahoma" w:hAnsi="Tahoma" w:cs="Tahoma"/>
                <w:sz w:val="20"/>
                <w:szCs w:val="20"/>
              </w:rPr>
              <w:t>/incident_specific_data/n_rockies/2023_Fires/2023_TinSoldierComplex/IR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B729A3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729A3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0164528D" w:rsidR="009748D6" w:rsidRPr="001F2C9F" w:rsidRDefault="006B07CF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729A3">
              <w:rPr>
                <w:rFonts w:ascii="Tahoma" w:hAnsi="Tahoma" w:cs="Tahoma"/>
                <w:sz w:val="20"/>
                <w:szCs w:val="20"/>
              </w:rPr>
              <w:t>8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>/</w:t>
            </w:r>
            <w:r w:rsidR="00C84391" w:rsidRPr="00B729A3">
              <w:rPr>
                <w:rFonts w:ascii="Tahoma" w:hAnsi="Tahoma" w:cs="Tahoma"/>
                <w:sz w:val="20"/>
                <w:szCs w:val="20"/>
              </w:rPr>
              <w:t>2</w:t>
            </w:r>
            <w:r w:rsidR="00BE28C1" w:rsidRPr="00B729A3">
              <w:rPr>
                <w:rFonts w:ascii="Tahoma" w:hAnsi="Tahoma" w:cs="Tahoma"/>
                <w:sz w:val="20"/>
                <w:szCs w:val="20"/>
              </w:rPr>
              <w:t>4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B729A3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9A3" w:rsidRPr="00B729A3">
              <w:rPr>
                <w:rFonts w:ascii="Tahoma" w:hAnsi="Tahoma" w:cs="Tahoma"/>
                <w:sz w:val="20"/>
                <w:szCs w:val="20"/>
              </w:rPr>
              <w:t>0240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7C68" w:rsidRPr="00B729A3">
              <w:rPr>
                <w:rFonts w:ascii="Tahoma" w:hAnsi="Tahoma" w:cs="Tahoma"/>
                <w:sz w:val="20"/>
                <w:szCs w:val="20"/>
              </w:rPr>
              <w:t>M</w:t>
            </w:r>
            <w:r w:rsidR="000A6B54" w:rsidRPr="00B729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436C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91436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FEA089" w14:textId="629C3851" w:rsidR="006D39E0" w:rsidRDefault="0091436C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used perimeters pulled from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around 2145.  Growth reported above is compared to those perimeters.</w:t>
            </w:r>
          </w:p>
          <w:p w14:paraId="225DC39C" w14:textId="1A14B422" w:rsidR="0091436C" w:rsidRDefault="0091436C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imagery had some artifacts that looked like faint heat but were not.  </w:t>
            </w:r>
            <w:r w:rsidR="007F50D3">
              <w:rPr>
                <w:rFonts w:ascii="Tahoma" w:hAnsi="Tahoma" w:cs="Tahoma"/>
                <w:bCs/>
                <w:sz w:val="20"/>
                <w:szCs w:val="20"/>
              </w:rPr>
              <w:t xml:space="preserve">I identified some of the more pronounced ones as “possible” heat. They may not be heat either.  For both fires the heat seems to be older and/or cooler.  There may have been fire beyond what I mapped tonight.  </w:t>
            </w:r>
          </w:p>
          <w:p w14:paraId="67DD1768" w14:textId="77777777" w:rsidR="007F50D3" w:rsidRDefault="007F50D3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207FA8" w14:textId="4F08B3F6" w:rsidR="007F50D3" w:rsidRPr="007555D2" w:rsidRDefault="007F50D3" w:rsidP="0023606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5D2">
              <w:rPr>
                <w:rFonts w:ascii="Tahoma" w:hAnsi="Tahoma" w:cs="Tahoma"/>
                <w:b/>
                <w:sz w:val="20"/>
                <w:szCs w:val="20"/>
              </w:rPr>
              <w:t>Sullivan</w:t>
            </w:r>
          </w:p>
          <w:p w14:paraId="21676F2E" w14:textId="4C68370E" w:rsidR="007F50D3" w:rsidRDefault="007F50D3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Sullivan had a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pretty significant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push to the west along Ball Creek.  There was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ver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minimal growth other than that and spread around mostly the western half of the fire.  There was not intense heat mapped.  There is still quite a bit of scattered and isolated heat especially on the west half (west of Sullivan creek).  The east half is mostly cool.</w:t>
            </w:r>
          </w:p>
          <w:p w14:paraId="64FEE0C7" w14:textId="1406B8A8" w:rsidR="007F50D3" w:rsidRDefault="007F50D3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F05181" w14:textId="29F7441C" w:rsidR="004657E2" w:rsidRPr="007555D2" w:rsidRDefault="004657E2" w:rsidP="0023606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5D2">
              <w:rPr>
                <w:rFonts w:ascii="Tahoma" w:hAnsi="Tahoma" w:cs="Tahoma"/>
                <w:b/>
                <w:sz w:val="20"/>
                <w:szCs w:val="20"/>
              </w:rPr>
              <w:t>Bruce</w:t>
            </w:r>
          </w:p>
          <w:p w14:paraId="347323DC" w14:textId="6DA018D1" w:rsidR="004657E2" w:rsidRDefault="004657E2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Bruce had minimal growth which was spread around the perimeter in very small patches.  There was one small patch of intense heat in the NE by Red Creek.  </w:t>
            </w:r>
            <w:r w:rsidR="007555D2">
              <w:rPr>
                <w:rFonts w:ascii="Tahoma" w:hAnsi="Tahoma" w:cs="Tahoma"/>
                <w:bCs/>
                <w:sz w:val="20"/>
                <w:szCs w:val="20"/>
              </w:rPr>
              <w:t xml:space="preserve">There is still quite a bit of scattered and isolated heat especially to the east.  The North and west are cooler much less isolated heat.  </w:t>
            </w:r>
          </w:p>
          <w:p w14:paraId="04506658" w14:textId="77777777" w:rsidR="0091436C" w:rsidRDefault="0091436C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4D62661" w14:textId="77777777" w:rsidR="0091436C" w:rsidRDefault="0091436C" w:rsidP="0023606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5C918A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502431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F0284" w14:textId="7CF2543B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   </w:t>
            </w:r>
          </w:p>
          <w:p w14:paraId="0DC083A8" w14:textId="32423A94" w:rsidR="00016EDA" w:rsidRPr="002B4E3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D59E" w14:textId="77777777" w:rsidR="00A26F13" w:rsidRDefault="00A26F13">
      <w:r>
        <w:separator/>
      </w:r>
    </w:p>
  </w:endnote>
  <w:endnote w:type="continuationSeparator" w:id="0">
    <w:p w14:paraId="714B95F1" w14:textId="77777777" w:rsidR="00A26F13" w:rsidRDefault="00A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D50E" w14:textId="77777777" w:rsidR="00A26F13" w:rsidRDefault="00A26F13">
      <w:r>
        <w:separator/>
      </w:r>
    </w:p>
  </w:footnote>
  <w:footnote w:type="continuationSeparator" w:id="0">
    <w:p w14:paraId="3D67E591" w14:textId="77777777" w:rsidR="00A26F13" w:rsidRDefault="00A2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2BDE"/>
    <w:rsid w:val="000131E6"/>
    <w:rsid w:val="0001427D"/>
    <w:rsid w:val="00016EDA"/>
    <w:rsid w:val="00023732"/>
    <w:rsid w:val="000309F5"/>
    <w:rsid w:val="0004175C"/>
    <w:rsid w:val="0004388A"/>
    <w:rsid w:val="00044163"/>
    <w:rsid w:val="000509FC"/>
    <w:rsid w:val="00061788"/>
    <w:rsid w:val="0006655D"/>
    <w:rsid w:val="0007145F"/>
    <w:rsid w:val="00071F4B"/>
    <w:rsid w:val="00075A26"/>
    <w:rsid w:val="0007784A"/>
    <w:rsid w:val="000804B3"/>
    <w:rsid w:val="00087451"/>
    <w:rsid w:val="000A3C2E"/>
    <w:rsid w:val="000A6B54"/>
    <w:rsid w:val="000A6FEF"/>
    <w:rsid w:val="000A7B41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14D1"/>
    <w:rsid w:val="00114A72"/>
    <w:rsid w:val="00115E64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6DE1"/>
    <w:rsid w:val="00197131"/>
    <w:rsid w:val="001A24AC"/>
    <w:rsid w:val="001A2B0A"/>
    <w:rsid w:val="001A3CBD"/>
    <w:rsid w:val="001C5932"/>
    <w:rsid w:val="001C7E4E"/>
    <w:rsid w:val="001D1AFD"/>
    <w:rsid w:val="001D36CC"/>
    <w:rsid w:val="001D753B"/>
    <w:rsid w:val="001E441E"/>
    <w:rsid w:val="001E7562"/>
    <w:rsid w:val="001F2C9F"/>
    <w:rsid w:val="001F47B5"/>
    <w:rsid w:val="001F4EEA"/>
    <w:rsid w:val="00204161"/>
    <w:rsid w:val="00213752"/>
    <w:rsid w:val="00214A05"/>
    <w:rsid w:val="00216739"/>
    <w:rsid w:val="0022172E"/>
    <w:rsid w:val="0023001A"/>
    <w:rsid w:val="002330AB"/>
    <w:rsid w:val="002343C2"/>
    <w:rsid w:val="00235C41"/>
    <w:rsid w:val="0023606F"/>
    <w:rsid w:val="00236423"/>
    <w:rsid w:val="00237B87"/>
    <w:rsid w:val="00240743"/>
    <w:rsid w:val="00242F7E"/>
    <w:rsid w:val="00250DA0"/>
    <w:rsid w:val="00251D88"/>
    <w:rsid w:val="0025281F"/>
    <w:rsid w:val="0025293B"/>
    <w:rsid w:val="00255AF5"/>
    <w:rsid w:val="00256F10"/>
    <w:rsid w:val="00257482"/>
    <w:rsid w:val="0025750D"/>
    <w:rsid w:val="00262E34"/>
    <w:rsid w:val="00262FCA"/>
    <w:rsid w:val="00263822"/>
    <w:rsid w:val="00270C82"/>
    <w:rsid w:val="00273F01"/>
    <w:rsid w:val="00274D1F"/>
    <w:rsid w:val="00283EDC"/>
    <w:rsid w:val="00285204"/>
    <w:rsid w:val="00285E6C"/>
    <w:rsid w:val="002875D6"/>
    <w:rsid w:val="00291258"/>
    <w:rsid w:val="002944E9"/>
    <w:rsid w:val="0029463F"/>
    <w:rsid w:val="00294DF7"/>
    <w:rsid w:val="00296DFC"/>
    <w:rsid w:val="002B0152"/>
    <w:rsid w:val="002B310E"/>
    <w:rsid w:val="002B4E3A"/>
    <w:rsid w:val="002B7655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2DC3"/>
    <w:rsid w:val="00303F7A"/>
    <w:rsid w:val="00305A65"/>
    <w:rsid w:val="00320B15"/>
    <w:rsid w:val="00321B37"/>
    <w:rsid w:val="00334AA7"/>
    <w:rsid w:val="00335579"/>
    <w:rsid w:val="0034474C"/>
    <w:rsid w:val="00347B49"/>
    <w:rsid w:val="003515DC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6416"/>
    <w:rsid w:val="003E74DD"/>
    <w:rsid w:val="003F20F3"/>
    <w:rsid w:val="003F3175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57C1"/>
    <w:rsid w:val="004271B9"/>
    <w:rsid w:val="00427D53"/>
    <w:rsid w:val="0043109B"/>
    <w:rsid w:val="0043139E"/>
    <w:rsid w:val="004359F8"/>
    <w:rsid w:val="00440346"/>
    <w:rsid w:val="00442795"/>
    <w:rsid w:val="00446C54"/>
    <w:rsid w:val="0044748E"/>
    <w:rsid w:val="004477AC"/>
    <w:rsid w:val="00460AD1"/>
    <w:rsid w:val="00464F64"/>
    <w:rsid w:val="004657E2"/>
    <w:rsid w:val="00470D0E"/>
    <w:rsid w:val="004731DE"/>
    <w:rsid w:val="0047447F"/>
    <w:rsid w:val="00477190"/>
    <w:rsid w:val="00477F7A"/>
    <w:rsid w:val="00480C3B"/>
    <w:rsid w:val="00482D37"/>
    <w:rsid w:val="00483772"/>
    <w:rsid w:val="00484F9D"/>
    <w:rsid w:val="0048511C"/>
    <w:rsid w:val="0049361A"/>
    <w:rsid w:val="004A1CBA"/>
    <w:rsid w:val="004B0C59"/>
    <w:rsid w:val="004B3014"/>
    <w:rsid w:val="004B6D7C"/>
    <w:rsid w:val="004C0E9F"/>
    <w:rsid w:val="004C1478"/>
    <w:rsid w:val="004C241A"/>
    <w:rsid w:val="004D3292"/>
    <w:rsid w:val="004E1C67"/>
    <w:rsid w:val="004E7628"/>
    <w:rsid w:val="004F4989"/>
    <w:rsid w:val="004F5942"/>
    <w:rsid w:val="00500540"/>
    <w:rsid w:val="00502C14"/>
    <w:rsid w:val="0051414D"/>
    <w:rsid w:val="00514C4C"/>
    <w:rsid w:val="00515047"/>
    <w:rsid w:val="0052089F"/>
    <w:rsid w:val="005326A5"/>
    <w:rsid w:val="0055371C"/>
    <w:rsid w:val="0056190A"/>
    <w:rsid w:val="00564428"/>
    <w:rsid w:val="00567269"/>
    <w:rsid w:val="005730A9"/>
    <w:rsid w:val="0057402A"/>
    <w:rsid w:val="005756BD"/>
    <w:rsid w:val="0058230A"/>
    <w:rsid w:val="005844DD"/>
    <w:rsid w:val="005961AE"/>
    <w:rsid w:val="00596A12"/>
    <w:rsid w:val="005A23A5"/>
    <w:rsid w:val="005B320F"/>
    <w:rsid w:val="005B4BCC"/>
    <w:rsid w:val="005B59FF"/>
    <w:rsid w:val="005C03AA"/>
    <w:rsid w:val="005C0FAF"/>
    <w:rsid w:val="005C7C0A"/>
    <w:rsid w:val="005D3FC3"/>
    <w:rsid w:val="005E3B08"/>
    <w:rsid w:val="005E7DAB"/>
    <w:rsid w:val="00611ED2"/>
    <w:rsid w:val="006120BE"/>
    <w:rsid w:val="00612675"/>
    <w:rsid w:val="00622070"/>
    <w:rsid w:val="006242A4"/>
    <w:rsid w:val="00625C7C"/>
    <w:rsid w:val="006276DE"/>
    <w:rsid w:val="00632132"/>
    <w:rsid w:val="006322A1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1C41"/>
    <w:rsid w:val="00672FF8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B07CF"/>
    <w:rsid w:val="006C00E5"/>
    <w:rsid w:val="006C38BB"/>
    <w:rsid w:val="006C414D"/>
    <w:rsid w:val="006D39E0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555D2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377A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50D3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33541"/>
    <w:rsid w:val="0084479D"/>
    <w:rsid w:val="0084569B"/>
    <w:rsid w:val="00847479"/>
    <w:rsid w:val="00856250"/>
    <w:rsid w:val="008630A8"/>
    <w:rsid w:val="00871FAA"/>
    <w:rsid w:val="008757D3"/>
    <w:rsid w:val="008772F8"/>
    <w:rsid w:val="008774CA"/>
    <w:rsid w:val="00887C9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6AD8"/>
    <w:rsid w:val="008D7772"/>
    <w:rsid w:val="008D7C28"/>
    <w:rsid w:val="008F1929"/>
    <w:rsid w:val="008F39B7"/>
    <w:rsid w:val="00905470"/>
    <w:rsid w:val="00905E36"/>
    <w:rsid w:val="0091436C"/>
    <w:rsid w:val="00915CC3"/>
    <w:rsid w:val="009212AA"/>
    <w:rsid w:val="00926CE7"/>
    <w:rsid w:val="0093037F"/>
    <w:rsid w:val="00935C5E"/>
    <w:rsid w:val="0094010A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896"/>
    <w:rsid w:val="00976989"/>
    <w:rsid w:val="00981E04"/>
    <w:rsid w:val="0098555F"/>
    <w:rsid w:val="00991EB7"/>
    <w:rsid w:val="00992A68"/>
    <w:rsid w:val="00992DA9"/>
    <w:rsid w:val="0099541E"/>
    <w:rsid w:val="009A1DAB"/>
    <w:rsid w:val="009A257C"/>
    <w:rsid w:val="009B043C"/>
    <w:rsid w:val="009B0991"/>
    <w:rsid w:val="009B3F76"/>
    <w:rsid w:val="009B5A4A"/>
    <w:rsid w:val="009C2908"/>
    <w:rsid w:val="009C3C45"/>
    <w:rsid w:val="009C3CCD"/>
    <w:rsid w:val="009D0CAB"/>
    <w:rsid w:val="009D700F"/>
    <w:rsid w:val="009E086B"/>
    <w:rsid w:val="009E2152"/>
    <w:rsid w:val="009E4039"/>
    <w:rsid w:val="009F02BC"/>
    <w:rsid w:val="00A00CCE"/>
    <w:rsid w:val="00A05EA0"/>
    <w:rsid w:val="00A0783F"/>
    <w:rsid w:val="00A12721"/>
    <w:rsid w:val="00A15127"/>
    <w:rsid w:val="00A2018D"/>
    <w:rsid w:val="00A2031B"/>
    <w:rsid w:val="00A26F13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0068"/>
    <w:rsid w:val="00A8046B"/>
    <w:rsid w:val="00A8204E"/>
    <w:rsid w:val="00A820A3"/>
    <w:rsid w:val="00A8342A"/>
    <w:rsid w:val="00A83AFA"/>
    <w:rsid w:val="00A920DD"/>
    <w:rsid w:val="00A973D7"/>
    <w:rsid w:val="00AA143E"/>
    <w:rsid w:val="00AA2DDB"/>
    <w:rsid w:val="00AA363B"/>
    <w:rsid w:val="00AA63AB"/>
    <w:rsid w:val="00AB007B"/>
    <w:rsid w:val="00AB2084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06853"/>
    <w:rsid w:val="00B2190A"/>
    <w:rsid w:val="00B2214C"/>
    <w:rsid w:val="00B224FE"/>
    <w:rsid w:val="00B25B89"/>
    <w:rsid w:val="00B33989"/>
    <w:rsid w:val="00B42E64"/>
    <w:rsid w:val="00B432C5"/>
    <w:rsid w:val="00B44E1A"/>
    <w:rsid w:val="00B50409"/>
    <w:rsid w:val="00B52382"/>
    <w:rsid w:val="00B64F4B"/>
    <w:rsid w:val="00B716F0"/>
    <w:rsid w:val="00B729A3"/>
    <w:rsid w:val="00B75FE5"/>
    <w:rsid w:val="00B762E5"/>
    <w:rsid w:val="00B770B9"/>
    <w:rsid w:val="00B87BF0"/>
    <w:rsid w:val="00B95784"/>
    <w:rsid w:val="00BA35D4"/>
    <w:rsid w:val="00BB4B27"/>
    <w:rsid w:val="00BC0A29"/>
    <w:rsid w:val="00BC249D"/>
    <w:rsid w:val="00BC61F5"/>
    <w:rsid w:val="00BC654C"/>
    <w:rsid w:val="00BD0689"/>
    <w:rsid w:val="00BD0A6F"/>
    <w:rsid w:val="00BD0BE3"/>
    <w:rsid w:val="00BD42B4"/>
    <w:rsid w:val="00BD6EAC"/>
    <w:rsid w:val="00BE11A6"/>
    <w:rsid w:val="00BE28C1"/>
    <w:rsid w:val="00BE7C68"/>
    <w:rsid w:val="00BF1F34"/>
    <w:rsid w:val="00BF32D5"/>
    <w:rsid w:val="00BF75FE"/>
    <w:rsid w:val="00C0250F"/>
    <w:rsid w:val="00C02795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6EEF"/>
    <w:rsid w:val="00C47B49"/>
    <w:rsid w:val="00C503E4"/>
    <w:rsid w:val="00C518D5"/>
    <w:rsid w:val="00C5723C"/>
    <w:rsid w:val="00C6062E"/>
    <w:rsid w:val="00C61171"/>
    <w:rsid w:val="00C61BDD"/>
    <w:rsid w:val="00C63CF2"/>
    <w:rsid w:val="00C64D24"/>
    <w:rsid w:val="00C67270"/>
    <w:rsid w:val="00C73B32"/>
    <w:rsid w:val="00C74506"/>
    <w:rsid w:val="00C7762A"/>
    <w:rsid w:val="00C83C37"/>
    <w:rsid w:val="00C84391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7500"/>
    <w:rsid w:val="00D134CC"/>
    <w:rsid w:val="00D15726"/>
    <w:rsid w:val="00D178DF"/>
    <w:rsid w:val="00D20D20"/>
    <w:rsid w:val="00D21BB8"/>
    <w:rsid w:val="00D241CA"/>
    <w:rsid w:val="00D26782"/>
    <w:rsid w:val="00D3160E"/>
    <w:rsid w:val="00D32068"/>
    <w:rsid w:val="00D33D14"/>
    <w:rsid w:val="00D5212E"/>
    <w:rsid w:val="00D56FAC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3C9D"/>
    <w:rsid w:val="00E04249"/>
    <w:rsid w:val="00E06B7D"/>
    <w:rsid w:val="00E12D82"/>
    <w:rsid w:val="00E14FE1"/>
    <w:rsid w:val="00E17E36"/>
    <w:rsid w:val="00E24DA0"/>
    <w:rsid w:val="00E35828"/>
    <w:rsid w:val="00E35C2C"/>
    <w:rsid w:val="00E3601F"/>
    <w:rsid w:val="00E43276"/>
    <w:rsid w:val="00E52C70"/>
    <w:rsid w:val="00E66BD1"/>
    <w:rsid w:val="00E67C06"/>
    <w:rsid w:val="00E7291D"/>
    <w:rsid w:val="00E7294F"/>
    <w:rsid w:val="00E741EC"/>
    <w:rsid w:val="00E75040"/>
    <w:rsid w:val="00E76320"/>
    <w:rsid w:val="00E7721A"/>
    <w:rsid w:val="00E81909"/>
    <w:rsid w:val="00E852B3"/>
    <w:rsid w:val="00E86341"/>
    <w:rsid w:val="00EA546F"/>
    <w:rsid w:val="00EB49DF"/>
    <w:rsid w:val="00EB4CBF"/>
    <w:rsid w:val="00EC1602"/>
    <w:rsid w:val="00EC1966"/>
    <w:rsid w:val="00EC278C"/>
    <w:rsid w:val="00EC512B"/>
    <w:rsid w:val="00ED254E"/>
    <w:rsid w:val="00EE7520"/>
    <w:rsid w:val="00EF32FC"/>
    <w:rsid w:val="00EF5637"/>
    <w:rsid w:val="00EF6E45"/>
    <w:rsid w:val="00EF76FD"/>
    <w:rsid w:val="00F02560"/>
    <w:rsid w:val="00F10B90"/>
    <w:rsid w:val="00F20BC4"/>
    <w:rsid w:val="00F3089C"/>
    <w:rsid w:val="00F35BF7"/>
    <w:rsid w:val="00F4353B"/>
    <w:rsid w:val="00F47B04"/>
    <w:rsid w:val="00F600F6"/>
    <w:rsid w:val="00F774E2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paragraph" w:styleId="ListParagraph">
    <w:name w:val="List Paragraph"/>
    <w:basedOn w:val="Normal"/>
    <w:uiPriority w:val="34"/>
    <w:qFormat/>
    <w:rsid w:val="00C6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7382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241</cp:revision>
  <cp:lastPrinted>2004-03-23T21:00:00Z</cp:lastPrinted>
  <dcterms:created xsi:type="dcterms:W3CDTF">2021-07-24T04:12:00Z</dcterms:created>
  <dcterms:modified xsi:type="dcterms:W3CDTF">2023-08-24T08:36:00Z</dcterms:modified>
</cp:coreProperties>
</file>