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551A3" w:rsidRDefault="000309F5" w:rsidP="008E2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24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686D">
              <w:rPr>
                <w:rFonts w:ascii="Tahoma" w:hAnsi="Tahoma" w:cs="Tahoma"/>
                <w:sz w:val="20"/>
                <w:szCs w:val="20"/>
              </w:rPr>
              <w:t>Miner Paradise Comple</w:t>
            </w:r>
            <w:r w:rsidR="00AB2D12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9748D6" w:rsidRPr="00CB255A" w:rsidRDefault="006551A3" w:rsidP="008E2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(Emigrant Fire)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B2D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2D12">
              <w:rPr>
                <w:rFonts w:ascii="Tahoma" w:hAnsi="Tahoma" w:cs="Tahoma"/>
                <w:noProof/>
                <w:sz w:val="20"/>
                <w:szCs w:val="20"/>
              </w:rPr>
              <w:t>Diane Strohm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4B686D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Bozeman Dispatch</w:t>
            </w:r>
          </w:p>
          <w:p w:rsidR="009748D6" w:rsidRPr="00CB255A" w:rsidRDefault="004B686D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406-587-6719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51A3">
              <w:rPr>
                <w:rFonts w:ascii="Tahoma" w:hAnsi="Tahoma" w:cs="Tahoma"/>
                <w:sz w:val="20"/>
                <w:szCs w:val="20"/>
              </w:rPr>
              <w:t>10,492 acres (Emigrant)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551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51A3">
              <w:rPr>
                <w:rFonts w:ascii="Tahoma" w:hAnsi="Tahoma" w:cs="Tahoma"/>
                <w:sz w:val="20"/>
                <w:szCs w:val="20"/>
              </w:rPr>
              <w:t>+49 acres (since 8/28)</w:t>
            </w:r>
            <w:r w:rsidR="001E2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51A3">
              <w:rPr>
                <w:rFonts w:ascii="Tahoma" w:hAnsi="Tahoma" w:cs="Tahoma"/>
                <w:sz w:val="20"/>
                <w:szCs w:val="20"/>
              </w:rPr>
              <w:t>0209</w:t>
            </w:r>
            <w:r w:rsidR="001026A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E2E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1E2E9E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2D12">
              <w:rPr>
                <w:rFonts w:ascii="Tahoma" w:hAnsi="Tahoma" w:cs="Tahoma"/>
                <w:sz w:val="20"/>
                <w:szCs w:val="20"/>
              </w:rPr>
              <w:t>Monument,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B2D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2D12">
              <w:rPr>
                <w:rFonts w:ascii="Tahoma" w:hAnsi="Tahoma" w:cs="Tahoma"/>
                <w:noProof/>
                <w:sz w:val="20"/>
                <w:szCs w:val="20"/>
              </w:rPr>
              <w:t>719-338-5646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972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720A">
              <w:rPr>
                <w:rFonts w:ascii="Tahoma" w:hAnsi="Tahoma" w:cs="Tahoma"/>
                <w:noProof/>
                <w:sz w:val="20"/>
                <w:szCs w:val="20"/>
              </w:rPr>
              <w:t>Jody Peters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E2E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47BC">
              <w:rPr>
                <w:rFonts w:ascii="Tahoma" w:hAnsi="Tahoma" w:cs="Tahoma"/>
                <w:sz w:val="20"/>
                <w:szCs w:val="20"/>
              </w:rPr>
              <w:t>A-</w:t>
            </w:r>
            <w:r w:rsidR="001E2E9E">
              <w:rPr>
                <w:rFonts w:ascii="Tahoma" w:hAnsi="Tahoma" w:cs="Tahoma"/>
                <w:sz w:val="20"/>
                <w:szCs w:val="20"/>
              </w:rPr>
              <w:t>100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972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A9720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972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720A">
              <w:rPr>
                <w:rFonts w:ascii="Tahoma" w:hAnsi="Tahoma" w:cs="Tahoma"/>
                <w:sz w:val="20"/>
                <w:szCs w:val="20"/>
              </w:rPr>
              <w:t>Rob Navaro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6551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7DBF">
              <w:rPr>
                <w:rFonts w:ascii="Tahoma" w:hAnsi="Tahoma" w:cs="Tahoma"/>
                <w:sz w:val="20"/>
                <w:szCs w:val="20"/>
              </w:rPr>
              <w:t>Excellent quality imagery</w:t>
            </w:r>
            <w:r w:rsidR="006551A3">
              <w:rPr>
                <w:rFonts w:ascii="Tahoma" w:hAnsi="Tahoma" w:cs="Tahoma"/>
                <w:sz w:val="20"/>
                <w:szCs w:val="20"/>
              </w:rPr>
              <w:t xml:space="preserve">, with particularly good overlap. Flight included N/S and E/W transects to pick up heat that may have been obscured by steep terrain.  </w:t>
            </w:r>
            <w:r w:rsidR="00B97DB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E2E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2E9E">
              <w:rPr>
                <w:rFonts w:ascii="Tahoma" w:hAnsi="Tahoma" w:cs="Tahoma"/>
                <w:sz w:val="20"/>
                <w:szCs w:val="20"/>
              </w:rPr>
              <w:t>C</w:t>
            </w:r>
            <w:r w:rsidR="001026A9">
              <w:rPr>
                <w:rFonts w:ascii="Tahoma" w:hAnsi="Tahoma" w:cs="Tahoma"/>
                <w:sz w:val="20"/>
                <w:szCs w:val="20"/>
              </w:rPr>
              <w:t>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E2E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26A9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1E2E9E">
              <w:rPr>
                <w:rFonts w:ascii="Tahoma" w:hAnsi="Tahoma" w:cs="Tahoma"/>
                <w:sz w:val="20"/>
                <w:szCs w:val="20"/>
              </w:rPr>
              <w:t>30</w:t>
            </w:r>
            <w:r w:rsidR="001026A9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6551A3">
              <w:rPr>
                <w:rFonts w:ascii="Tahoma" w:hAnsi="Tahoma" w:cs="Tahoma"/>
                <w:sz w:val="20"/>
                <w:szCs w:val="20"/>
              </w:rPr>
              <w:t>0330</w:t>
            </w:r>
            <w:r w:rsidR="001026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7DBF">
              <w:rPr>
                <w:rFonts w:ascii="Tahoma" w:hAnsi="Tahoma" w:cs="Tahoma"/>
                <w:sz w:val="20"/>
                <w:szCs w:val="20"/>
              </w:rPr>
              <w:t xml:space="preserve">Shapefiles, KMZ, PDF, </w:t>
            </w:r>
            <w:r w:rsidR="003D13B6">
              <w:rPr>
                <w:rFonts w:ascii="Tahoma" w:hAnsi="Tahoma" w:cs="Tahoma"/>
                <w:sz w:val="20"/>
                <w:szCs w:val="20"/>
              </w:rPr>
              <w:t>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E2E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 w:rsidRPr="004B686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ftp://ftp.nifc.gov/Incident_Specific_Data/N_ROCKIES/2013/Miner-ParadiseComplex/IR/201308</w:t>
            </w:r>
            <w:r w:rsidR="001E2E9E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E2E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7A1B">
              <w:rPr>
                <w:rFonts w:ascii="Tahoma" w:hAnsi="Tahoma" w:cs="Tahoma"/>
                <w:sz w:val="20"/>
                <w:szCs w:val="20"/>
              </w:rPr>
              <w:t>A</w:t>
            </w:r>
            <w:r w:rsidR="00F77A1B" w:rsidRPr="00F77A1B">
              <w:rPr>
                <w:rFonts w:ascii="Tahoma" w:hAnsi="Tahoma" w:cs="Tahoma"/>
                <w:sz w:val="20"/>
                <w:szCs w:val="20"/>
              </w:rPr>
              <w:t xml:space="preserve">ug </w:t>
            </w:r>
            <w:r w:rsidR="001E2E9E">
              <w:rPr>
                <w:rFonts w:ascii="Tahoma" w:hAnsi="Tahoma" w:cs="Tahoma"/>
                <w:sz w:val="20"/>
                <w:szCs w:val="20"/>
              </w:rPr>
              <w:t>30</w:t>
            </w:r>
            <w:r w:rsidR="00F77A1B" w:rsidRPr="00F77A1B">
              <w:rPr>
                <w:rFonts w:ascii="Tahoma" w:hAnsi="Tahoma" w:cs="Tahoma"/>
                <w:sz w:val="20"/>
                <w:szCs w:val="20"/>
              </w:rPr>
              <w:t>, 2013</w:t>
            </w:r>
            <w:r w:rsidR="006551A3">
              <w:rPr>
                <w:rFonts w:ascii="Tahoma" w:hAnsi="Tahoma" w:cs="Tahoma"/>
                <w:sz w:val="20"/>
                <w:szCs w:val="20"/>
              </w:rPr>
              <w:t xml:space="preserve"> 0500</w:t>
            </w:r>
            <w:r w:rsidR="00F77A1B" w:rsidRPr="00F77A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551A3" w:rsidRDefault="00105747" w:rsidP="00B1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326A99" w:rsidRDefault="003D13B6" w:rsidP="00B1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Emigrant fire </w:t>
            </w:r>
            <w:r w:rsidR="00B97DBF">
              <w:rPr>
                <w:rFonts w:ascii="Tahoma" w:hAnsi="Tahoma" w:cs="Tahoma"/>
                <w:sz w:val="20"/>
                <w:szCs w:val="20"/>
              </w:rPr>
              <w:t xml:space="preserve">has grown </w:t>
            </w:r>
            <w:r w:rsidR="006551A3">
              <w:rPr>
                <w:rFonts w:ascii="Tahoma" w:hAnsi="Tahoma" w:cs="Tahoma"/>
                <w:sz w:val="20"/>
                <w:szCs w:val="20"/>
              </w:rPr>
              <w:t>49</w:t>
            </w:r>
            <w:r w:rsidR="00B97DBF">
              <w:rPr>
                <w:rFonts w:ascii="Tahoma" w:hAnsi="Tahoma" w:cs="Tahoma"/>
                <w:sz w:val="20"/>
                <w:szCs w:val="20"/>
              </w:rPr>
              <w:t xml:space="preserve"> acres since August 26, </w:t>
            </w:r>
            <w:r w:rsidR="00B10C89">
              <w:rPr>
                <w:rFonts w:ascii="Tahoma" w:hAnsi="Tahoma" w:cs="Tahoma"/>
                <w:sz w:val="20"/>
                <w:szCs w:val="20"/>
              </w:rPr>
              <w:t>p</w:t>
            </w:r>
            <w:r w:rsidR="00B97DBF">
              <w:rPr>
                <w:rFonts w:ascii="Tahoma" w:hAnsi="Tahoma" w:cs="Tahoma"/>
                <w:sz w:val="20"/>
                <w:szCs w:val="20"/>
              </w:rPr>
              <w:t xml:space="preserve">rimarily </w:t>
            </w:r>
            <w:r w:rsidR="00B10C89" w:rsidRPr="00B10C89">
              <w:rPr>
                <w:rFonts w:ascii="Tahoma" w:hAnsi="Tahoma" w:cs="Tahoma"/>
                <w:sz w:val="20"/>
                <w:szCs w:val="20"/>
              </w:rPr>
              <w:t xml:space="preserve">in the North Fork Sixmile Creek drainage.  </w:t>
            </w:r>
            <w:r w:rsidR="00326A99">
              <w:rPr>
                <w:rFonts w:ascii="Tahoma" w:hAnsi="Tahoma" w:cs="Tahoma"/>
                <w:sz w:val="20"/>
                <w:szCs w:val="20"/>
              </w:rPr>
              <w:t>I mapped two small areas of intense heat along the s</w:t>
            </w:r>
            <w:bookmarkStart w:id="0" w:name="_GoBack"/>
            <w:bookmarkEnd w:id="0"/>
            <w:r w:rsidR="00326A99">
              <w:rPr>
                <w:rFonts w:ascii="Tahoma" w:hAnsi="Tahoma" w:cs="Tahoma"/>
                <w:sz w:val="20"/>
                <w:szCs w:val="20"/>
              </w:rPr>
              <w:t xml:space="preserve">outh edge of this creek, but these may be difficult to see on a small-scale map.  </w:t>
            </w:r>
          </w:p>
          <w:p w:rsidR="00326A99" w:rsidRDefault="00326A99" w:rsidP="00B1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0C89" w:rsidRPr="00B10C89" w:rsidRDefault="00B10C89" w:rsidP="00B1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0C89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are still focused areas of heat in the Big Pine Basin area and the </w:t>
            </w:r>
            <w:r w:rsidR="00F77A1B">
              <w:rPr>
                <w:rFonts w:ascii="Tahoma" w:hAnsi="Tahoma" w:cs="Tahoma"/>
                <w:sz w:val="20"/>
                <w:szCs w:val="20"/>
              </w:rPr>
              <w:t xml:space="preserve">high ridge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saddle </w:t>
            </w:r>
            <w:r w:rsidR="00F77A1B">
              <w:rPr>
                <w:rFonts w:ascii="Tahoma" w:hAnsi="Tahoma" w:cs="Tahoma"/>
                <w:sz w:val="20"/>
                <w:szCs w:val="20"/>
              </w:rPr>
              <w:t xml:space="preserve">just to the northwest; and in the tributary drainage to Monitor Creek south of Mineral Mountain. </w:t>
            </w:r>
            <w:r w:rsidR="006551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10C89" w:rsidRPr="00B10C89" w:rsidRDefault="00B10C89" w:rsidP="00B1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551A3" w:rsidP="006551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other complex fires were not flown last night, per request from the incident.  Heat on these fires had become very minimal.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AB" w:rsidRDefault="004463AB">
      <w:r>
        <w:separator/>
      </w:r>
    </w:p>
  </w:endnote>
  <w:endnote w:type="continuationSeparator" w:id="0">
    <w:p w:rsidR="004463AB" w:rsidRDefault="0044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AB" w:rsidRDefault="004463AB">
      <w:r>
        <w:separator/>
      </w:r>
    </w:p>
  </w:footnote>
  <w:footnote w:type="continuationSeparator" w:id="0">
    <w:p w:rsidR="004463AB" w:rsidRDefault="0044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0A19"/>
    <w:rsid w:val="00024E50"/>
    <w:rsid w:val="000309F5"/>
    <w:rsid w:val="00037AA8"/>
    <w:rsid w:val="00052FD7"/>
    <w:rsid w:val="000808B7"/>
    <w:rsid w:val="000B244D"/>
    <w:rsid w:val="000B558F"/>
    <w:rsid w:val="000E3AB0"/>
    <w:rsid w:val="001026A9"/>
    <w:rsid w:val="00104998"/>
    <w:rsid w:val="00105747"/>
    <w:rsid w:val="00123A69"/>
    <w:rsid w:val="001269CB"/>
    <w:rsid w:val="00133DB7"/>
    <w:rsid w:val="0013509B"/>
    <w:rsid w:val="001442E2"/>
    <w:rsid w:val="00160B82"/>
    <w:rsid w:val="0017364B"/>
    <w:rsid w:val="00180007"/>
    <w:rsid w:val="001E2E9E"/>
    <w:rsid w:val="0022172E"/>
    <w:rsid w:val="00243BAB"/>
    <w:rsid w:val="00262E34"/>
    <w:rsid w:val="00282996"/>
    <w:rsid w:val="002835C8"/>
    <w:rsid w:val="002B0071"/>
    <w:rsid w:val="002C69CB"/>
    <w:rsid w:val="002D1C02"/>
    <w:rsid w:val="002E148F"/>
    <w:rsid w:val="002E227D"/>
    <w:rsid w:val="00320B15"/>
    <w:rsid w:val="00326A99"/>
    <w:rsid w:val="00335FC9"/>
    <w:rsid w:val="00386903"/>
    <w:rsid w:val="00395200"/>
    <w:rsid w:val="003A02E1"/>
    <w:rsid w:val="003D13B6"/>
    <w:rsid w:val="003E7B40"/>
    <w:rsid w:val="00400E49"/>
    <w:rsid w:val="00401C5E"/>
    <w:rsid w:val="004121EB"/>
    <w:rsid w:val="004173A7"/>
    <w:rsid w:val="004463AB"/>
    <w:rsid w:val="004519DC"/>
    <w:rsid w:val="00474496"/>
    <w:rsid w:val="00474F24"/>
    <w:rsid w:val="004B686D"/>
    <w:rsid w:val="004D3554"/>
    <w:rsid w:val="00512F73"/>
    <w:rsid w:val="00524CCF"/>
    <w:rsid w:val="0052549E"/>
    <w:rsid w:val="00550218"/>
    <w:rsid w:val="0057655B"/>
    <w:rsid w:val="00591E52"/>
    <w:rsid w:val="005A4938"/>
    <w:rsid w:val="005A6EB8"/>
    <w:rsid w:val="005F7356"/>
    <w:rsid w:val="00611F56"/>
    <w:rsid w:val="0063737D"/>
    <w:rsid w:val="00650FBF"/>
    <w:rsid w:val="006551A3"/>
    <w:rsid w:val="00671E54"/>
    <w:rsid w:val="006A0DB6"/>
    <w:rsid w:val="006A128E"/>
    <w:rsid w:val="006A6A10"/>
    <w:rsid w:val="006C505F"/>
    <w:rsid w:val="006E050A"/>
    <w:rsid w:val="006F350C"/>
    <w:rsid w:val="006F6F66"/>
    <w:rsid w:val="0070566A"/>
    <w:rsid w:val="00724839"/>
    <w:rsid w:val="00756E1F"/>
    <w:rsid w:val="00776B09"/>
    <w:rsid w:val="007772A6"/>
    <w:rsid w:val="007840CB"/>
    <w:rsid w:val="007A459E"/>
    <w:rsid w:val="007A4CDB"/>
    <w:rsid w:val="007A508B"/>
    <w:rsid w:val="007D6563"/>
    <w:rsid w:val="00816E19"/>
    <w:rsid w:val="00832406"/>
    <w:rsid w:val="008603FC"/>
    <w:rsid w:val="00883BF1"/>
    <w:rsid w:val="008905E1"/>
    <w:rsid w:val="008D0AE9"/>
    <w:rsid w:val="008D5913"/>
    <w:rsid w:val="008E2436"/>
    <w:rsid w:val="009264EE"/>
    <w:rsid w:val="00927114"/>
    <w:rsid w:val="00935C5E"/>
    <w:rsid w:val="009748D6"/>
    <w:rsid w:val="00986578"/>
    <w:rsid w:val="009A03C2"/>
    <w:rsid w:val="009B2238"/>
    <w:rsid w:val="009C0C05"/>
    <w:rsid w:val="009C2908"/>
    <w:rsid w:val="009C7930"/>
    <w:rsid w:val="009D123E"/>
    <w:rsid w:val="009F08D2"/>
    <w:rsid w:val="00A0326B"/>
    <w:rsid w:val="00A2031B"/>
    <w:rsid w:val="00A42369"/>
    <w:rsid w:val="00A5349F"/>
    <w:rsid w:val="00A56502"/>
    <w:rsid w:val="00A9720A"/>
    <w:rsid w:val="00AB2D12"/>
    <w:rsid w:val="00AC1544"/>
    <w:rsid w:val="00AC2C50"/>
    <w:rsid w:val="00B10C89"/>
    <w:rsid w:val="00B6476E"/>
    <w:rsid w:val="00B718BD"/>
    <w:rsid w:val="00B74319"/>
    <w:rsid w:val="00B770B9"/>
    <w:rsid w:val="00B77103"/>
    <w:rsid w:val="00B84511"/>
    <w:rsid w:val="00B847BC"/>
    <w:rsid w:val="00B90330"/>
    <w:rsid w:val="00B97DBF"/>
    <w:rsid w:val="00BB0C4A"/>
    <w:rsid w:val="00BD0A6F"/>
    <w:rsid w:val="00BE2939"/>
    <w:rsid w:val="00BE571F"/>
    <w:rsid w:val="00C277FA"/>
    <w:rsid w:val="00C3691A"/>
    <w:rsid w:val="00C56A89"/>
    <w:rsid w:val="00CA13B3"/>
    <w:rsid w:val="00CB255A"/>
    <w:rsid w:val="00CC57D6"/>
    <w:rsid w:val="00CD6C98"/>
    <w:rsid w:val="00CD7A4E"/>
    <w:rsid w:val="00D0218A"/>
    <w:rsid w:val="00D07461"/>
    <w:rsid w:val="00D077BC"/>
    <w:rsid w:val="00D10EC3"/>
    <w:rsid w:val="00D1696C"/>
    <w:rsid w:val="00D31647"/>
    <w:rsid w:val="00D511E0"/>
    <w:rsid w:val="00D932E9"/>
    <w:rsid w:val="00D93B25"/>
    <w:rsid w:val="00D95FBC"/>
    <w:rsid w:val="00DB253C"/>
    <w:rsid w:val="00DD2FC7"/>
    <w:rsid w:val="00DF312A"/>
    <w:rsid w:val="00DF407D"/>
    <w:rsid w:val="00E01A0A"/>
    <w:rsid w:val="00E46B51"/>
    <w:rsid w:val="00E834E1"/>
    <w:rsid w:val="00E862A1"/>
    <w:rsid w:val="00EC1018"/>
    <w:rsid w:val="00EC2BF2"/>
    <w:rsid w:val="00EF4423"/>
    <w:rsid w:val="00EF6EA1"/>
    <w:rsid w:val="00EF76FD"/>
    <w:rsid w:val="00F04FF5"/>
    <w:rsid w:val="00F20B64"/>
    <w:rsid w:val="00F332E5"/>
    <w:rsid w:val="00F449F0"/>
    <w:rsid w:val="00F62692"/>
    <w:rsid w:val="00F62A69"/>
    <w:rsid w:val="00F77A1B"/>
    <w:rsid w:val="00F83C80"/>
    <w:rsid w:val="00FA2358"/>
    <w:rsid w:val="00FA4AE9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Diane</cp:lastModifiedBy>
  <cp:revision>5</cp:revision>
  <cp:lastPrinted>2004-03-23T21:00:00Z</cp:lastPrinted>
  <dcterms:created xsi:type="dcterms:W3CDTF">2013-08-30T07:37:00Z</dcterms:created>
  <dcterms:modified xsi:type="dcterms:W3CDTF">2013-08-30T13:16:00Z</dcterms:modified>
</cp:coreProperties>
</file>