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4A" w:rsidRDefault="00B473FF" w:rsidP="00B473FF">
      <w:pPr>
        <w:pStyle w:val="Title"/>
      </w:pPr>
      <w:r>
        <w:t>Fire Points</w:t>
      </w:r>
    </w:p>
    <w:p w:rsidR="00B473FF" w:rsidRDefault="00B473FF" w:rsidP="00B473FF">
      <w:pPr>
        <w:pStyle w:val="Subtitle"/>
      </w:pPr>
      <w:r>
        <w:t>Latitude and Longitude are in Degrees Decimal Minutes.</w:t>
      </w:r>
    </w:p>
    <w:tbl>
      <w:tblPr>
        <w:tblStyle w:val="GridTable4"/>
        <w:tblW w:w="8450" w:type="dxa"/>
        <w:tblLook w:val="04A0" w:firstRow="1" w:lastRow="0" w:firstColumn="1" w:lastColumn="0" w:noHBand="0" w:noVBand="1"/>
      </w:tblPr>
      <w:tblGrid>
        <w:gridCol w:w="2430"/>
        <w:gridCol w:w="2700"/>
        <w:gridCol w:w="1525"/>
        <w:gridCol w:w="1795"/>
      </w:tblGrid>
      <w:tr w:rsidR="00D12467" w:rsidRPr="00B473FF" w:rsidTr="00E57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D21217" w:rsidRDefault="00D12467" w:rsidP="00D12467">
            <w:pPr>
              <w:rPr>
                <w:rFonts w:ascii="Calibri" w:eastAsia="Times New Roman" w:hAnsi="Calibri" w:cs="Times New Roman"/>
                <w:color w:val="F2F2F2" w:themeColor="background1" w:themeShade="F2"/>
              </w:rPr>
            </w:pPr>
            <w:r w:rsidRPr="00D21217">
              <w:rPr>
                <w:rFonts w:ascii="Calibri" w:eastAsia="Times New Roman" w:hAnsi="Calibri" w:cs="Times New Roman"/>
                <w:color w:val="F2F2F2" w:themeColor="background1" w:themeShade="F2"/>
              </w:rPr>
              <w:t>Type</w:t>
            </w:r>
          </w:p>
        </w:tc>
        <w:tc>
          <w:tcPr>
            <w:tcW w:w="2700" w:type="dxa"/>
            <w:noWrap/>
            <w:hideMark/>
          </w:tcPr>
          <w:p w:rsidR="00D12467" w:rsidRPr="00D21217" w:rsidRDefault="00D12467" w:rsidP="00D12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2F2F2" w:themeColor="background1" w:themeShade="F2"/>
              </w:rPr>
            </w:pPr>
            <w:r w:rsidRPr="00D21217">
              <w:rPr>
                <w:rFonts w:ascii="Calibri" w:eastAsia="Times New Roman" w:hAnsi="Calibri" w:cs="Times New Roman"/>
                <w:color w:val="F2F2F2" w:themeColor="background1" w:themeShade="F2"/>
              </w:rPr>
              <w:t>Name</w:t>
            </w:r>
          </w:p>
        </w:tc>
        <w:tc>
          <w:tcPr>
            <w:tcW w:w="1525" w:type="dxa"/>
          </w:tcPr>
          <w:p w:rsidR="00D12467" w:rsidRPr="00D21217" w:rsidRDefault="00D12467" w:rsidP="00D12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2F2F2" w:themeColor="background1" w:themeShade="F2"/>
              </w:rPr>
            </w:pPr>
            <w:r w:rsidRPr="00D21217">
              <w:rPr>
                <w:rFonts w:ascii="Calibri" w:eastAsia="Times New Roman" w:hAnsi="Calibri" w:cs="Times New Roman"/>
                <w:color w:val="F2F2F2" w:themeColor="background1" w:themeShade="F2"/>
              </w:rPr>
              <w:t>Latitude DDM</w:t>
            </w:r>
          </w:p>
        </w:tc>
        <w:tc>
          <w:tcPr>
            <w:tcW w:w="1795" w:type="dxa"/>
            <w:noWrap/>
            <w:hideMark/>
          </w:tcPr>
          <w:p w:rsidR="00D12467" w:rsidRPr="00D21217" w:rsidRDefault="00D12467" w:rsidP="00D12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2F2F2" w:themeColor="background1" w:themeShade="F2"/>
              </w:rPr>
            </w:pPr>
            <w:r w:rsidRPr="00D21217">
              <w:rPr>
                <w:rFonts w:ascii="Calibri" w:eastAsia="Times New Roman" w:hAnsi="Calibri" w:cs="Times New Roman"/>
                <w:color w:val="F2F2F2" w:themeColor="background1" w:themeShade="F2"/>
              </w:rPr>
              <w:t>Longitude DDM</w:t>
            </w:r>
          </w:p>
        </w:tc>
      </w:tr>
      <w:tr w:rsidR="00D12467" w:rsidRPr="00B473FF" w:rsidTr="00E5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Drop Point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DP 1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19.786'N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31.603'W</w:t>
            </w:r>
          </w:p>
        </w:tc>
      </w:tr>
      <w:tr w:rsidR="00D12467" w:rsidRPr="00B473FF" w:rsidTr="00E57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Drop Point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DP 2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19.067'N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31.207'W</w:t>
            </w:r>
          </w:p>
        </w:tc>
      </w:tr>
      <w:tr w:rsidR="00D12467" w:rsidRPr="00B473FF" w:rsidTr="00E5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Drop Point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DP 3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20.679'N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31.321'W</w:t>
            </w:r>
          </w:p>
        </w:tc>
      </w:tr>
      <w:tr w:rsidR="00D12467" w:rsidRPr="00B473FF" w:rsidTr="00E57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Drop Point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DP 4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18.212'N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29.304'W</w:t>
            </w:r>
          </w:p>
        </w:tc>
      </w:tr>
      <w:tr w:rsidR="00D12467" w:rsidRPr="00B473FF" w:rsidTr="00E5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Drop Point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DP 5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18.306'N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29.583'W</w:t>
            </w:r>
          </w:p>
        </w:tc>
      </w:tr>
      <w:tr w:rsidR="00E57BEF" w:rsidRPr="00E57BEF" w:rsidTr="00E57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57BEF" w:rsidRPr="00E57BEF" w:rsidRDefault="00E57BEF" w:rsidP="00E57BEF">
            <w:pPr>
              <w:rPr>
                <w:rFonts w:ascii="Calibri" w:eastAsia="Times New Roman" w:hAnsi="Calibri" w:cs="Times New Roman"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color w:val="000000"/>
              </w:rPr>
              <w:t>Drop Point</w:t>
            </w:r>
          </w:p>
        </w:tc>
        <w:tc>
          <w:tcPr>
            <w:tcW w:w="2700" w:type="dxa"/>
            <w:noWrap/>
            <w:hideMark/>
          </w:tcPr>
          <w:p w:rsidR="00E57BEF" w:rsidRPr="00E57BEF" w:rsidRDefault="00E57BEF" w:rsidP="00E57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b/>
                <w:bCs/>
                <w:color w:val="000000"/>
              </w:rPr>
              <w:t>DP 6</w:t>
            </w:r>
          </w:p>
        </w:tc>
        <w:tc>
          <w:tcPr>
            <w:tcW w:w="1525" w:type="dxa"/>
            <w:noWrap/>
            <w:hideMark/>
          </w:tcPr>
          <w:p w:rsidR="00E57BEF" w:rsidRPr="00E57BEF" w:rsidRDefault="00E57BEF" w:rsidP="00E57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b/>
                <w:bCs/>
                <w:color w:val="000000"/>
              </w:rPr>
              <w:t>47° 18.087'N</w:t>
            </w:r>
          </w:p>
        </w:tc>
        <w:tc>
          <w:tcPr>
            <w:tcW w:w="1795" w:type="dxa"/>
            <w:noWrap/>
            <w:hideMark/>
          </w:tcPr>
          <w:p w:rsidR="00E57BEF" w:rsidRPr="00E57BEF" w:rsidRDefault="00E57BEF" w:rsidP="00E57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b/>
                <w:bCs/>
                <w:color w:val="000000"/>
              </w:rPr>
              <w:t>113° 31.106'W</w:t>
            </w:r>
          </w:p>
        </w:tc>
      </w:tr>
      <w:tr w:rsidR="00E57BEF" w:rsidRPr="00E57BEF" w:rsidTr="00E5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57BEF" w:rsidRPr="00E57BEF" w:rsidRDefault="00E57BEF" w:rsidP="00E57BEF">
            <w:pPr>
              <w:rPr>
                <w:rFonts w:ascii="Calibri" w:eastAsia="Times New Roman" w:hAnsi="Calibri" w:cs="Times New Roman"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color w:val="000000"/>
              </w:rPr>
              <w:t>Drop Point</w:t>
            </w:r>
          </w:p>
        </w:tc>
        <w:tc>
          <w:tcPr>
            <w:tcW w:w="2700" w:type="dxa"/>
            <w:noWrap/>
            <w:hideMark/>
          </w:tcPr>
          <w:p w:rsidR="00E57BEF" w:rsidRPr="00E57BEF" w:rsidRDefault="00E57BEF" w:rsidP="00E57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b/>
                <w:bCs/>
                <w:color w:val="000000"/>
              </w:rPr>
              <w:t>DP 7</w:t>
            </w:r>
          </w:p>
        </w:tc>
        <w:tc>
          <w:tcPr>
            <w:tcW w:w="1525" w:type="dxa"/>
            <w:noWrap/>
            <w:hideMark/>
          </w:tcPr>
          <w:p w:rsidR="00E57BEF" w:rsidRPr="00E57BEF" w:rsidRDefault="00E57BEF" w:rsidP="00E57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b/>
                <w:bCs/>
                <w:color w:val="000000"/>
              </w:rPr>
              <w:t>47° 18.225'N</w:t>
            </w:r>
          </w:p>
        </w:tc>
        <w:tc>
          <w:tcPr>
            <w:tcW w:w="1795" w:type="dxa"/>
            <w:noWrap/>
            <w:hideMark/>
          </w:tcPr>
          <w:p w:rsidR="00E57BEF" w:rsidRPr="00E57BEF" w:rsidRDefault="00E57BEF" w:rsidP="00E57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b/>
                <w:bCs/>
                <w:color w:val="000000"/>
              </w:rPr>
              <w:t>113° 28.953'W</w:t>
            </w:r>
          </w:p>
        </w:tc>
      </w:tr>
      <w:tr w:rsidR="00E57BEF" w:rsidRPr="00E57BEF" w:rsidTr="00E57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E57BEF" w:rsidRPr="00E57BEF" w:rsidRDefault="00E57BEF" w:rsidP="00E57BEF">
            <w:pPr>
              <w:rPr>
                <w:rFonts w:ascii="Calibri" w:eastAsia="Times New Roman" w:hAnsi="Calibri" w:cs="Times New Roman"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color w:val="000000"/>
              </w:rPr>
              <w:t>Drop Point</w:t>
            </w:r>
          </w:p>
        </w:tc>
        <w:tc>
          <w:tcPr>
            <w:tcW w:w="2700" w:type="dxa"/>
            <w:noWrap/>
            <w:hideMark/>
          </w:tcPr>
          <w:p w:rsidR="00E57BEF" w:rsidRPr="00E57BEF" w:rsidRDefault="00E57BEF" w:rsidP="00E57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b/>
                <w:bCs/>
                <w:color w:val="000000"/>
              </w:rPr>
              <w:t>DP 8</w:t>
            </w:r>
          </w:p>
        </w:tc>
        <w:tc>
          <w:tcPr>
            <w:tcW w:w="1525" w:type="dxa"/>
            <w:noWrap/>
            <w:hideMark/>
          </w:tcPr>
          <w:p w:rsidR="00E57BEF" w:rsidRPr="00E57BEF" w:rsidRDefault="00E57BEF" w:rsidP="00E57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b/>
                <w:bCs/>
                <w:color w:val="000000"/>
              </w:rPr>
              <w:t>47° 17.75'N</w:t>
            </w:r>
          </w:p>
        </w:tc>
        <w:tc>
          <w:tcPr>
            <w:tcW w:w="1795" w:type="dxa"/>
            <w:noWrap/>
            <w:hideMark/>
          </w:tcPr>
          <w:p w:rsidR="00E57BEF" w:rsidRPr="00E57BEF" w:rsidRDefault="00E57BEF" w:rsidP="00E57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BEF">
              <w:rPr>
                <w:rFonts w:ascii="Calibri" w:eastAsia="Times New Roman" w:hAnsi="Calibri" w:cs="Times New Roman"/>
                <w:b/>
                <w:bCs/>
                <w:color w:val="000000"/>
              </w:rPr>
              <w:t>113° 29.035'W</w:t>
            </w:r>
          </w:p>
        </w:tc>
      </w:tr>
      <w:tr w:rsidR="00D12467" w:rsidRPr="00B473FF" w:rsidTr="00E5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Water Source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W 1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19.448'N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32.948'W</w:t>
            </w:r>
          </w:p>
        </w:tc>
      </w:tr>
      <w:tr w:rsidR="00D12467" w:rsidRPr="00B473FF" w:rsidTr="00E57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Water Source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W 2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21.17'N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34.942'W</w:t>
            </w:r>
          </w:p>
        </w:tc>
      </w:tr>
      <w:tr w:rsidR="00D12467" w:rsidRPr="00B473FF" w:rsidTr="00E5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Water Source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W 4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21.609'N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33.886'W</w:t>
            </w:r>
          </w:p>
        </w:tc>
      </w:tr>
      <w:tr w:rsidR="00D12467" w:rsidRPr="00B473FF" w:rsidTr="00E57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473FF">
              <w:rPr>
                <w:rFonts w:ascii="Calibri" w:eastAsia="Times New Roman" w:hAnsi="Calibri" w:cs="Times New Roman"/>
                <w:color w:val="000000"/>
              </w:rPr>
              <w:t>Helispot</w:t>
            </w:r>
            <w:proofErr w:type="spellEnd"/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H 1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19.022'N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31.406'W</w:t>
            </w:r>
          </w:p>
        </w:tc>
      </w:tr>
      <w:tr w:rsidR="00D12467" w:rsidRPr="00B473FF" w:rsidTr="00E5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473FF">
              <w:rPr>
                <w:rFonts w:ascii="Calibri" w:eastAsia="Times New Roman" w:hAnsi="Calibri" w:cs="Times New Roman"/>
                <w:color w:val="000000"/>
              </w:rPr>
              <w:t>Helispot</w:t>
            </w:r>
            <w:proofErr w:type="spellEnd"/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Unapproved</w:t>
            </w:r>
          </w:p>
        </w:tc>
        <w:tc>
          <w:tcPr>
            <w:tcW w:w="1525" w:type="dxa"/>
          </w:tcPr>
          <w:p w:rsidR="00D12467" w:rsidRPr="00B473FF" w:rsidRDefault="00D12467" w:rsidP="00BA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19.</w:t>
            </w:r>
            <w:r w:rsidR="00BA2D97">
              <w:rPr>
                <w:rFonts w:ascii="Calibri" w:eastAsia="Times New Roman" w:hAnsi="Calibri" w:cs="Times New Roman"/>
                <w:color w:val="000000"/>
              </w:rPr>
              <w:t>688</w:t>
            </w:r>
            <w:r w:rsidRPr="00B473FF">
              <w:rPr>
                <w:rFonts w:ascii="Calibri" w:eastAsia="Times New Roman" w:hAnsi="Calibri" w:cs="Times New Roman"/>
                <w:color w:val="000000"/>
              </w:rPr>
              <w:t>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BA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30.9</w:t>
            </w:r>
            <w:r w:rsidR="00BA2D97">
              <w:rPr>
                <w:rFonts w:ascii="Calibri" w:eastAsia="Times New Roman" w:hAnsi="Calibri" w:cs="Times New Roman"/>
                <w:color w:val="000000"/>
              </w:rPr>
              <w:t>43</w:t>
            </w:r>
            <w:bookmarkStart w:id="0" w:name="_GoBack"/>
            <w:bookmarkEnd w:id="0"/>
            <w:r w:rsidRPr="00B473FF">
              <w:rPr>
                <w:rFonts w:ascii="Calibri" w:eastAsia="Times New Roman" w:hAnsi="Calibri" w:cs="Times New Roman"/>
                <w:color w:val="000000"/>
              </w:rPr>
              <w:t>'W</w:t>
            </w:r>
          </w:p>
        </w:tc>
      </w:tr>
      <w:tr w:rsidR="00D12467" w:rsidRPr="00B473FF" w:rsidTr="00E57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Camp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Old Fawn Airstrip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14.428'N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33.714'W</w:t>
            </w:r>
          </w:p>
        </w:tc>
      </w:tr>
      <w:tr w:rsidR="00D12467" w:rsidRPr="00B473FF" w:rsidTr="00E5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Incident Command Post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ICP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10.579'N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28.659'W</w:t>
            </w:r>
          </w:p>
        </w:tc>
      </w:tr>
      <w:tr w:rsidR="00D12467" w:rsidRPr="00B473FF" w:rsidTr="00E57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Office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 xml:space="preserve"> Seeley Lake Ranger Station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12.784'N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31.149'W</w:t>
            </w:r>
          </w:p>
        </w:tc>
      </w:tr>
      <w:tr w:rsidR="00D12467" w:rsidRPr="00B473FF" w:rsidTr="00E5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Repeater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Richmond</w:t>
            </w:r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19.218'N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30.708'W</w:t>
            </w:r>
          </w:p>
        </w:tc>
      </w:tr>
      <w:tr w:rsidR="00D12467" w:rsidRPr="00B473FF" w:rsidTr="00E57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D12467" w:rsidRPr="00B473FF" w:rsidRDefault="00D12467" w:rsidP="00D1246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700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473FF">
              <w:rPr>
                <w:rFonts w:ascii="Calibri" w:eastAsia="Times New Roman" w:hAnsi="Calibri" w:cs="Times New Roman"/>
                <w:color w:val="000000"/>
              </w:rPr>
              <w:t>Siesmometer</w:t>
            </w:r>
            <w:proofErr w:type="spellEnd"/>
          </w:p>
        </w:tc>
        <w:tc>
          <w:tcPr>
            <w:tcW w:w="1525" w:type="dxa"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47° 14.52'N</w:t>
            </w:r>
          </w:p>
        </w:tc>
        <w:tc>
          <w:tcPr>
            <w:tcW w:w="1795" w:type="dxa"/>
            <w:noWrap/>
            <w:hideMark/>
          </w:tcPr>
          <w:p w:rsidR="00D12467" w:rsidRPr="00B473FF" w:rsidRDefault="00D12467" w:rsidP="00D1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73FF">
              <w:rPr>
                <w:rFonts w:ascii="Calibri" w:eastAsia="Times New Roman" w:hAnsi="Calibri" w:cs="Times New Roman"/>
                <w:color w:val="000000"/>
              </w:rPr>
              <w:t>113° 29.58'W</w:t>
            </w:r>
          </w:p>
        </w:tc>
      </w:tr>
    </w:tbl>
    <w:p w:rsidR="00B473FF" w:rsidRPr="00B473FF" w:rsidRDefault="00B473FF" w:rsidP="00B473FF"/>
    <w:sectPr w:rsidR="00B473FF" w:rsidRPr="00B473FF" w:rsidSect="00B473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FF"/>
    <w:rsid w:val="0032714A"/>
    <w:rsid w:val="00605A25"/>
    <w:rsid w:val="0068496C"/>
    <w:rsid w:val="007F7419"/>
    <w:rsid w:val="009662D4"/>
    <w:rsid w:val="00B473FF"/>
    <w:rsid w:val="00BA2D97"/>
    <w:rsid w:val="00CF5D30"/>
    <w:rsid w:val="00D12467"/>
    <w:rsid w:val="00D21217"/>
    <w:rsid w:val="00E57BEF"/>
    <w:rsid w:val="00F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3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73FF"/>
    <w:rPr>
      <w:rFonts w:eastAsiaTheme="minorEastAsia"/>
      <w:color w:val="5A5A5A" w:themeColor="text1" w:themeTint="A5"/>
      <w:spacing w:val="15"/>
    </w:rPr>
  </w:style>
  <w:style w:type="table" w:customStyle="1" w:styleId="GridTable4">
    <w:name w:val="Grid Table 4"/>
    <w:basedOn w:val="TableNormal"/>
    <w:uiPriority w:val="49"/>
    <w:rsid w:val="00D21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3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73FF"/>
    <w:rPr>
      <w:rFonts w:eastAsiaTheme="minorEastAsia"/>
      <w:color w:val="5A5A5A" w:themeColor="text1" w:themeTint="A5"/>
      <w:spacing w:val="15"/>
    </w:rPr>
  </w:style>
  <w:style w:type="table" w:customStyle="1" w:styleId="GridTable4">
    <w:name w:val="Grid Table 4"/>
    <w:basedOn w:val="TableNormal"/>
    <w:uiPriority w:val="49"/>
    <w:rsid w:val="00D21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Natural Resources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Glesener, II</dc:creator>
  <cp:lastModifiedBy>USDA Forest Service</cp:lastModifiedBy>
  <cp:revision>3</cp:revision>
  <cp:lastPrinted>2015-08-20T21:03:00Z</cp:lastPrinted>
  <dcterms:created xsi:type="dcterms:W3CDTF">2015-08-22T21:46:00Z</dcterms:created>
  <dcterms:modified xsi:type="dcterms:W3CDTF">2015-08-22T21:47:00Z</dcterms:modified>
</cp:coreProperties>
</file>