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D1DBA">
        <w:t>222 Rd.</w:t>
      </w:r>
      <w:r w:rsidR="00653B0A">
        <w:t xml:space="preserve"> Dixie</w:t>
      </w:r>
    </w:p>
    <w:p w:rsidR="00704FB7" w:rsidRPr="00E91D69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E91D69">
        <w:t>0100000A0080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7D1DBA">
        <w:t>5</w:t>
      </w:r>
      <w:r w:rsidR="00A544FD">
        <w:t>00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53B0A">
        <w:t>4</w:t>
      </w:r>
      <w:r w:rsidR="00A544FD">
        <w:t>16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A544FD">
        <w:rPr>
          <w:b/>
        </w:rPr>
        <w:t>BE-10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53B0A">
        <w:t xml:space="preserve">metal roofed </w:t>
      </w:r>
      <w:r w:rsidR="00A544FD">
        <w:t>cabin “Alcohol Flats”, metal roofed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A544FD">
        <w:t>engine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653B0A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D1DBA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926080" cy="2194560"/>
            <wp:effectExtent l="19050" t="0" r="762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926080" cy="2194560"/>
            <wp:effectExtent l="19050" t="0" r="762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4FD" w:rsidRPr="00A544FD">
        <w:rPr>
          <w:noProof/>
        </w:rPr>
        <w:drawing>
          <wp:inline distT="0" distB="0" distL="0" distR="0">
            <wp:extent cx="2926080" cy="2194560"/>
            <wp:effectExtent l="19050" t="0" r="762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53B0A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15BC9"/>
    <w:rsid w:val="009919EA"/>
    <w:rsid w:val="00A37375"/>
    <w:rsid w:val="00A544FD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91D69"/>
    <w:rsid w:val="00EE7448"/>
    <w:rsid w:val="00F326F4"/>
    <w:rsid w:val="00F42792"/>
    <w:rsid w:val="00F44EDD"/>
    <w:rsid w:val="00F62A71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8E701-5ADD-4BD7-B41C-479E6045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22</cp:revision>
  <cp:lastPrinted>2012-09-18T15:46:00Z</cp:lastPrinted>
  <dcterms:created xsi:type="dcterms:W3CDTF">2012-09-18T14:43:00Z</dcterms:created>
  <dcterms:modified xsi:type="dcterms:W3CDTF">2012-09-21T19:12:00Z</dcterms:modified>
</cp:coreProperties>
</file>