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B14B1">
        <w:t>south central Dixie</w:t>
      </w:r>
    </w:p>
    <w:p w:rsidR="00704FB7" w:rsidRPr="001B61C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B61C6">
        <w:t>0095000</w:t>
      </w:r>
      <w:r w:rsidR="003B14B1">
        <w:t>H01</w:t>
      </w:r>
      <w:r w:rsidR="009617C6">
        <w:t>7A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9617C6">
        <w:t xml:space="preserve"> 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3B14B1">
        <w:t>05</w:t>
      </w:r>
      <w:r w:rsidR="009617C6">
        <w:t>1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B14B1">
        <w:t>73</w:t>
      </w:r>
      <w:r w:rsidR="009617C6">
        <w:t>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0A3029">
        <w:rPr>
          <w:b/>
        </w:rPr>
        <w:t>4</w:t>
      </w:r>
      <w:r w:rsidR="009617C6">
        <w:rPr>
          <w:b/>
        </w:rPr>
        <w:t>9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B14B1">
        <w:t>one wood cabin w/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9617C6">
        <w:t>fall snags to SE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</w:t>
      </w:r>
      <w:r w:rsidR="009617C6">
        <w:t>fuel tank in back</w:t>
      </w:r>
    </w:p>
    <w:p w:rsidR="00350F16" w:rsidRPr="00E0355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617C6">
        <w:t xml:space="preserve">good- </w:t>
      </w:r>
      <w:proofErr w:type="spellStart"/>
      <w:r w:rsidR="009617C6">
        <w:t>lg</w:t>
      </w:r>
      <w:proofErr w:type="spellEnd"/>
      <w:r w:rsidR="009617C6">
        <w:t xml:space="preserve"> turnaround, access via front or back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3B14B1">
        <w:t>plumbing</w:t>
      </w:r>
      <w:r w:rsidR="009617C6">
        <w:t>- 1 sprinkler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4128" cy="2740596"/>
            <wp:effectExtent l="19050" t="0" r="347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28" cy="27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F2" w:rsidRDefault="00D32AF2" w:rsidP="004637D6">
      <w:pPr>
        <w:spacing w:after="0" w:line="240" w:lineRule="auto"/>
      </w:pPr>
      <w:r>
        <w:separator/>
      </w:r>
    </w:p>
  </w:endnote>
  <w:end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F2" w:rsidRDefault="00D32AF2" w:rsidP="004637D6">
      <w:pPr>
        <w:spacing w:after="0" w:line="240" w:lineRule="auto"/>
      </w:pPr>
      <w:r>
        <w:separator/>
      </w:r>
    </w:p>
  </w:footnote>
  <w:footnote w:type="continuationSeparator" w:id="0">
    <w:p w:rsidR="00D32AF2" w:rsidRDefault="00D32AF2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F2" w:rsidRPr="00587998" w:rsidRDefault="00D32AF2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A3029"/>
    <w:rsid w:val="001255B2"/>
    <w:rsid w:val="0013004C"/>
    <w:rsid w:val="001B61C6"/>
    <w:rsid w:val="001C0BC0"/>
    <w:rsid w:val="001D65BC"/>
    <w:rsid w:val="001E4843"/>
    <w:rsid w:val="00200350"/>
    <w:rsid w:val="00221134"/>
    <w:rsid w:val="0023665A"/>
    <w:rsid w:val="00240395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3B14B1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1340A"/>
    <w:rsid w:val="00524686"/>
    <w:rsid w:val="005377ED"/>
    <w:rsid w:val="00572953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637B9"/>
    <w:rsid w:val="00887F76"/>
    <w:rsid w:val="0089305E"/>
    <w:rsid w:val="008C5494"/>
    <w:rsid w:val="00903731"/>
    <w:rsid w:val="009452B1"/>
    <w:rsid w:val="009617C6"/>
    <w:rsid w:val="00971D12"/>
    <w:rsid w:val="009919EA"/>
    <w:rsid w:val="0099405E"/>
    <w:rsid w:val="00A37375"/>
    <w:rsid w:val="00A54439"/>
    <w:rsid w:val="00A71693"/>
    <w:rsid w:val="00A73CCD"/>
    <w:rsid w:val="00A90C87"/>
    <w:rsid w:val="00A97B55"/>
    <w:rsid w:val="00AB6C27"/>
    <w:rsid w:val="00AC3F56"/>
    <w:rsid w:val="00AE66BA"/>
    <w:rsid w:val="00B0160E"/>
    <w:rsid w:val="00B21D7A"/>
    <w:rsid w:val="00B726D7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32AF2"/>
    <w:rsid w:val="00DA0A4E"/>
    <w:rsid w:val="00DE48BD"/>
    <w:rsid w:val="00E03555"/>
    <w:rsid w:val="00E12530"/>
    <w:rsid w:val="00E168C9"/>
    <w:rsid w:val="00E43003"/>
    <w:rsid w:val="00E44953"/>
    <w:rsid w:val="00E75C84"/>
    <w:rsid w:val="00EB77E5"/>
    <w:rsid w:val="00ED2E77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BE93D-CD72-4E4C-BC23-4A1B7A6A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36</cp:revision>
  <cp:lastPrinted>2012-09-19T20:32:00Z</cp:lastPrinted>
  <dcterms:created xsi:type="dcterms:W3CDTF">2012-09-18T22:55:00Z</dcterms:created>
  <dcterms:modified xsi:type="dcterms:W3CDTF">2012-09-19T22:28:00Z</dcterms:modified>
</cp:coreProperties>
</file>