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</w:t>
      </w:r>
      <w:r w:rsidR="008F6817">
        <w:t>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F6817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 w:rsidR="009D4D9B">
        <w:t xml:space="preserve"> N/A, ACROSS FROM 0095000B025A</w:t>
      </w:r>
      <w:r>
        <w:rPr>
          <w:b/>
          <w:u w:val="single"/>
        </w:rPr>
        <w:t xml:space="preserve"> 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8F6817">
        <w:t>275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8F6817">
        <w:t>671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8F6817">
        <w:rPr>
          <w:b/>
        </w:rPr>
        <w:t>13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8F6817">
        <w:t>small abandoned historic cabin, tin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8F6817">
        <w:t>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048000" cy="22860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97B" w:rsidRPr="002E197B">
        <w:rPr>
          <w:noProof/>
        </w:rPr>
        <w:drawing>
          <wp:inline distT="0" distB="0" distL="0" distR="0">
            <wp:extent cx="2926080" cy="2194560"/>
            <wp:effectExtent l="19050" t="0" r="762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D142D"/>
    <w:rsid w:val="00704FB7"/>
    <w:rsid w:val="00705EA8"/>
    <w:rsid w:val="00712447"/>
    <w:rsid w:val="00732A51"/>
    <w:rsid w:val="007A5377"/>
    <w:rsid w:val="007B7316"/>
    <w:rsid w:val="0083792E"/>
    <w:rsid w:val="008C5494"/>
    <w:rsid w:val="008F6817"/>
    <w:rsid w:val="00903731"/>
    <w:rsid w:val="009919EA"/>
    <w:rsid w:val="009D4D9B"/>
    <w:rsid w:val="00A37375"/>
    <w:rsid w:val="00A71693"/>
    <w:rsid w:val="00A90C87"/>
    <w:rsid w:val="00A97B55"/>
    <w:rsid w:val="00AC3F56"/>
    <w:rsid w:val="00B726D7"/>
    <w:rsid w:val="00C26971"/>
    <w:rsid w:val="00C65A24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DDA3-7F40-4FDB-A250-639DFBC9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20</cp:revision>
  <cp:lastPrinted>2012-09-18T15:46:00Z</cp:lastPrinted>
  <dcterms:created xsi:type="dcterms:W3CDTF">2012-09-18T14:43:00Z</dcterms:created>
  <dcterms:modified xsi:type="dcterms:W3CDTF">2012-09-21T23:30:00Z</dcterms:modified>
</cp:coreProperties>
</file>