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C21137" w:rsidP="00105747">
            <w:pPr>
              <w:spacing w:line="360" w:lineRule="auto"/>
              <w:rPr>
                <w:rFonts w:ascii="Tahoma" w:hAnsi="Tahoma" w:cs="Tahoma"/>
                <w:sz w:val="20"/>
                <w:szCs w:val="20"/>
              </w:rPr>
            </w:pPr>
            <w:r>
              <w:rPr>
                <w:rFonts w:ascii="Tahoma" w:hAnsi="Tahoma" w:cs="Tahoma"/>
                <w:sz w:val="20"/>
                <w:szCs w:val="20"/>
              </w:rPr>
              <w:t>Moose Creek 1</w:t>
            </w:r>
            <w:r w:rsidR="0077451D">
              <w:rPr>
                <w:rFonts w:ascii="Tahoma" w:hAnsi="Tahoma" w:cs="Tahoma"/>
                <w:sz w:val="20"/>
                <w:szCs w:val="20"/>
              </w:rPr>
              <w:t>: ID-NCF-306</w:t>
            </w:r>
          </w:p>
          <w:p w:rsidR="0077451D" w:rsidRDefault="0077451D" w:rsidP="0077451D">
            <w:pPr>
              <w:spacing w:line="360" w:lineRule="auto"/>
            </w:pPr>
            <w:r>
              <w:rPr>
                <w:rFonts w:ascii="Tahoma" w:hAnsi="Tahoma" w:cs="Tahoma"/>
                <w:sz w:val="20"/>
                <w:szCs w:val="20"/>
              </w:rPr>
              <w:t>Mink Peak: ID-NCF-302</w:t>
            </w:r>
          </w:p>
          <w:p w:rsidR="0077451D" w:rsidRDefault="0077451D" w:rsidP="0077451D">
            <w:pPr>
              <w:spacing w:line="360" w:lineRule="auto"/>
              <w:rPr>
                <w:rFonts w:ascii="Tahoma" w:hAnsi="Tahoma" w:cs="Tahoma"/>
                <w:sz w:val="20"/>
                <w:szCs w:val="20"/>
              </w:rPr>
            </w:pPr>
            <w:r>
              <w:rPr>
                <w:rFonts w:ascii="Tahoma" w:hAnsi="Tahoma" w:cs="Tahoma"/>
                <w:sz w:val="20"/>
                <w:szCs w:val="20"/>
              </w:rPr>
              <w:t>Lone Pine: ID-NCF-304</w:t>
            </w:r>
          </w:p>
          <w:p w:rsidR="007957F7" w:rsidRDefault="007957F7" w:rsidP="0077451D">
            <w:pPr>
              <w:spacing w:line="360" w:lineRule="auto"/>
              <w:rPr>
                <w:rFonts w:ascii="Tahoma" w:hAnsi="Tahoma" w:cs="Tahoma"/>
                <w:sz w:val="20"/>
                <w:szCs w:val="20"/>
              </w:rPr>
            </w:pPr>
            <w:r>
              <w:rPr>
                <w:rFonts w:ascii="Tahoma" w:hAnsi="Tahoma" w:cs="Tahoma"/>
                <w:sz w:val="20"/>
                <w:szCs w:val="20"/>
              </w:rPr>
              <w:t>Fry Pan</w:t>
            </w:r>
          </w:p>
          <w:p w:rsidR="003870EA" w:rsidRPr="00CB255A" w:rsidRDefault="003870EA" w:rsidP="0077451D">
            <w:pPr>
              <w:spacing w:line="360" w:lineRule="auto"/>
              <w:rPr>
                <w:rFonts w:ascii="Tahoma" w:hAnsi="Tahoma" w:cs="Tahoma"/>
                <w:sz w:val="20"/>
                <w:szCs w:val="20"/>
              </w:rPr>
            </w:pPr>
            <w:r>
              <w:rPr>
                <w:rFonts w:ascii="Tahoma" w:hAnsi="Tahoma" w:cs="Tahoma"/>
                <w:sz w:val="20"/>
                <w:szCs w:val="20"/>
              </w:rPr>
              <w:t>Buck Lake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D9257C" w:rsidP="00105747">
            <w:pPr>
              <w:spacing w:line="360" w:lineRule="auto"/>
              <w:rPr>
                <w:rFonts w:ascii="Tahoma" w:hAnsi="Tahoma" w:cs="Tahoma"/>
                <w:sz w:val="20"/>
                <w:szCs w:val="20"/>
              </w:rPr>
            </w:pPr>
            <w:r>
              <w:rPr>
                <w:rFonts w:ascii="Tahoma" w:hAnsi="Tahoma" w:cs="Tahoma"/>
                <w:sz w:val="20"/>
                <w:szCs w:val="20"/>
              </w:rPr>
              <w:t>Nate Yorgason</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C21137" w:rsidP="00105747">
            <w:pPr>
              <w:spacing w:line="360" w:lineRule="auto"/>
              <w:rPr>
                <w:rFonts w:ascii="Tahoma" w:hAnsi="Tahoma" w:cs="Tahoma"/>
                <w:sz w:val="20"/>
                <w:szCs w:val="20"/>
              </w:rPr>
            </w:pPr>
            <w:r>
              <w:rPr>
                <w:rFonts w:ascii="Tahoma" w:hAnsi="Tahoma" w:cs="Tahoma"/>
                <w:sz w:val="20"/>
                <w:szCs w:val="20"/>
              </w:rPr>
              <w:t>208-983-6800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r w:rsidR="002E07F7">
              <w:rPr>
                <w:rFonts w:ascii="Tahoma" w:hAnsi="Tahoma" w:cs="Tahoma"/>
                <w:b/>
                <w:sz w:val="20"/>
                <w:szCs w:val="20"/>
              </w:rPr>
              <w:t xml:space="preserve"> (acres)</w:t>
            </w:r>
            <w:r w:rsidRPr="000309F5">
              <w:rPr>
                <w:rFonts w:ascii="Tahoma" w:hAnsi="Tahoma" w:cs="Tahoma"/>
                <w:b/>
                <w:sz w:val="20"/>
                <w:szCs w:val="20"/>
              </w:rPr>
              <w:t>:</w:t>
            </w:r>
          </w:p>
          <w:p w:rsidR="009748D6" w:rsidRDefault="004E427A" w:rsidP="00105747">
            <w:pPr>
              <w:spacing w:line="360" w:lineRule="auto"/>
              <w:rPr>
                <w:rFonts w:ascii="Tahoma" w:hAnsi="Tahoma" w:cs="Tahoma"/>
                <w:sz w:val="20"/>
                <w:szCs w:val="20"/>
              </w:rPr>
            </w:pPr>
            <w:r>
              <w:rPr>
                <w:rFonts w:ascii="Tahoma" w:hAnsi="Tahoma" w:cs="Tahoma"/>
                <w:sz w:val="20"/>
                <w:szCs w:val="20"/>
              </w:rPr>
              <w:t>Moose Creek 1:</w:t>
            </w:r>
            <w:r w:rsidR="003D4993">
              <w:rPr>
                <w:rFonts w:ascii="Tahoma" w:hAnsi="Tahoma" w:cs="Tahoma"/>
                <w:sz w:val="20"/>
                <w:szCs w:val="20"/>
              </w:rPr>
              <w:t xml:space="preserve"> </w:t>
            </w:r>
            <w:r w:rsidR="00D9257C">
              <w:rPr>
                <w:rFonts w:ascii="Tahoma" w:hAnsi="Tahoma" w:cs="Tahoma"/>
                <w:sz w:val="20"/>
                <w:szCs w:val="20"/>
              </w:rPr>
              <w:t>8,729</w:t>
            </w:r>
          </w:p>
          <w:p w:rsidR="004E427A" w:rsidRDefault="00566157" w:rsidP="00105747">
            <w:pPr>
              <w:spacing w:line="360" w:lineRule="auto"/>
              <w:rPr>
                <w:rFonts w:ascii="Tahoma" w:hAnsi="Tahoma" w:cs="Tahoma"/>
                <w:sz w:val="20"/>
                <w:szCs w:val="20"/>
              </w:rPr>
            </w:pPr>
            <w:r>
              <w:rPr>
                <w:rFonts w:ascii="Tahoma" w:hAnsi="Tahoma" w:cs="Tahoma"/>
                <w:sz w:val="20"/>
                <w:szCs w:val="20"/>
              </w:rPr>
              <w:t>Mink Peak:</w:t>
            </w:r>
            <w:r w:rsidR="00744B5C">
              <w:rPr>
                <w:rFonts w:ascii="Tahoma" w:hAnsi="Tahoma" w:cs="Tahoma"/>
                <w:sz w:val="20"/>
                <w:szCs w:val="20"/>
              </w:rPr>
              <w:t xml:space="preserve"> </w:t>
            </w:r>
            <w:r w:rsidR="00D9257C">
              <w:rPr>
                <w:rFonts w:ascii="Tahoma" w:hAnsi="Tahoma" w:cs="Tahoma"/>
                <w:sz w:val="20"/>
                <w:szCs w:val="20"/>
              </w:rPr>
              <w:t>772</w:t>
            </w:r>
          </w:p>
          <w:p w:rsidR="004E427A" w:rsidRDefault="00566157" w:rsidP="00105747">
            <w:pPr>
              <w:spacing w:line="360" w:lineRule="auto"/>
              <w:rPr>
                <w:rFonts w:ascii="Tahoma" w:hAnsi="Tahoma" w:cs="Tahoma"/>
                <w:sz w:val="20"/>
                <w:szCs w:val="20"/>
              </w:rPr>
            </w:pPr>
            <w:r>
              <w:rPr>
                <w:rFonts w:ascii="Tahoma" w:hAnsi="Tahoma" w:cs="Tahoma"/>
                <w:sz w:val="20"/>
                <w:szCs w:val="20"/>
              </w:rPr>
              <w:t>Lone Pine</w:t>
            </w:r>
            <w:r w:rsidR="004E427A">
              <w:rPr>
                <w:rFonts w:ascii="Tahoma" w:hAnsi="Tahoma" w:cs="Tahoma"/>
                <w:sz w:val="20"/>
                <w:szCs w:val="20"/>
              </w:rPr>
              <w:t>:</w:t>
            </w:r>
            <w:r w:rsidR="00162410">
              <w:rPr>
                <w:rFonts w:ascii="Tahoma" w:hAnsi="Tahoma" w:cs="Tahoma"/>
                <w:sz w:val="20"/>
                <w:szCs w:val="20"/>
              </w:rPr>
              <w:t xml:space="preserve"> </w:t>
            </w:r>
            <w:r w:rsidR="00D9257C">
              <w:rPr>
                <w:rFonts w:ascii="Tahoma" w:hAnsi="Tahoma" w:cs="Tahoma"/>
                <w:sz w:val="20"/>
                <w:szCs w:val="20"/>
              </w:rPr>
              <w:t>5,762</w:t>
            </w:r>
          </w:p>
          <w:p w:rsidR="007957F7" w:rsidRDefault="007957F7" w:rsidP="00105747">
            <w:pPr>
              <w:spacing w:line="360" w:lineRule="auto"/>
              <w:rPr>
                <w:rFonts w:ascii="Tahoma" w:hAnsi="Tahoma" w:cs="Tahoma"/>
                <w:sz w:val="20"/>
                <w:szCs w:val="20"/>
              </w:rPr>
            </w:pPr>
            <w:r>
              <w:rPr>
                <w:rFonts w:ascii="Tahoma" w:hAnsi="Tahoma" w:cs="Tahoma"/>
                <w:sz w:val="20"/>
                <w:szCs w:val="20"/>
              </w:rPr>
              <w:t xml:space="preserve">Fry Pan: </w:t>
            </w:r>
            <w:r w:rsidR="00D9257C">
              <w:rPr>
                <w:rFonts w:ascii="Tahoma" w:hAnsi="Tahoma" w:cs="Tahoma"/>
                <w:sz w:val="20"/>
                <w:szCs w:val="20"/>
              </w:rPr>
              <w:t>101</w:t>
            </w:r>
          </w:p>
          <w:p w:rsidR="003870EA" w:rsidRPr="00CB255A" w:rsidRDefault="003870EA" w:rsidP="00105747">
            <w:pPr>
              <w:spacing w:line="360" w:lineRule="auto"/>
              <w:rPr>
                <w:rFonts w:ascii="Tahoma" w:hAnsi="Tahoma" w:cs="Tahoma"/>
                <w:sz w:val="20"/>
                <w:szCs w:val="20"/>
              </w:rPr>
            </w:pPr>
            <w:r>
              <w:rPr>
                <w:rFonts w:ascii="Tahoma" w:hAnsi="Tahoma" w:cs="Tahoma"/>
                <w:sz w:val="20"/>
                <w:szCs w:val="20"/>
              </w:rPr>
              <w:t xml:space="preserve">Buck Lake: </w:t>
            </w:r>
            <w:r w:rsidR="00D9257C">
              <w:rPr>
                <w:rFonts w:ascii="Tahoma" w:hAnsi="Tahoma" w:cs="Tahoma"/>
                <w:sz w:val="20"/>
                <w:szCs w:val="20"/>
              </w:rPr>
              <w:t>389</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 xml:space="preserve">Growth </w:t>
            </w:r>
            <w:r w:rsidR="004A75F6">
              <w:rPr>
                <w:rFonts w:ascii="Tahoma" w:hAnsi="Tahoma" w:cs="Tahoma"/>
                <w:b/>
                <w:sz w:val="20"/>
                <w:szCs w:val="20"/>
              </w:rPr>
              <w:t>from 08/0</w:t>
            </w:r>
            <w:r w:rsidR="00F8057E">
              <w:rPr>
                <w:rFonts w:ascii="Tahoma" w:hAnsi="Tahoma" w:cs="Tahoma"/>
                <w:b/>
                <w:sz w:val="20"/>
                <w:szCs w:val="20"/>
              </w:rPr>
              <w:t>9</w:t>
            </w:r>
            <w:r w:rsidR="004A75F6">
              <w:rPr>
                <w:rFonts w:ascii="Tahoma" w:hAnsi="Tahoma" w:cs="Tahoma"/>
                <w:b/>
                <w:sz w:val="20"/>
                <w:szCs w:val="20"/>
              </w:rPr>
              <w:t xml:space="preserve">/2017 </w:t>
            </w:r>
            <w:r w:rsidR="002E07F7">
              <w:rPr>
                <w:rFonts w:ascii="Tahoma" w:hAnsi="Tahoma" w:cs="Tahoma"/>
                <w:b/>
                <w:sz w:val="20"/>
                <w:szCs w:val="20"/>
              </w:rPr>
              <w:t>(acres)</w:t>
            </w:r>
            <w:r w:rsidRPr="000309F5">
              <w:rPr>
                <w:rFonts w:ascii="Tahoma" w:hAnsi="Tahoma" w:cs="Tahoma"/>
                <w:b/>
                <w:sz w:val="20"/>
                <w:szCs w:val="20"/>
              </w:rPr>
              <w:t>:</w:t>
            </w:r>
          </w:p>
          <w:p w:rsidR="004E427A" w:rsidRDefault="004E427A" w:rsidP="004E427A">
            <w:pPr>
              <w:spacing w:line="360" w:lineRule="auto"/>
              <w:rPr>
                <w:rFonts w:ascii="Tahoma" w:hAnsi="Tahoma" w:cs="Tahoma"/>
                <w:sz w:val="20"/>
                <w:szCs w:val="20"/>
              </w:rPr>
            </w:pPr>
            <w:r>
              <w:rPr>
                <w:rFonts w:ascii="Tahoma" w:hAnsi="Tahoma" w:cs="Tahoma"/>
                <w:sz w:val="20"/>
                <w:szCs w:val="20"/>
              </w:rPr>
              <w:t>Moose Creek 1:</w:t>
            </w:r>
            <w:r w:rsidR="00D9257C">
              <w:rPr>
                <w:rFonts w:ascii="Tahoma" w:hAnsi="Tahoma" w:cs="Tahoma"/>
                <w:sz w:val="20"/>
                <w:szCs w:val="20"/>
              </w:rPr>
              <w:t xml:space="preserve"> 971</w:t>
            </w:r>
          </w:p>
          <w:p w:rsidR="004E427A" w:rsidRDefault="00744B5C" w:rsidP="004E427A">
            <w:pPr>
              <w:spacing w:line="360" w:lineRule="auto"/>
              <w:rPr>
                <w:rFonts w:ascii="Tahoma" w:hAnsi="Tahoma" w:cs="Tahoma"/>
                <w:sz w:val="20"/>
                <w:szCs w:val="20"/>
              </w:rPr>
            </w:pPr>
            <w:r>
              <w:rPr>
                <w:rFonts w:ascii="Tahoma" w:hAnsi="Tahoma" w:cs="Tahoma"/>
                <w:sz w:val="20"/>
                <w:szCs w:val="20"/>
              </w:rPr>
              <w:t>Mink Peak:</w:t>
            </w:r>
            <w:r w:rsidR="00831A17">
              <w:rPr>
                <w:rFonts w:ascii="Tahoma" w:hAnsi="Tahoma" w:cs="Tahoma"/>
                <w:sz w:val="20"/>
                <w:szCs w:val="20"/>
              </w:rPr>
              <w:t xml:space="preserve"> </w:t>
            </w:r>
            <w:r w:rsidR="00D9257C">
              <w:rPr>
                <w:rFonts w:ascii="Tahoma" w:hAnsi="Tahoma" w:cs="Tahoma"/>
                <w:sz w:val="20"/>
                <w:szCs w:val="20"/>
              </w:rPr>
              <w:t>8</w:t>
            </w:r>
          </w:p>
          <w:p w:rsidR="009748D6" w:rsidRDefault="004E427A" w:rsidP="00744B5C">
            <w:pPr>
              <w:spacing w:line="360" w:lineRule="auto"/>
              <w:rPr>
                <w:rFonts w:ascii="Tahoma" w:hAnsi="Tahoma" w:cs="Tahoma"/>
                <w:sz w:val="20"/>
                <w:szCs w:val="20"/>
              </w:rPr>
            </w:pPr>
            <w:r>
              <w:rPr>
                <w:rFonts w:ascii="Tahoma" w:hAnsi="Tahoma" w:cs="Tahoma"/>
                <w:sz w:val="20"/>
                <w:szCs w:val="20"/>
              </w:rPr>
              <w:t xml:space="preserve">Lone Pine: </w:t>
            </w:r>
            <w:r w:rsidR="00D9257C">
              <w:rPr>
                <w:rFonts w:ascii="Tahoma" w:hAnsi="Tahoma" w:cs="Tahoma"/>
                <w:sz w:val="20"/>
                <w:szCs w:val="20"/>
              </w:rPr>
              <w:t>114</w:t>
            </w:r>
          </w:p>
          <w:p w:rsidR="007957F7" w:rsidRDefault="007957F7" w:rsidP="00167D48">
            <w:pPr>
              <w:spacing w:line="360" w:lineRule="auto"/>
              <w:rPr>
                <w:rFonts w:ascii="Tahoma" w:hAnsi="Tahoma" w:cs="Tahoma"/>
                <w:sz w:val="20"/>
                <w:szCs w:val="20"/>
              </w:rPr>
            </w:pPr>
            <w:r>
              <w:rPr>
                <w:rFonts w:ascii="Tahoma" w:hAnsi="Tahoma" w:cs="Tahoma"/>
                <w:sz w:val="20"/>
                <w:szCs w:val="20"/>
              </w:rPr>
              <w:t xml:space="preserve">Fry Pan: </w:t>
            </w:r>
            <w:r w:rsidR="00D9257C">
              <w:rPr>
                <w:rFonts w:ascii="Tahoma" w:hAnsi="Tahoma" w:cs="Tahoma"/>
                <w:sz w:val="20"/>
                <w:szCs w:val="20"/>
              </w:rPr>
              <w:t>1</w:t>
            </w:r>
          </w:p>
          <w:p w:rsidR="00B23999" w:rsidRPr="00CB255A" w:rsidRDefault="00167D48" w:rsidP="00D9257C">
            <w:pPr>
              <w:spacing w:line="360" w:lineRule="auto"/>
              <w:rPr>
                <w:rFonts w:ascii="Tahoma" w:hAnsi="Tahoma" w:cs="Tahoma"/>
                <w:sz w:val="20"/>
                <w:szCs w:val="20"/>
              </w:rPr>
            </w:pPr>
            <w:r>
              <w:rPr>
                <w:rFonts w:ascii="Tahoma" w:hAnsi="Tahoma" w:cs="Tahoma"/>
                <w:sz w:val="20"/>
                <w:szCs w:val="20"/>
              </w:rPr>
              <w:t xml:space="preserve">Buck Lake: </w:t>
            </w:r>
            <w:r w:rsidR="00D9257C">
              <w:rPr>
                <w:rFonts w:ascii="Tahoma" w:hAnsi="Tahoma" w:cs="Tahoma"/>
                <w:sz w:val="20"/>
                <w:szCs w:val="20"/>
              </w:rPr>
              <w:t>7</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167D48" w:rsidRDefault="00CA344D" w:rsidP="00105747">
            <w:pPr>
              <w:spacing w:line="360" w:lineRule="auto"/>
              <w:rPr>
                <w:rFonts w:ascii="Tahoma" w:hAnsi="Tahoma" w:cs="Tahoma"/>
                <w:sz w:val="20"/>
                <w:szCs w:val="20"/>
              </w:rPr>
            </w:pPr>
            <w:r>
              <w:rPr>
                <w:rFonts w:ascii="Tahoma" w:hAnsi="Tahoma" w:cs="Tahoma"/>
                <w:sz w:val="20"/>
                <w:szCs w:val="20"/>
              </w:rPr>
              <w:t>I put them all under 2206</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3870EA" w:rsidP="00F8057E">
            <w:pPr>
              <w:spacing w:line="360" w:lineRule="auto"/>
              <w:rPr>
                <w:rFonts w:ascii="Tahoma" w:hAnsi="Tahoma" w:cs="Tahoma"/>
                <w:sz w:val="20"/>
                <w:szCs w:val="20"/>
              </w:rPr>
            </w:pPr>
            <w:r>
              <w:rPr>
                <w:rFonts w:ascii="Tahoma" w:hAnsi="Tahoma" w:cs="Tahoma"/>
                <w:sz w:val="20"/>
                <w:szCs w:val="20"/>
              </w:rPr>
              <w:t>0</w:t>
            </w:r>
            <w:r w:rsidR="008B05AF">
              <w:rPr>
                <w:rFonts w:ascii="Tahoma" w:hAnsi="Tahoma" w:cs="Tahoma"/>
                <w:sz w:val="20"/>
                <w:szCs w:val="20"/>
              </w:rPr>
              <w:t>8/</w:t>
            </w:r>
            <w:r w:rsidR="00CA344D">
              <w:rPr>
                <w:rFonts w:ascii="Tahoma" w:hAnsi="Tahoma" w:cs="Tahoma"/>
                <w:sz w:val="20"/>
                <w:szCs w:val="20"/>
              </w:rPr>
              <w:t>15</w:t>
            </w:r>
            <w:r w:rsidR="008B05AF">
              <w:rPr>
                <w:rFonts w:ascii="Tahoma" w:hAnsi="Tahoma" w:cs="Tahoma"/>
                <w:sz w:val="20"/>
                <w:szCs w:val="20"/>
              </w:rPr>
              <w:t>/2017</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CA344D" w:rsidP="00105747">
            <w:pPr>
              <w:spacing w:line="360" w:lineRule="auto"/>
              <w:rPr>
                <w:rFonts w:ascii="Tahoma" w:hAnsi="Tahoma" w:cs="Tahoma"/>
                <w:sz w:val="20"/>
                <w:szCs w:val="20"/>
              </w:rPr>
            </w:pPr>
            <w:r>
              <w:rPr>
                <w:rFonts w:ascii="Tahoma" w:hAnsi="Tahoma" w:cs="Tahoma"/>
                <w:sz w:val="20"/>
                <w:szCs w:val="20"/>
              </w:rPr>
              <w:t>Idaho Falls, ID</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CA344D" w:rsidP="00105747">
            <w:pPr>
              <w:spacing w:line="360" w:lineRule="auto"/>
              <w:rPr>
                <w:rFonts w:ascii="Tahoma" w:hAnsi="Tahoma" w:cs="Tahoma"/>
                <w:sz w:val="20"/>
                <w:szCs w:val="20"/>
              </w:rPr>
            </w:pPr>
            <w:r>
              <w:rPr>
                <w:rFonts w:ascii="Tahoma" w:hAnsi="Tahoma" w:cs="Tahoma"/>
                <w:sz w:val="20"/>
                <w:szCs w:val="20"/>
              </w:rPr>
              <w:t>208-557-5785</w:t>
            </w:r>
          </w:p>
        </w:tc>
        <w:tc>
          <w:tcPr>
            <w:tcW w:w="1250" w:type="pct"/>
          </w:tcPr>
          <w:p w:rsidR="004E427A"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4E427A" w:rsidRPr="004E427A" w:rsidRDefault="004E427A" w:rsidP="00105747">
            <w:pPr>
              <w:spacing w:line="360" w:lineRule="auto"/>
              <w:rPr>
                <w:rFonts w:ascii="Tahoma" w:hAnsi="Tahoma" w:cs="Tahoma"/>
                <w:sz w:val="20"/>
                <w:szCs w:val="20"/>
              </w:rPr>
            </w:pPr>
            <w:r w:rsidRPr="004E427A">
              <w:rPr>
                <w:rFonts w:ascii="Tahoma" w:hAnsi="Tahoma" w:cs="Tahoma"/>
                <w:sz w:val="20"/>
                <w:szCs w:val="20"/>
              </w:rPr>
              <w:t>Tim Stauffer</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4E427A" w:rsidP="004E427A">
            <w:pPr>
              <w:spacing w:line="360" w:lineRule="auto"/>
              <w:rPr>
                <w:rFonts w:ascii="Tahoma" w:hAnsi="Tahoma" w:cs="Tahoma"/>
                <w:sz w:val="20"/>
                <w:szCs w:val="20"/>
              </w:rPr>
            </w:pPr>
            <w:r>
              <w:rPr>
                <w:rFonts w:ascii="Tahoma" w:hAnsi="Tahoma" w:cs="Tahoma"/>
                <w:sz w:val="20"/>
                <w:szCs w:val="20"/>
              </w:rPr>
              <w:t>406-529-6366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4A75F6" w:rsidP="00105747">
            <w:pPr>
              <w:spacing w:line="360" w:lineRule="auto"/>
              <w:rPr>
                <w:rFonts w:ascii="Tahoma" w:hAnsi="Tahoma" w:cs="Tahoma"/>
                <w:b/>
                <w:sz w:val="20"/>
                <w:szCs w:val="20"/>
              </w:rPr>
            </w:pPr>
            <w:r>
              <w:rPr>
                <w:rFonts w:ascii="Tahoma" w:hAnsi="Tahoma" w:cs="Tahoma"/>
                <w:sz w:val="20"/>
                <w:szCs w:val="20"/>
              </w:rPr>
              <w:t>Jim Grace</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4E427A" w:rsidP="00105747">
            <w:pPr>
              <w:spacing w:line="360" w:lineRule="auto"/>
              <w:rPr>
                <w:rFonts w:ascii="Tahoma" w:hAnsi="Tahoma" w:cs="Tahoma"/>
                <w:sz w:val="20"/>
                <w:szCs w:val="20"/>
              </w:rPr>
            </w:pPr>
            <w:r>
              <w:rPr>
                <w:rFonts w:ascii="Tahoma" w:hAnsi="Tahoma" w:cs="Tahoma"/>
                <w:sz w:val="20"/>
                <w:szCs w:val="20"/>
              </w:rPr>
              <w:t>208-387-5900</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DA55E4" w:rsidP="00105747">
            <w:pPr>
              <w:spacing w:line="360" w:lineRule="auto"/>
              <w:rPr>
                <w:rFonts w:ascii="Tahoma" w:hAnsi="Tahoma" w:cs="Tahoma"/>
                <w:sz w:val="20"/>
                <w:szCs w:val="20"/>
              </w:rPr>
            </w:pPr>
            <w:r>
              <w:rPr>
                <w:rFonts w:ascii="Tahoma" w:hAnsi="Tahoma" w:cs="Tahoma"/>
                <w:sz w:val="20"/>
                <w:szCs w:val="20"/>
              </w:rPr>
              <w:t>Tim Schaeffer</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3870EA" w:rsidP="00F8057E">
            <w:pPr>
              <w:spacing w:line="360" w:lineRule="auto"/>
              <w:rPr>
                <w:rFonts w:ascii="Tahoma" w:hAnsi="Tahoma" w:cs="Tahoma"/>
                <w:sz w:val="20"/>
                <w:szCs w:val="20"/>
              </w:rPr>
            </w:pPr>
            <w:r>
              <w:rPr>
                <w:rFonts w:ascii="Tahoma" w:hAnsi="Tahoma" w:cs="Tahoma"/>
                <w:sz w:val="20"/>
                <w:szCs w:val="20"/>
              </w:rPr>
              <w:t>2</w:t>
            </w:r>
            <w:r w:rsidR="00CA344D">
              <w:rPr>
                <w:rFonts w:ascii="Tahoma" w:hAnsi="Tahoma" w:cs="Tahoma"/>
                <w:sz w:val="20"/>
                <w:szCs w:val="20"/>
              </w:rPr>
              <w:t>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4E427A" w:rsidP="001705F6">
            <w:pPr>
              <w:spacing w:line="360" w:lineRule="auto"/>
              <w:rPr>
                <w:rFonts w:ascii="Tahoma" w:hAnsi="Tahoma" w:cs="Tahoma"/>
                <w:sz w:val="20"/>
                <w:szCs w:val="20"/>
              </w:rPr>
            </w:pPr>
            <w:r>
              <w:rPr>
                <w:rFonts w:ascii="Tahoma" w:hAnsi="Tahoma" w:cs="Tahoma"/>
                <w:sz w:val="20"/>
                <w:szCs w:val="20"/>
              </w:rPr>
              <w:t>N14</w:t>
            </w:r>
            <w:r w:rsidR="001705F6">
              <w:rPr>
                <w:rFonts w:ascii="Tahoma" w:hAnsi="Tahoma" w:cs="Tahoma"/>
                <w:sz w:val="20"/>
                <w:szCs w:val="20"/>
              </w:rPr>
              <w:t>4</w:t>
            </w:r>
            <w:r>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CA344D" w:rsidP="00CA344D">
            <w:pPr>
              <w:spacing w:line="360" w:lineRule="auto"/>
              <w:rPr>
                <w:rFonts w:ascii="Tahoma" w:hAnsi="Tahoma" w:cs="Tahoma"/>
                <w:sz w:val="20"/>
                <w:szCs w:val="20"/>
              </w:rPr>
            </w:pPr>
            <w:r>
              <w:rPr>
                <w:rFonts w:ascii="Tahoma" w:hAnsi="Tahoma" w:cs="Tahoma"/>
                <w:sz w:val="20"/>
                <w:szCs w:val="20"/>
              </w:rPr>
              <w:t>Ramsey</w:t>
            </w:r>
            <w:r w:rsidR="001705F6" w:rsidRPr="001705F6">
              <w:rPr>
                <w:rFonts w:ascii="Tahoma" w:hAnsi="Tahoma" w:cs="Tahoma"/>
                <w:sz w:val="20"/>
                <w:szCs w:val="20"/>
              </w:rPr>
              <w:t>/Boyce/</w:t>
            </w:r>
            <w:proofErr w:type="spellStart"/>
            <w:r>
              <w:rPr>
                <w:rFonts w:ascii="Tahoma" w:hAnsi="Tahoma" w:cs="Tahoma"/>
                <w:sz w:val="20"/>
                <w:szCs w:val="20"/>
              </w:rPr>
              <w:t>Kaz</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7957F7" w:rsidP="00AA299C">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7957F7"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4E427A" w:rsidP="00AF2D66">
            <w:pPr>
              <w:spacing w:line="360" w:lineRule="auto"/>
              <w:rPr>
                <w:rFonts w:ascii="Tahoma" w:hAnsi="Tahoma" w:cs="Tahoma"/>
                <w:sz w:val="20"/>
                <w:szCs w:val="20"/>
              </w:rPr>
            </w:pPr>
            <w:r>
              <w:rPr>
                <w:rFonts w:ascii="Tahoma" w:hAnsi="Tahoma" w:cs="Tahoma"/>
                <w:sz w:val="20"/>
                <w:szCs w:val="20"/>
              </w:rPr>
              <w:t xml:space="preserve">Map heat perimeter, intense heat, scattered heat, and isolated heat </w:t>
            </w:r>
            <w:r w:rsidR="00AF2D66">
              <w:rPr>
                <w:rFonts w:ascii="Tahoma" w:hAnsi="Tahoma" w:cs="Tahoma"/>
                <w:sz w:val="20"/>
                <w:szCs w:val="20"/>
              </w:rPr>
              <w:t>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CA344D" w:rsidP="00F8057E">
            <w:pPr>
              <w:spacing w:line="360" w:lineRule="auto"/>
              <w:rPr>
                <w:rFonts w:ascii="Tahoma" w:hAnsi="Tahoma" w:cs="Tahoma"/>
                <w:sz w:val="20"/>
                <w:szCs w:val="20"/>
              </w:rPr>
            </w:pPr>
            <w:r>
              <w:rPr>
                <w:rFonts w:ascii="Tahoma" w:hAnsi="Tahoma" w:cs="Tahoma"/>
                <w:sz w:val="20"/>
                <w:szCs w:val="20"/>
              </w:rPr>
              <w:t>1150</w:t>
            </w:r>
            <w:r w:rsidR="008B05AF">
              <w:rPr>
                <w:rFonts w:ascii="Tahoma" w:hAnsi="Tahoma" w:cs="Tahoma"/>
                <w:sz w:val="20"/>
                <w:szCs w:val="20"/>
              </w:rPr>
              <w:t xml:space="preserve"> </w:t>
            </w:r>
            <w:r w:rsidR="003870EA">
              <w:rPr>
                <w:rFonts w:ascii="Tahoma" w:hAnsi="Tahoma" w:cs="Tahoma"/>
                <w:sz w:val="20"/>
                <w:szCs w:val="20"/>
              </w:rPr>
              <w:t>MDT</w:t>
            </w:r>
            <w:r w:rsidR="008B05AF">
              <w:rPr>
                <w:rFonts w:ascii="Tahoma" w:hAnsi="Tahoma" w:cs="Tahoma"/>
                <w:sz w:val="20"/>
                <w:szCs w:val="20"/>
              </w:rPr>
              <w:t xml:space="preserve"> </w:t>
            </w:r>
            <w:r w:rsidR="003870EA">
              <w:rPr>
                <w:rFonts w:ascii="Tahoma" w:hAnsi="Tahoma" w:cs="Tahoma"/>
                <w:sz w:val="20"/>
                <w:szCs w:val="20"/>
              </w:rPr>
              <w:t>0</w:t>
            </w:r>
            <w:r w:rsidR="008B05AF">
              <w:rPr>
                <w:rFonts w:ascii="Tahoma" w:hAnsi="Tahoma" w:cs="Tahoma"/>
                <w:sz w:val="20"/>
                <w:szCs w:val="20"/>
              </w:rPr>
              <w:t>8/</w:t>
            </w:r>
            <w:r>
              <w:rPr>
                <w:rFonts w:ascii="Tahoma" w:hAnsi="Tahoma" w:cs="Tahoma"/>
                <w:sz w:val="20"/>
                <w:szCs w:val="20"/>
              </w:rPr>
              <w:t>15</w:t>
            </w:r>
            <w:r w:rsidR="008B05AF">
              <w:rPr>
                <w:rFonts w:ascii="Tahoma" w:hAnsi="Tahoma" w:cs="Tahoma"/>
                <w:sz w:val="20"/>
                <w:szCs w:val="20"/>
              </w:rPr>
              <w:t>/2017</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4E427A" w:rsidP="00105747">
            <w:pPr>
              <w:spacing w:line="360" w:lineRule="auto"/>
              <w:rPr>
                <w:rFonts w:ascii="Tahoma" w:hAnsi="Tahoma" w:cs="Tahoma"/>
                <w:b/>
                <w:sz w:val="20"/>
                <w:szCs w:val="20"/>
              </w:rPr>
            </w:pPr>
            <w:r>
              <w:rPr>
                <w:rFonts w:ascii="Tahoma" w:hAnsi="Tahoma" w:cs="Tahoma"/>
                <w:sz w:val="20"/>
                <w:szCs w:val="20"/>
              </w:rPr>
              <w:t xml:space="preserve">Shapefiles, </w:t>
            </w:r>
            <w:proofErr w:type="spellStart"/>
            <w:r>
              <w:rPr>
                <w:rFonts w:ascii="Tahoma" w:hAnsi="Tahoma" w:cs="Tahoma"/>
                <w:sz w:val="20"/>
                <w:szCs w:val="20"/>
              </w:rPr>
              <w:t>kmz</w:t>
            </w:r>
            <w:proofErr w:type="spellEnd"/>
            <w:r>
              <w:rPr>
                <w:rFonts w:ascii="Tahoma" w:hAnsi="Tahoma" w:cs="Tahoma"/>
                <w:sz w:val="20"/>
                <w:szCs w:val="20"/>
              </w:rPr>
              <w:t>, pdf maps, IR log file</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D453C9" w:rsidRDefault="004E427A" w:rsidP="00105747">
            <w:pPr>
              <w:spacing w:line="360" w:lineRule="auto"/>
              <w:rPr>
                <w:rFonts w:ascii="Tahoma" w:hAnsi="Tahoma" w:cs="Tahoma"/>
                <w:sz w:val="20"/>
                <w:szCs w:val="20"/>
              </w:rPr>
            </w:pPr>
            <w:r>
              <w:rPr>
                <w:rFonts w:ascii="Tahoma" w:hAnsi="Tahoma" w:cs="Tahoma"/>
                <w:sz w:val="20"/>
                <w:szCs w:val="20"/>
              </w:rPr>
              <w:t xml:space="preserve">NIFC FTP: </w:t>
            </w:r>
            <w:r>
              <w:t xml:space="preserve"> </w:t>
            </w:r>
            <w:r w:rsidRPr="004E427A">
              <w:rPr>
                <w:rFonts w:ascii="Tahoma" w:hAnsi="Tahoma" w:cs="Tahoma"/>
                <w:sz w:val="20"/>
                <w:szCs w:val="20"/>
              </w:rPr>
              <w:t>/</w:t>
            </w:r>
            <w:proofErr w:type="spellStart"/>
            <w:r w:rsidRPr="004E427A">
              <w:rPr>
                <w:rFonts w:ascii="Tahoma" w:hAnsi="Tahoma" w:cs="Tahoma"/>
                <w:sz w:val="20"/>
                <w:szCs w:val="20"/>
              </w:rPr>
              <w:t>incident_specific_data</w:t>
            </w:r>
            <w:proofErr w:type="spellEnd"/>
            <w:r w:rsidRPr="004E427A">
              <w:rPr>
                <w:rFonts w:ascii="Tahoma" w:hAnsi="Tahoma" w:cs="Tahoma"/>
                <w:sz w:val="20"/>
                <w:szCs w:val="20"/>
              </w:rPr>
              <w:t>/</w:t>
            </w:r>
            <w:proofErr w:type="spellStart"/>
            <w:r w:rsidRPr="004E427A">
              <w:rPr>
                <w:rFonts w:ascii="Tahoma" w:hAnsi="Tahoma" w:cs="Tahoma"/>
                <w:sz w:val="20"/>
                <w:szCs w:val="20"/>
              </w:rPr>
              <w:t>n_rockies</w:t>
            </w:r>
            <w:proofErr w:type="spellEnd"/>
            <w:r w:rsidRPr="004E427A">
              <w:rPr>
                <w:rFonts w:ascii="Tahoma" w:hAnsi="Tahoma" w:cs="Tahoma"/>
                <w:sz w:val="20"/>
                <w:szCs w:val="20"/>
              </w:rPr>
              <w:t>/2017_fires/</w:t>
            </w:r>
          </w:p>
          <w:p w:rsidR="009748D6" w:rsidRPr="000309F5" w:rsidRDefault="004E427A" w:rsidP="003870EA">
            <w:pPr>
              <w:spacing w:line="360" w:lineRule="auto"/>
              <w:rPr>
                <w:rFonts w:ascii="Tahoma" w:hAnsi="Tahoma" w:cs="Tahoma"/>
                <w:b/>
                <w:sz w:val="20"/>
                <w:szCs w:val="20"/>
              </w:rPr>
            </w:pPr>
            <w:r w:rsidRPr="004E427A">
              <w:rPr>
                <w:rFonts w:ascii="Tahoma" w:hAnsi="Tahoma" w:cs="Tahoma"/>
                <w:sz w:val="20"/>
                <w:szCs w:val="20"/>
              </w:rPr>
              <w:t>2017_MooseCreek1/IR/</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CA344D" w:rsidP="00F8057E">
            <w:pPr>
              <w:spacing w:line="360" w:lineRule="auto"/>
              <w:rPr>
                <w:rFonts w:ascii="Tahoma" w:hAnsi="Tahoma" w:cs="Tahoma"/>
                <w:sz w:val="20"/>
                <w:szCs w:val="20"/>
              </w:rPr>
            </w:pPr>
            <w:r>
              <w:rPr>
                <w:rFonts w:ascii="Tahoma" w:hAnsi="Tahoma" w:cs="Tahoma"/>
                <w:sz w:val="20"/>
                <w:szCs w:val="20"/>
              </w:rPr>
              <w:t>0300</w:t>
            </w:r>
            <w:r w:rsidR="008B05AF">
              <w:rPr>
                <w:rFonts w:ascii="Tahoma" w:hAnsi="Tahoma" w:cs="Tahoma"/>
                <w:sz w:val="20"/>
                <w:szCs w:val="20"/>
              </w:rPr>
              <w:t xml:space="preserve"> </w:t>
            </w:r>
            <w:r w:rsidR="000862DB">
              <w:rPr>
                <w:rFonts w:ascii="Tahoma" w:hAnsi="Tahoma" w:cs="Tahoma"/>
                <w:sz w:val="20"/>
                <w:szCs w:val="20"/>
              </w:rPr>
              <w:t>M</w:t>
            </w:r>
            <w:r w:rsidR="008B05AF">
              <w:rPr>
                <w:rFonts w:ascii="Tahoma" w:hAnsi="Tahoma" w:cs="Tahoma"/>
                <w:sz w:val="20"/>
                <w:szCs w:val="20"/>
              </w:rPr>
              <w:t xml:space="preserve">DT </w:t>
            </w:r>
            <w:r w:rsidR="003870EA">
              <w:rPr>
                <w:rFonts w:ascii="Tahoma" w:hAnsi="Tahoma" w:cs="Tahoma"/>
                <w:sz w:val="20"/>
                <w:szCs w:val="20"/>
              </w:rPr>
              <w:t>0</w:t>
            </w:r>
            <w:r w:rsidR="008B05AF">
              <w:rPr>
                <w:rFonts w:ascii="Tahoma" w:hAnsi="Tahoma" w:cs="Tahoma"/>
                <w:sz w:val="20"/>
                <w:szCs w:val="20"/>
              </w:rPr>
              <w:t>8/</w:t>
            </w:r>
            <w:r>
              <w:rPr>
                <w:rFonts w:ascii="Tahoma" w:hAnsi="Tahoma" w:cs="Tahoma"/>
                <w:sz w:val="20"/>
                <w:szCs w:val="20"/>
              </w:rPr>
              <w:t>16</w:t>
            </w:r>
            <w:r w:rsidR="008B05AF">
              <w:rPr>
                <w:rFonts w:ascii="Tahoma" w:hAnsi="Tahoma" w:cs="Tahoma"/>
                <w:sz w:val="20"/>
                <w:szCs w:val="20"/>
              </w:rPr>
              <w:t>/2017</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AF069E">
        <w:trPr>
          <w:trHeight w:val="4659"/>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lastRenderedPageBreak/>
              <w:t>Comments /notes on tonight’s mission and this interpretation:</w:t>
            </w:r>
          </w:p>
          <w:p w:rsidR="006B731A" w:rsidRDefault="004A75F6" w:rsidP="00E17CC0">
            <w:pPr>
              <w:spacing w:line="360" w:lineRule="auto"/>
              <w:rPr>
                <w:rFonts w:ascii="Tahoma" w:hAnsi="Tahoma" w:cs="Tahoma"/>
                <w:sz w:val="20"/>
                <w:szCs w:val="20"/>
              </w:rPr>
            </w:pPr>
            <w:r>
              <w:rPr>
                <w:rFonts w:ascii="Tahoma" w:hAnsi="Tahoma" w:cs="Tahoma"/>
                <w:sz w:val="20"/>
                <w:szCs w:val="20"/>
              </w:rPr>
              <w:t>Initial perimeter based on IR data for 08/</w:t>
            </w:r>
            <w:r w:rsidR="00CA344D">
              <w:rPr>
                <w:rFonts w:ascii="Tahoma" w:hAnsi="Tahoma" w:cs="Tahoma"/>
                <w:sz w:val="20"/>
                <w:szCs w:val="20"/>
              </w:rPr>
              <w:t>12</w:t>
            </w:r>
            <w:r>
              <w:rPr>
                <w:rFonts w:ascii="Tahoma" w:hAnsi="Tahoma" w:cs="Tahoma"/>
                <w:sz w:val="20"/>
                <w:szCs w:val="20"/>
              </w:rPr>
              <w:t xml:space="preserve">/2017.  </w:t>
            </w:r>
            <w:r w:rsidR="003605E3">
              <w:rPr>
                <w:rFonts w:ascii="Tahoma" w:hAnsi="Tahoma" w:cs="Tahoma"/>
                <w:sz w:val="20"/>
                <w:szCs w:val="20"/>
              </w:rPr>
              <w:t xml:space="preserve">Time stamp on Shapefiles is for </w:t>
            </w:r>
            <w:r w:rsidR="00F8057E">
              <w:rPr>
                <w:rFonts w:ascii="Tahoma" w:hAnsi="Tahoma" w:cs="Tahoma"/>
                <w:sz w:val="20"/>
                <w:szCs w:val="20"/>
              </w:rPr>
              <w:t>2</w:t>
            </w:r>
            <w:r w:rsidR="00CA344D">
              <w:rPr>
                <w:rFonts w:ascii="Tahoma" w:hAnsi="Tahoma" w:cs="Tahoma"/>
                <w:sz w:val="20"/>
                <w:szCs w:val="20"/>
              </w:rPr>
              <w:t>206</w:t>
            </w:r>
            <w:r w:rsidR="003605E3">
              <w:rPr>
                <w:rFonts w:ascii="Tahoma" w:hAnsi="Tahoma" w:cs="Tahoma"/>
                <w:sz w:val="20"/>
                <w:szCs w:val="20"/>
              </w:rPr>
              <w:t>, the first fire in the s</w:t>
            </w:r>
            <w:r w:rsidR="00BB2561">
              <w:rPr>
                <w:rFonts w:ascii="Tahoma" w:hAnsi="Tahoma" w:cs="Tahoma"/>
                <w:sz w:val="20"/>
                <w:szCs w:val="20"/>
              </w:rPr>
              <w:t>equence.</w:t>
            </w:r>
          </w:p>
          <w:p w:rsidR="00BF665E" w:rsidRDefault="006B731A" w:rsidP="00105747">
            <w:pPr>
              <w:spacing w:line="360" w:lineRule="auto"/>
              <w:rPr>
                <w:rFonts w:ascii="Tahoma" w:hAnsi="Tahoma" w:cs="Tahoma"/>
                <w:sz w:val="20"/>
                <w:szCs w:val="20"/>
              </w:rPr>
            </w:pPr>
            <w:r>
              <w:rPr>
                <w:rFonts w:ascii="Tahoma" w:hAnsi="Tahoma" w:cs="Tahoma"/>
                <w:sz w:val="20"/>
                <w:szCs w:val="20"/>
              </w:rPr>
              <w:t>--</w:t>
            </w:r>
            <w:r w:rsidR="00BF665E">
              <w:rPr>
                <w:rFonts w:ascii="Tahoma" w:hAnsi="Tahoma" w:cs="Tahoma"/>
                <w:sz w:val="20"/>
                <w:szCs w:val="20"/>
              </w:rPr>
              <w:t>Al</w:t>
            </w:r>
            <w:r w:rsidR="007C1C6C">
              <w:rPr>
                <w:rFonts w:ascii="Tahoma" w:hAnsi="Tahoma" w:cs="Tahoma"/>
                <w:sz w:val="20"/>
                <w:szCs w:val="20"/>
              </w:rPr>
              <w:t xml:space="preserve">l fires have experienced </w:t>
            </w:r>
            <w:r w:rsidR="00CA344D">
              <w:rPr>
                <w:rFonts w:ascii="Tahoma" w:hAnsi="Tahoma" w:cs="Tahoma"/>
                <w:sz w:val="20"/>
                <w:szCs w:val="20"/>
              </w:rPr>
              <w:t xml:space="preserve">some </w:t>
            </w:r>
            <w:r w:rsidR="007C1C6C">
              <w:rPr>
                <w:rFonts w:ascii="Tahoma" w:hAnsi="Tahoma" w:cs="Tahoma"/>
                <w:sz w:val="20"/>
                <w:szCs w:val="20"/>
              </w:rPr>
              <w:t>growth.</w:t>
            </w:r>
          </w:p>
          <w:p w:rsidR="00E17CC0" w:rsidRDefault="00A17695" w:rsidP="00E17CC0">
            <w:pPr>
              <w:tabs>
                <w:tab w:val="left" w:pos="1103"/>
              </w:tabs>
              <w:spacing w:line="360" w:lineRule="auto"/>
              <w:rPr>
                <w:rFonts w:ascii="Tahoma" w:hAnsi="Tahoma" w:cs="Tahoma"/>
                <w:sz w:val="20"/>
                <w:szCs w:val="20"/>
              </w:rPr>
            </w:pPr>
            <w:r w:rsidRPr="00885594">
              <w:rPr>
                <w:rFonts w:ascii="Tahoma" w:hAnsi="Tahoma" w:cs="Tahoma"/>
                <w:b/>
                <w:sz w:val="20"/>
                <w:szCs w:val="20"/>
              </w:rPr>
              <w:t>Moose Creek</w:t>
            </w:r>
            <w:r w:rsidR="00794493" w:rsidRPr="00885594">
              <w:rPr>
                <w:rFonts w:ascii="Tahoma" w:hAnsi="Tahoma" w:cs="Tahoma"/>
                <w:b/>
                <w:sz w:val="20"/>
                <w:szCs w:val="20"/>
              </w:rPr>
              <w:t xml:space="preserve"> 1</w:t>
            </w:r>
            <w:r w:rsidRPr="00885594">
              <w:rPr>
                <w:rFonts w:ascii="Tahoma" w:hAnsi="Tahoma" w:cs="Tahoma"/>
                <w:b/>
                <w:sz w:val="20"/>
                <w:szCs w:val="20"/>
              </w:rPr>
              <w:t>:</w:t>
            </w:r>
            <w:r w:rsidR="00885594">
              <w:rPr>
                <w:rFonts w:ascii="Tahoma" w:hAnsi="Tahoma" w:cs="Tahoma"/>
                <w:b/>
                <w:sz w:val="20"/>
                <w:szCs w:val="20"/>
              </w:rPr>
              <w:t xml:space="preserve"> </w:t>
            </w:r>
          </w:p>
          <w:p w:rsidR="00CC0DA0" w:rsidRDefault="00AF069E" w:rsidP="00C50C89">
            <w:pPr>
              <w:spacing w:line="360" w:lineRule="auto"/>
              <w:rPr>
                <w:rFonts w:ascii="Tahoma" w:hAnsi="Tahoma" w:cs="Tahoma"/>
                <w:b/>
                <w:sz w:val="20"/>
                <w:szCs w:val="20"/>
              </w:rPr>
            </w:pPr>
            <w:r>
              <w:rPr>
                <w:rFonts w:ascii="Tahoma" w:hAnsi="Tahoma" w:cs="Tahoma"/>
                <w:sz w:val="20"/>
                <w:szCs w:val="20"/>
              </w:rPr>
              <w:t xml:space="preserve">Perimeter growth </w:t>
            </w:r>
            <w:r w:rsidR="006579D3">
              <w:rPr>
                <w:rFonts w:ascii="Tahoma" w:hAnsi="Tahoma" w:cs="Tahoma"/>
                <w:sz w:val="20"/>
                <w:szCs w:val="20"/>
              </w:rPr>
              <w:t>marked by</w:t>
            </w:r>
            <w:r w:rsidR="00CA344D">
              <w:rPr>
                <w:rFonts w:ascii="Tahoma" w:hAnsi="Tahoma" w:cs="Tahoma"/>
                <w:sz w:val="20"/>
                <w:szCs w:val="20"/>
              </w:rPr>
              <w:t xml:space="preserve"> intense heat at the north end along East Fork of Moose Creek</w:t>
            </w:r>
            <w:r w:rsidR="00CC0DA0">
              <w:rPr>
                <w:rFonts w:ascii="Tahoma" w:hAnsi="Tahoma" w:cs="Tahoma"/>
                <w:sz w:val="20"/>
                <w:szCs w:val="20"/>
              </w:rPr>
              <w:t xml:space="preserve">.  </w:t>
            </w:r>
            <w:r>
              <w:rPr>
                <w:rFonts w:ascii="Tahoma" w:hAnsi="Tahoma" w:cs="Tahoma"/>
                <w:sz w:val="20"/>
                <w:szCs w:val="20"/>
              </w:rPr>
              <w:t>Middle of fire is cooling a bit and just observed isolated heat sources.</w:t>
            </w:r>
            <w:r w:rsidR="00167D48">
              <w:rPr>
                <w:rFonts w:ascii="Tahoma" w:hAnsi="Tahoma" w:cs="Tahoma"/>
                <w:sz w:val="20"/>
                <w:szCs w:val="20"/>
              </w:rPr>
              <w:t xml:space="preserve">  </w:t>
            </w:r>
            <w:r w:rsidR="00C50C89">
              <w:rPr>
                <w:rFonts w:ascii="Tahoma" w:hAnsi="Tahoma" w:cs="Tahoma"/>
                <w:sz w:val="20"/>
                <w:szCs w:val="20"/>
              </w:rPr>
              <w:t>There is some scattered heat in the central portion of the fire on the eastern edge moving up toward Trout Peak.  Isolated heat sources still occur throughout the fire perimeter.</w:t>
            </w:r>
          </w:p>
          <w:p w:rsidR="00DA55E4" w:rsidRDefault="00E91D59" w:rsidP="00DA55E4">
            <w:pPr>
              <w:spacing w:line="360" w:lineRule="auto"/>
              <w:rPr>
                <w:rFonts w:ascii="Tahoma" w:hAnsi="Tahoma" w:cs="Tahoma"/>
                <w:sz w:val="20"/>
                <w:szCs w:val="20"/>
              </w:rPr>
            </w:pPr>
            <w:r>
              <w:rPr>
                <w:rFonts w:ascii="Tahoma" w:hAnsi="Tahoma" w:cs="Tahoma"/>
                <w:b/>
                <w:sz w:val="20"/>
                <w:szCs w:val="20"/>
              </w:rPr>
              <w:t>Lone Pine</w:t>
            </w:r>
            <w:r w:rsidR="00A17695" w:rsidRPr="00885594">
              <w:rPr>
                <w:rFonts w:ascii="Tahoma" w:hAnsi="Tahoma" w:cs="Tahoma"/>
                <w:b/>
                <w:sz w:val="20"/>
                <w:szCs w:val="20"/>
              </w:rPr>
              <w:t>:</w:t>
            </w:r>
            <w:r w:rsidR="00885594">
              <w:rPr>
                <w:rFonts w:ascii="Tahoma" w:hAnsi="Tahoma" w:cs="Tahoma"/>
                <w:b/>
                <w:sz w:val="20"/>
                <w:szCs w:val="20"/>
              </w:rPr>
              <w:t xml:space="preserve"> </w:t>
            </w:r>
          </w:p>
          <w:p w:rsidR="00DA55E4" w:rsidRDefault="00C50C89" w:rsidP="00DA55E4">
            <w:pPr>
              <w:spacing w:line="360" w:lineRule="auto"/>
              <w:rPr>
                <w:rFonts w:ascii="Tahoma" w:hAnsi="Tahoma" w:cs="Tahoma"/>
                <w:b/>
                <w:sz w:val="20"/>
                <w:szCs w:val="20"/>
              </w:rPr>
            </w:pPr>
            <w:r>
              <w:rPr>
                <w:rFonts w:ascii="Tahoma" w:hAnsi="Tahoma" w:cs="Tahoma"/>
                <w:sz w:val="20"/>
                <w:szCs w:val="20"/>
              </w:rPr>
              <w:t xml:space="preserve">Moderate growth of 114 acres mostly in the north east quadrant along the </w:t>
            </w:r>
            <w:proofErr w:type="spellStart"/>
            <w:r>
              <w:rPr>
                <w:rFonts w:ascii="Tahoma" w:hAnsi="Tahoma" w:cs="Tahoma"/>
                <w:sz w:val="20"/>
                <w:szCs w:val="20"/>
              </w:rPr>
              <w:t>Selway</w:t>
            </w:r>
            <w:proofErr w:type="spellEnd"/>
            <w:r>
              <w:rPr>
                <w:rFonts w:ascii="Tahoma" w:hAnsi="Tahoma" w:cs="Tahoma"/>
                <w:sz w:val="20"/>
                <w:szCs w:val="20"/>
              </w:rPr>
              <w:t xml:space="preserve"> River.  This is also the only area of mapped intense heat.  Some scattered heat on the perimeter along the slope of Lone Pine Peak as well as in the Southeast and Southwest quadrants.  Isolated heat occurs throughout the southern part of the fire but the north section is pretty cool except where the growth is </w:t>
            </w:r>
            <w:proofErr w:type="spellStart"/>
            <w:r>
              <w:rPr>
                <w:rFonts w:ascii="Tahoma" w:hAnsi="Tahoma" w:cs="Tahoma"/>
                <w:sz w:val="20"/>
                <w:szCs w:val="20"/>
              </w:rPr>
              <w:t>occuring</w:t>
            </w:r>
            <w:proofErr w:type="spellEnd"/>
            <w:r>
              <w:rPr>
                <w:rFonts w:ascii="Tahoma" w:hAnsi="Tahoma" w:cs="Tahoma"/>
                <w:sz w:val="20"/>
                <w:szCs w:val="20"/>
              </w:rPr>
              <w:t>.</w:t>
            </w:r>
          </w:p>
          <w:p w:rsidR="007957F7" w:rsidRDefault="00A17695" w:rsidP="00DA55E4">
            <w:pPr>
              <w:spacing w:line="360" w:lineRule="auto"/>
              <w:rPr>
                <w:rFonts w:ascii="Tahoma" w:hAnsi="Tahoma" w:cs="Tahoma"/>
                <w:b/>
                <w:sz w:val="20"/>
                <w:szCs w:val="20"/>
              </w:rPr>
            </w:pPr>
            <w:r w:rsidRPr="00885594">
              <w:rPr>
                <w:rFonts w:ascii="Tahoma" w:hAnsi="Tahoma" w:cs="Tahoma"/>
                <w:b/>
                <w:sz w:val="20"/>
                <w:szCs w:val="20"/>
              </w:rPr>
              <w:t>Mink Peak</w:t>
            </w:r>
            <w:r w:rsidR="00BF665E" w:rsidRPr="00885594">
              <w:rPr>
                <w:rFonts w:ascii="Tahoma" w:hAnsi="Tahoma" w:cs="Tahoma"/>
                <w:b/>
                <w:sz w:val="20"/>
                <w:szCs w:val="20"/>
              </w:rPr>
              <w:t>:</w:t>
            </w:r>
          </w:p>
          <w:p w:rsidR="007957F7" w:rsidRDefault="00AF069E" w:rsidP="00DA55E4">
            <w:pPr>
              <w:spacing w:line="360" w:lineRule="auto"/>
              <w:rPr>
                <w:rFonts w:ascii="Tahoma" w:hAnsi="Tahoma" w:cs="Tahoma"/>
                <w:b/>
                <w:sz w:val="20"/>
                <w:szCs w:val="20"/>
              </w:rPr>
            </w:pPr>
            <w:r>
              <w:rPr>
                <w:rFonts w:ascii="Tahoma" w:hAnsi="Tahoma" w:cs="Tahoma"/>
                <w:sz w:val="20"/>
                <w:szCs w:val="20"/>
              </w:rPr>
              <w:t xml:space="preserve">Perimeter growth </w:t>
            </w:r>
            <w:r w:rsidR="00FB5B62">
              <w:rPr>
                <w:rFonts w:ascii="Tahoma" w:hAnsi="Tahoma" w:cs="Tahoma"/>
                <w:sz w:val="20"/>
                <w:szCs w:val="20"/>
              </w:rPr>
              <w:t xml:space="preserve">to the </w:t>
            </w:r>
            <w:r w:rsidR="00CC0DA0">
              <w:rPr>
                <w:rFonts w:ascii="Tahoma" w:hAnsi="Tahoma" w:cs="Tahoma"/>
                <w:sz w:val="20"/>
                <w:szCs w:val="20"/>
              </w:rPr>
              <w:t xml:space="preserve">east </w:t>
            </w:r>
            <w:r w:rsidR="00B23999">
              <w:rPr>
                <w:rFonts w:ascii="Tahoma" w:hAnsi="Tahoma" w:cs="Tahoma"/>
                <w:sz w:val="20"/>
                <w:szCs w:val="20"/>
              </w:rPr>
              <w:t>and south</w:t>
            </w:r>
            <w:r w:rsidR="00CC0DA0">
              <w:rPr>
                <w:rFonts w:ascii="Tahoma" w:hAnsi="Tahoma" w:cs="Tahoma"/>
                <w:sz w:val="20"/>
                <w:szCs w:val="20"/>
              </w:rPr>
              <w:t>east</w:t>
            </w:r>
            <w:r w:rsidR="00AD22CD">
              <w:rPr>
                <w:rFonts w:ascii="Tahoma" w:hAnsi="Tahoma" w:cs="Tahoma"/>
                <w:sz w:val="20"/>
                <w:szCs w:val="20"/>
              </w:rPr>
              <w:t xml:space="preserve">.  </w:t>
            </w:r>
            <w:r w:rsidR="00C50C89">
              <w:rPr>
                <w:rFonts w:ascii="Tahoma" w:hAnsi="Tahoma" w:cs="Tahoma"/>
                <w:sz w:val="20"/>
                <w:szCs w:val="20"/>
              </w:rPr>
              <w:t>Very little i</w:t>
            </w:r>
            <w:r>
              <w:rPr>
                <w:rFonts w:ascii="Tahoma" w:hAnsi="Tahoma" w:cs="Tahoma"/>
                <w:sz w:val="20"/>
                <w:szCs w:val="20"/>
              </w:rPr>
              <w:t>ntense heat</w:t>
            </w:r>
            <w:r w:rsidR="006579D3">
              <w:rPr>
                <w:rFonts w:ascii="Tahoma" w:hAnsi="Tahoma" w:cs="Tahoma"/>
                <w:sz w:val="20"/>
                <w:szCs w:val="20"/>
              </w:rPr>
              <w:t>.</w:t>
            </w:r>
            <w:r w:rsidR="00C50C89">
              <w:rPr>
                <w:rFonts w:ascii="Tahoma" w:hAnsi="Tahoma" w:cs="Tahoma"/>
                <w:sz w:val="20"/>
                <w:szCs w:val="20"/>
              </w:rPr>
              <w:t xml:space="preserve">  A few areas of scattered heat along the perimeter still exists.</w:t>
            </w:r>
          </w:p>
          <w:p w:rsidR="00A17695" w:rsidRDefault="007957F7" w:rsidP="00DA55E4">
            <w:pPr>
              <w:spacing w:line="360" w:lineRule="auto"/>
              <w:rPr>
                <w:rFonts w:ascii="Tahoma" w:hAnsi="Tahoma" w:cs="Tahoma"/>
                <w:sz w:val="20"/>
                <w:szCs w:val="20"/>
              </w:rPr>
            </w:pPr>
            <w:r>
              <w:rPr>
                <w:rFonts w:ascii="Tahoma" w:hAnsi="Tahoma" w:cs="Tahoma"/>
                <w:b/>
                <w:sz w:val="20"/>
                <w:szCs w:val="20"/>
              </w:rPr>
              <w:t>Fry Pan:</w:t>
            </w:r>
            <w:r w:rsidR="006E56C4">
              <w:rPr>
                <w:rFonts w:ascii="Tahoma" w:hAnsi="Tahoma" w:cs="Tahoma"/>
                <w:sz w:val="20"/>
                <w:szCs w:val="20"/>
              </w:rPr>
              <w:t xml:space="preserve"> </w:t>
            </w:r>
            <w:bookmarkStart w:id="0" w:name="_GoBack"/>
            <w:bookmarkEnd w:id="0"/>
          </w:p>
          <w:p w:rsidR="00CC0DA0" w:rsidRPr="00CC0DA0" w:rsidRDefault="00C50C89" w:rsidP="00CC0DA0">
            <w:pPr>
              <w:spacing w:line="360" w:lineRule="auto"/>
              <w:rPr>
                <w:rFonts w:ascii="Tahoma" w:hAnsi="Tahoma" w:cs="Tahoma"/>
                <w:color w:val="26282A"/>
                <w:sz w:val="19"/>
                <w:szCs w:val="19"/>
              </w:rPr>
            </w:pPr>
            <w:r>
              <w:rPr>
                <w:rFonts w:ascii="Tahoma" w:hAnsi="Tahoma" w:cs="Tahoma"/>
                <w:color w:val="26282A"/>
                <w:sz w:val="19"/>
                <w:szCs w:val="19"/>
              </w:rPr>
              <w:t>This fire only grew 1 acre since the last IR flight.  There is no Intense heat and only a couple of areas of scattered heat.  There are three isolated heat sources within the boundary.</w:t>
            </w:r>
            <w:r w:rsidR="00CC0DA0" w:rsidRPr="00CC0DA0">
              <w:rPr>
                <w:rFonts w:ascii="Tahoma" w:hAnsi="Tahoma" w:cs="Tahoma"/>
                <w:color w:val="26282A"/>
                <w:sz w:val="19"/>
                <w:szCs w:val="19"/>
              </w:rPr>
              <w:t xml:space="preserve">  </w:t>
            </w:r>
          </w:p>
          <w:p w:rsidR="006579D3" w:rsidRDefault="006579D3" w:rsidP="006579D3">
            <w:pPr>
              <w:spacing w:line="360" w:lineRule="auto"/>
              <w:rPr>
                <w:rFonts w:ascii="Tahoma" w:hAnsi="Tahoma" w:cs="Tahoma"/>
                <w:sz w:val="20"/>
                <w:szCs w:val="20"/>
              </w:rPr>
            </w:pPr>
            <w:r>
              <w:rPr>
                <w:rFonts w:ascii="Tahoma" w:hAnsi="Tahoma" w:cs="Tahoma"/>
                <w:b/>
                <w:sz w:val="20"/>
                <w:szCs w:val="20"/>
              </w:rPr>
              <w:t>Buck Lake:</w:t>
            </w:r>
            <w:r>
              <w:rPr>
                <w:rFonts w:ascii="Tahoma" w:hAnsi="Tahoma" w:cs="Tahoma"/>
                <w:sz w:val="20"/>
                <w:szCs w:val="20"/>
              </w:rPr>
              <w:t xml:space="preserve"> </w:t>
            </w:r>
          </w:p>
          <w:p w:rsidR="00CC0DA0" w:rsidRDefault="00CC0DA0" w:rsidP="00B70E58">
            <w:pPr>
              <w:spacing w:line="360" w:lineRule="auto"/>
              <w:rPr>
                <w:rFonts w:ascii="Tahoma" w:hAnsi="Tahoma" w:cs="Tahoma"/>
                <w:color w:val="26282A"/>
                <w:sz w:val="19"/>
                <w:szCs w:val="19"/>
              </w:rPr>
            </w:pPr>
            <w:r w:rsidRPr="00CC0DA0">
              <w:rPr>
                <w:rFonts w:ascii="Tahoma" w:hAnsi="Tahoma" w:cs="Tahoma"/>
                <w:color w:val="26282A"/>
                <w:sz w:val="19"/>
                <w:szCs w:val="19"/>
              </w:rPr>
              <w:t>Growth was detected on the southern perimeter</w:t>
            </w:r>
            <w:r w:rsidR="00686A03">
              <w:rPr>
                <w:rFonts w:ascii="Tahoma" w:hAnsi="Tahoma" w:cs="Tahoma"/>
                <w:color w:val="26282A"/>
                <w:sz w:val="19"/>
                <w:szCs w:val="19"/>
              </w:rPr>
              <w:t xml:space="preserve"> of about 8 acres</w:t>
            </w:r>
            <w:r w:rsidRPr="00CC0DA0">
              <w:rPr>
                <w:rFonts w:ascii="Tahoma" w:hAnsi="Tahoma" w:cs="Tahoma"/>
                <w:color w:val="26282A"/>
                <w:sz w:val="19"/>
                <w:szCs w:val="19"/>
              </w:rPr>
              <w:t xml:space="preserve">.  There are </w:t>
            </w:r>
            <w:r w:rsidR="00686A03">
              <w:rPr>
                <w:rFonts w:ascii="Tahoma" w:hAnsi="Tahoma" w:cs="Tahoma"/>
                <w:color w:val="26282A"/>
                <w:sz w:val="19"/>
                <w:szCs w:val="19"/>
              </w:rPr>
              <w:t>no areas of intense heat</w:t>
            </w:r>
            <w:r w:rsidRPr="00CC0DA0">
              <w:rPr>
                <w:rFonts w:ascii="Tahoma" w:hAnsi="Tahoma" w:cs="Tahoma"/>
                <w:color w:val="26282A"/>
                <w:sz w:val="19"/>
                <w:szCs w:val="19"/>
              </w:rPr>
              <w:t xml:space="preserve">. There are areas of scattered heat near the perimeter of the fire </w:t>
            </w:r>
            <w:r w:rsidR="00686A03">
              <w:rPr>
                <w:rFonts w:ascii="Tahoma" w:hAnsi="Tahoma" w:cs="Tahoma"/>
                <w:color w:val="26282A"/>
                <w:sz w:val="19"/>
                <w:szCs w:val="19"/>
              </w:rPr>
              <w:t>between</w:t>
            </w:r>
            <w:r w:rsidRPr="00CC0DA0">
              <w:rPr>
                <w:rFonts w:ascii="Tahoma" w:hAnsi="Tahoma" w:cs="Tahoma"/>
                <w:color w:val="26282A"/>
                <w:sz w:val="19"/>
                <w:szCs w:val="19"/>
              </w:rPr>
              <w:t xml:space="preserve"> Buck Lake Creek</w:t>
            </w:r>
            <w:r w:rsidR="00686A03">
              <w:rPr>
                <w:rFonts w:ascii="Tahoma" w:hAnsi="Tahoma" w:cs="Tahoma"/>
                <w:color w:val="26282A"/>
                <w:sz w:val="19"/>
                <w:szCs w:val="19"/>
              </w:rPr>
              <w:t xml:space="preserve"> and Red Lake Creek</w:t>
            </w:r>
            <w:r w:rsidRPr="00CC0DA0">
              <w:rPr>
                <w:rFonts w:ascii="Tahoma" w:hAnsi="Tahoma" w:cs="Tahoma"/>
                <w:color w:val="26282A"/>
                <w:sz w:val="19"/>
                <w:szCs w:val="19"/>
              </w:rPr>
              <w:t xml:space="preserve">. There are </w:t>
            </w:r>
            <w:r w:rsidR="00686A03">
              <w:rPr>
                <w:rFonts w:ascii="Tahoma" w:hAnsi="Tahoma" w:cs="Tahoma"/>
                <w:color w:val="26282A"/>
                <w:sz w:val="19"/>
                <w:szCs w:val="19"/>
              </w:rPr>
              <w:t xml:space="preserve">a few </w:t>
            </w:r>
            <w:r w:rsidRPr="00CC0DA0">
              <w:rPr>
                <w:rFonts w:ascii="Tahoma" w:hAnsi="Tahoma" w:cs="Tahoma"/>
                <w:color w:val="26282A"/>
                <w:sz w:val="19"/>
                <w:szCs w:val="19"/>
              </w:rPr>
              <w:t>interior isolated heat sources.</w:t>
            </w:r>
          </w:p>
          <w:p w:rsidR="00397B2D" w:rsidRPr="006E56C4" w:rsidRDefault="00397B2D" w:rsidP="00B70E58">
            <w:pPr>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D23" w:rsidRDefault="00EB3D23">
      <w:r>
        <w:separator/>
      </w:r>
    </w:p>
  </w:endnote>
  <w:endnote w:type="continuationSeparator" w:id="0">
    <w:p w:rsidR="00EB3D23" w:rsidRDefault="00EB3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D23" w:rsidRDefault="00EB3D23">
      <w:r>
        <w:separator/>
      </w:r>
    </w:p>
  </w:footnote>
  <w:footnote w:type="continuationSeparator" w:id="0">
    <w:p w:rsidR="00EB3D23" w:rsidRDefault="00EB3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717A21"/>
    <w:multiLevelType w:val="multilevel"/>
    <w:tmpl w:val="3BE0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BC771E"/>
    <w:multiLevelType w:val="multilevel"/>
    <w:tmpl w:val="FE907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E563FE"/>
    <w:multiLevelType w:val="multilevel"/>
    <w:tmpl w:val="873A4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309F5"/>
    <w:rsid w:val="00051D90"/>
    <w:rsid w:val="000862DB"/>
    <w:rsid w:val="00100F03"/>
    <w:rsid w:val="00105747"/>
    <w:rsid w:val="00133DB7"/>
    <w:rsid w:val="00150C20"/>
    <w:rsid w:val="00162410"/>
    <w:rsid w:val="001654C1"/>
    <w:rsid w:val="00167D48"/>
    <w:rsid w:val="001705F6"/>
    <w:rsid w:val="00181A56"/>
    <w:rsid w:val="0022172E"/>
    <w:rsid w:val="00262E34"/>
    <w:rsid w:val="002E07F7"/>
    <w:rsid w:val="00302C06"/>
    <w:rsid w:val="003079A8"/>
    <w:rsid w:val="00320B15"/>
    <w:rsid w:val="003605E3"/>
    <w:rsid w:val="003870EA"/>
    <w:rsid w:val="00393B9C"/>
    <w:rsid w:val="00397B2D"/>
    <w:rsid w:val="003B71F7"/>
    <w:rsid w:val="003D4993"/>
    <w:rsid w:val="003E50AC"/>
    <w:rsid w:val="003E741B"/>
    <w:rsid w:val="003F20F3"/>
    <w:rsid w:val="0042042D"/>
    <w:rsid w:val="004958C4"/>
    <w:rsid w:val="004A75F6"/>
    <w:rsid w:val="004E427A"/>
    <w:rsid w:val="00505E1A"/>
    <w:rsid w:val="00566157"/>
    <w:rsid w:val="005B320F"/>
    <w:rsid w:val="005C3A0E"/>
    <w:rsid w:val="006079C5"/>
    <w:rsid w:val="0063737D"/>
    <w:rsid w:val="006446A6"/>
    <w:rsid w:val="00650FBF"/>
    <w:rsid w:val="006579D3"/>
    <w:rsid w:val="006776BF"/>
    <w:rsid w:val="00686A03"/>
    <w:rsid w:val="006B731A"/>
    <w:rsid w:val="006D53AE"/>
    <w:rsid w:val="006E56C4"/>
    <w:rsid w:val="00724028"/>
    <w:rsid w:val="00734F0C"/>
    <w:rsid w:val="00744B5C"/>
    <w:rsid w:val="007570A1"/>
    <w:rsid w:val="0077451D"/>
    <w:rsid w:val="007924FE"/>
    <w:rsid w:val="00794493"/>
    <w:rsid w:val="007957F7"/>
    <w:rsid w:val="007B2F7F"/>
    <w:rsid w:val="007B4475"/>
    <w:rsid w:val="007C1C6C"/>
    <w:rsid w:val="007E4FDA"/>
    <w:rsid w:val="00831A17"/>
    <w:rsid w:val="00832255"/>
    <w:rsid w:val="00885594"/>
    <w:rsid w:val="008905E1"/>
    <w:rsid w:val="008A5610"/>
    <w:rsid w:val="008B05AF"/>
    <w:rsid w:val="00915DF0"/>
    <w:rsid w:val="0093009B"/>
    <w:rsid w:val="00935C5E"/>
    <w:rsid w:val="009634B3"/>
    <w:rsid w:val="009748D6"/>
    <w:rsid w:val="00990487"/>
    <w:rsid w:val="009C2908"/>
    <w:rsid w:val="00A17695"/>
    <w:rsid w:val="00A2031B"/>
    <w:rsid w:val="00A56502"/>
    <w:rsid w:val="00A75DA3"/>
    <w:rsid w:val="00AA299C"/>
    <w:rsid w:val="00AD22CD"/>
    <w:rsid w:val="00AF069E"/>
    <w:rsid w:val="00AF2D66"/>
    <w:rsid w:val="00B23999"/>
    <w:rsid w:val="00B418F0"/>
    <w:rsid w:val="00B70E58"/>
    <w:rsid w:val="00B770B9"/>
    <w:rsid w:val="00BB2561"/>
    <w:rsid w:val="00BC6971"/>
    <w:rsid w:val="00BD0A6F"/>
    <w:rsid w:val="00BF0DE7"/>
    <w:rsid w:val="00BF665E"/>
    <w:rsid w:val="00C21137"/>
    <w:rsid w:val="00C37401"/>
    <w:rsid w:val="00C503E4"/>
    <w:rsid w:val="00C50C89"/>
    <w:rsid w:val="00C61171"/>
    <w:rsid w:val="00CA344D"/>
    <w:rsid w:val="00CB255A"/>
    <w:rsid w:val="00CC0DA0"/>
    <w:rsid w:val="00D347C8"/>
    <w:rsid w:val="00D453C9"/>
    <w:rsid w:val="00D670CF"/>
    <w:rsid w:val="00D802D7"/>
    <w:rsid w:val="00D9257C"/>
    <w:rsid w:val="00DA55E4"/>
    <w:rsid w:val="00DC6D9B"/>
    <w:rsid w:val="00DF5FE8"/>
    <w:rsid w:val="00E17CC0"/>
    <w:rsid w:val="00E27267"/>
    <w:rsid w:val="00E32803"/>
    <w:rsid w:val="00E3731A"/>
    <w:rsid w:val="00E62C84"/>
    <w:rsid w:val="00E62C92"/>
    <w:rsid w:val="00E64D09"/>
    <w:rsid w:val="00E91D59"/>
    <w:rsid w:val="00EB3D23"/>
    <w:rsid w:val="00EF76FD"/>
    <w:rsid w:val="00F023F3"/>
    <w:rsid w:val="00F147B1"/>
    <w:rsid w:val="00F26982"/>
    <w:rsid w:val="00F56624"/>
    <w:rsid w:val="00F70CD1"/>
    <w:rsid w:val="00F8057E"/>
    <w:rsid w:val="00F92548"/>
    <w:rsid w:val="00FB3C4A"/>
    <w:rsid w:val="00FB5B62"/>
    <w:rsid w:val="00FD39EF"/>
    <w:rsid w:val="00FE69DA"/>
    <w:rsid w:val="00FE7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AA28FED-0724-4FDF-9133-3499DF9E2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49323">
      <w:bodyDiv w:val="1"/>
      <w:marLeft w:val="0"/>
      <w:marRight w:val="0"/>
      <w:marTop w:val="0"/>
      <w:marBottom w:val="0"/>
      <w:divBdr>
        <w:top w:val="none" w:sz="0" w:space="0" w:color="auto"/>
        <w:left w:val="none" w:sz="0" w:space="0" w:color="auto"/>
        <w:bottom w:val="none" w:sz="0" w:space="0" w:color="auto"/>
        <w:right w:val="none" w:sz="0" w:space="0" w:color="auto"/>
      </w:divBdr>
      <w:divsChild>
        <w:div w:id="593779165">
          <w:marLeft w:val="0"/>
          <w:marRight w:val="0"/>
          <w:marTop w:val="0"/>
          <w:marBottom w:val="0"/>
          <w:divBdr>
            <w:top w:val="none" w:sz="0" w:space="0" w:color="auto"/>
            <w:left w:val="none" w:sz="0" w:space="0" w:color="auto"/>
            <w:bottom w:val="none" w:sz="0" w:space="0" w:color="auto"/>
            <w:right w:val="none" w:sz="0" w:space="0" w:color="auto"/>
          </w:divBdr>
          <w:divsChild>
            <w:div w:id="950165785">
              <w:marLeft w:val="0"/>
              <w:marRight w:val="0"/>
              <w:marTop w:val="0"/>
              <w:marBottom w:val="0"/>
              <w:divBdr>
                <w:top w:val="none" w:sz="0" w:space="0" w:color="auto"/>
                <w:left w:val="none" w:sz="0" w:space="0" w:color="auto"/>
                <w:bottom w:val="none" w:sz="0" w:space="0" w:color="auto"/>
                <w:right w:val="none" w:sz="0" w:space="0" w:color="auto"/>
              </w:divBdr>
              <w:divsChild>
                <w:div w:id="1990789559">
                  <w:marLeft w:val="0"/>
                  <w:marRight w:val="0"/>
                  <w:marTop w:val="0"/>
                  <w:marBottom w:val="0"/>
                  <w:divBdr>
                    <w:top w:val="none" w:sz="0" w:space="0" w:color="auto"/>
                    <w:left w:val="none" w:sz="0" w:space="0" w:color="auto"/>
                    <w:bottom w:val="none" w:sz="0" w:space="0" w:color="auto"/>
                    <w:right w:val="none" w:sz="0" w:space="0" w:color="auto"/>
                  </w:divBdr>
                  <w:divsChild>
                    <w:div w:id="1495537028">
                      <w:marLeft w:val="0"/>
                      <w:marRight w:val="0"/>
                      <w:marTop w:val="0"/>
                      <w:marBottom w:val="0"/>
                      <w:divBdr>
                        <w:top w:val="none" w:sz="0" w:space="0" w:color="auto"/>
                        <w:left w:val="none" w:sz="0" w:space="0" w:color="auto"/>
                        <w:bottom w:val="none" w:sz="0" w:space="0" w:color="auto"/>
                        <w:right w:val="none" w:sz="0" w:space="0" w:color="auto"/>
                      </w:divBdr>
                      <w:divsChild>
                        <w:div w:id="486408658">
                          <w:marLeft w:val="0"/>
                          <w:marRight w:val="0"/>
                          <w:marTop w:val="0"/>
                          <w:marBottom w:val="0"/>
                          <w:divBdr>
                            <w:top w:val="none" w:sz="0" w:space="0" w:color="auto"/>
                            <w:left w:val="none" w:sz="0" w:space="0" w:color="auto"/>
                            <w:bottom w:val="none" w:sz="0" w:space="0" w:color="auto"/>
                            <w:right w:val="none" w:sz="0" w:space="0" w:color="auto"/>
                          </w:divBdr>
                          <w:divsChild>
                            <w:div w:id="1759130545">
                              <w:marLeft w:val="0"/>
                              <w:marRight w:val="0"/>
                              <w:marTop w:val="0"/>
                              <w:marBottom w:val="0"/>
                              <w:divBdr>
                                <w:top w:val="none" w:sz="0" w:space="0" w:color="auto"/>
                                <w:left w:val="none" w:sz="0" w:space="0" w:color="auto"/>
                                <w:bottom w:val="none" w:sz="0" w:space="0" w:color="auto"/>
                                <w:right w:val="none" w:sz="0" w:space="0" w:color="auto"/>
                              </w:divBdr>
                              <w:divsChild>
                                <w:div w:id="1418089093">
                                  <w:marLeft w:val="0"/>
                                  <w:marRight w:val="0"/>
                                  <w:marTop w:val="0"/>
                                  <w:marBottom w:val="0"/>
                                  <w:divBdr>
                                    <w:top w:val="none" w:sz="0" w:space="0" w:color="auto"/>
                                    <w:left w:val="none" w:sz="0" w:space="0" w:color="auto"/>
                                    <w:bottom w:val="none" w:sz="0" w:space="0" w:color="auto"/>
                                    <w:right w:val="none" w:sz="0" w:space="0" w:color="auto"/>
                                  </w:divBdr>
                                  <w:divsChild>
                                    <w:div w:id="1252666480">
                                      <w:marLeft w:val="0"/>
                                      <w:marRight w:val="0"/>
                                      <w:marTop w:val="0"/>
                                      <w:marBottom w:val="0"/>
                                      <w:divBdr>
                                        <w:top w:val="none" w:sz="0" w:space="0" w:color="auto"/>
                                        <w:left w:val="none" w:sz="0" w:space="0" w:color="auto"/>
                                        <w:bottom w:val="none" w:sz="0" w:space="0" w:color="auto"/>
                                        <w:right w:val="none" w:sz="0" w:space="0" w:color="auto"/>
                                      </w:divBdr>
                                      <w:divsChild>
                                        <w:div w:id="422185760">
                                          <w:marLeft w:val="0"/>
                                          <w:marRight w:val="0"/>
                                          <w:marTop w:val="0"/>
                                          <w:marBottom w:val="0"/>
                                          <w:divBdr>
                                            <w:top w:val="none" w:sz="0" w:space="0" w:color="auto"/>
                                            <w:left w:val="none" w:sz="0" w:space="0" w:color="auto"/>
                                            <w:bottom w:val="none" w:sz="0" w:space="0" w:color="auto"/>
                                            <w:right w:val="none" w:sz="0" w:space="0" w:color="auto"/>
                                          </w:divBdr>
                                          <w:divsChild>
                                            <w:div w:id="2010668553">
                                              <w:marLeft w:val="0"/>
                                              <w:marRight w:val="0"/>
                                              <w:marTop w:val="0"/>
                                              <w:marBottom w:val="0"/>
                                              <w:divBdr>
                                                <w:top w:val="none" w:sz="0" w:space="0" w:color="auto"/>
                                                <w:left w:val="none" w:sz="0" w:space="0" w:color="auto"/>
                                                <w:bottom w:val="none" w:sz="0" w:space="0" w:color="auto"/>
                                                <w:right w:val="none" w:sz="0" w:space="0" w:color="auto"/>
                                              </w:divBdr>
                                              <w:divsChild>
                                                <w:div w:id="1989749886">
                                                  <w:marLeft w:val="0"/>
                                                  <w:marRight w:val="0"/>
                                                  <w:marTop w:val="0"/>
                                                  <w:marBottom w:val="0"/>
                                                  <w:divBdr>
                                                    <w:top w:val="none" w:sz="0" w:space="0" w:color="auto"/>
                                                    <w:left w:val="none" w:sz="0" w:space="0" w:color="auto"/>
                                                    <w:bottom w:val="none" w:sz="0" w:space="0" w:color="auto"/>
                                                    <w:right w:val="none" w:sz="0" w:space="0" w:color="auto"/>
                                                  </w:divBdr>
                                                  <w:divsChild>
                                                    <w:div w:id="262341799">
                                                      <w:marLeft w:val="0"/>
                                                      <w:marRight w:val="0"/>
                                                      <w:marTop w:val="0"/>
                                                      <w:marBottom w:val="0"/>
                                                      <w:divBdr>
                                                        <w:top w:val="none" w:sz="0" w:space="0" w:color="auto"/>
                                                        <w:left w:val="none" w:sz="0" w:space="0" w:color="auto"/>
                                                        <w:bottom w:val="none" w:sz="0" w:space="0" w:color="auto"/>
                                                        <w:right w:val="none" w:sz="0" w:space="0" w:color="auto"/>
                                                      </w:divBdr>
                                                      <w:divsChild>
                                                        <w:div w:id="1834444167">
                                                          <w:marLeft w:val="0"/>
                                                          <w:marRight w:val="0"/>
                                                          <w:marTop w:val="0"/>
                                                          <w:marBottom w:val="0"/>
                                                          <w:divBdr>
                                                            <w:top w:val="none" w:sz="0" w:space="0" w:color="auto"/>
                                                            <w:left w:val="none" w:sz="0" w:space="0" w:color="auto"/>
                                                            <w:bottom w:val="none" w:sz="0" w:space="0" w:color="auto"/>
                                                            <w:right w:val="none" w:sz="0" w:space="0" w:color="auto"/>
                                                          </w:divBdr>
                                                          <w:divsChild>
                                                            <w:div w:id="891431314">
                                                              <w:marLeft w:val="0"/>
                                                              <w:marRight w:val="0"/>
                                                              <w:marTop w:val="0"/>
                                                              <w:marBottom w:val="0"/>
                                                              <w:divBdr>
                                                                <w:top w:val="none" w:sz="0" w:space="0" w:color="auto"/>
                                                                <w:left w:val="none" w:sz="0" w:space="0" w:color="auto"/>
                                                                <w:bottom w:val="none" w:sz="0" w:space="0" w:color="auto"/>
                                                                <w:right w:val="none" w:sz="0" w:space="0" w:color="auto"/>
                                                              </w:divBdr>
                                                              <w:divsChild>
                                                                <w:div w:id="1685745269">
                                                                  <w:marLeft w:val="0"/>
                                                                  <w:marRight w:val="0"/>
                                                                  <w:marTop w:val="0"/>
                                                                  <w:marBottom w:val="0"/>
                                                                  <w:divBdr>
                                                                    <w:top w:val="none" w:sz="0" w:space="0" w:color="auto"/>
                                                                    <w:left w:val="none" w:sz="0" w:space="0" w:color="auto"/>
                                                                    <w:bottom w:val="none" w:sz="0" w:space="0" w:color="auto"/>
                                                                    <w:right w:val="none" w:sz="0" w:space="0" w:color="auto"/>
                                                                  </w:divBdr>
                                                                  <w:divsChild>
                                                                    <w:div w:id="1378237744">
                                                                      <w:marLeft w:val="0"/>
                                                                      <w:marRight w:val="0"/>
                                                                      <w:marTop w:val="0"/>
                                                                      <w:marBottom w:val="0"/>
                                                                      <w:divBdr>
                                                                        <w:top w:val="none" w:sz="0" w:space="0" w:color="auto"/>
                                                                        <w:left w:val="none" w:sz="0" w:space="0" w:color="auto"/>
                                                                        <w:bottom w:val="none" w:sz="0" w:space="0" w:color="auto"/>
                                                                        <w:right w:val="none" w:sz="0" w:space="0" w:color="auto"/>
                                                                      </w:divBdr>
                                                                      <w:divsChild>
                                                                        <w:div w:id="1587422253">
                                                                          <w:marLeft w:val="0"/>
                                                                          <w:marRight w:val="0"/>
                                                                          <w:marTop w:val="0"/>
                                                                          <w:marBottom w:val="0"/>
                                                                          <w:divBdr>
                                                                            <w:top w:val="none" w:sz="0" w:space="0" w:color="auto"/>
                                                                            <w:left w:val="none" w:sz="0" w:space="0" w:color="auto"/>
                                                                            <w:bottom w:val="none" w:sz="0" w:space="0" w:color="auto"/>
                                                                            <w:right w:val="none" w:sz="0" w:space="0" w:color="auto"/>
                                                                          </w:divBdr>
                                                                          <w:divsChild>
                                                                            <w:div w:id="1411391603">
                                                                              <w:marLeft w:val="0"/>
                                                                              <w:marRight w:val="0"/>
                                                                              <w:marTop w:val="0"/>
                                                                              <w:marBottom w:val="0"/>
                                                                              <w:divBdr>
                                                                                <w:top w:val="none" w:sz="0" w:space="0" w:color="auto"/>
                                                                                <w:left w:val="none" w:sz="0" w:space="0" w:color="auto"/>
                                                                                <w:bottom w:val="none" w:sz="0" w:space="0" w:color="auto"/>
                                                                                <w:right w:val="none" w:sz="0" w:space="0" w:color="auto"/>
                                                                              </w:divBdr>
                                                                              <w:divsChild>
                                                                                <w:div w:id="1596356625">
                                                                                  <w:marLeft w:val="0"/>
                                                                                  <w:marRight w:val="0"/>
                                                                                  <w:marTop w:val="0"/>
                                                                                  <w:marBottom w:val="0"/>
                                                                                  <w:divBdr>
                                                                                    <w:top w:val="none" w:sz="0" w:space="0" w:color="auto"/>
                                                                                    <w:left w:val="none" w:sz="0" w:space="0" w:color="auto"/>
                                                                                    <w:bottom w:val="none" w:sz="0" w:space="0" w:color="auto"/>
                                                                                    <w:right w:val="none" w:sz="0" w:space="0" w:color="auto"/>
                                                                                  </w:divBdr>
                                                                                  <w:divsChild>
                                                                                    <w:div w:id="1122458445">
                                                                                      <w:marLeft w:val="0"/>
                                                                                      <w:marRight w:val="0"/>
                                                                                      <w:marTop w:val="0"/>
                                                                                      <w:marBottom w:val="0"/>
                                                                                      <w:divBdr>
                                                                                        <w:top w:val="none" w:sz="0" w:space="0" w:color="auto"/>
                                                                                        <w:left w:val="none" w:sz="0" w:space="0" w:color="auto"/>
                                                                                        <w:bottom w:val="none" w:sz="0" w:space="0" w:color="auto"/>
                                                                                        <w:right w:val="none" w:sz="0" w:space="0" w:color="auto"/>
                                                                                      </w:divBdr>
                                                                                    </w:div>
                                                                                    <w:div w:id="732046815">
                                                                                      <w:marLeft w:val="0"/>
                                                                                      <w:marRight w:val="0"/>
                                                                                      <w:marTop w:val="0"/>
                                                                                      <w:marBottom w:val="0"/>
                                                                                      <w:divBdr>
                                                                                        <w:top w:val="none" w:sz="0" w:space="0" w:color="auto"/>
                                                                                        <w:left w:val="none" w:sz="0" w:space="0" w:color="auto"/>
                                                                                        <w:bottom w:val="none" w:sz="0" w:space="0" w:color="auto"/>
                                                                                        <w:right w:val="none" w:sz="0" w:space="0" w:color="auto"/>
                                                                                      </w:divBdr>
                                                                                    </w:div>
                                                                                    <w:div w:id="160334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5163542">
      <w:bodyDiv w:val="1"/>
      <w:marLeft w:val="0"/>
      <w:marRight w:val="0"/>
      <w:marTop w:val="0"/>
      <w:marBottom w:val="0"/>
      <w:divBdr>
        <w:top w:val="none" w:sz="0" w:space="0" w:color="auto"/>
        <w:left w:val="none" w:sz="0" w:space="0" w:color="auto"/>
        <w:bottom w:val="none" w:sz="0" w:space="0" w:color="auto"/>
        <w:right w:val="none" w:sz="0" w:space="0" w:color="auto"/>
      </w:divBdr>
      <w:divsChild>
        <w:div w:id="1786191145">
          <w:marLeft w:val="0"/>
          <w:marRight w:val="0"/>
          <w:marTop w:val="0"/>
          <w:marBottom w:val="0"/>
          <w:divBdr>
            <w:top w:val="none" w:sz="0" w:space="0" w:color="auto"/>
            <w:left w:val="none" w:sz="0" w:space="0" w:color="auto"/>
            <w:bottom w:val="none" w:sz="0" w:space="0" w:color="auto"/>
            <w:right w:val="none" w:sz="0" w:space="0" w:color="auto"/>
          </w:divBdr>
          <w:divsChild>
            <w:div w:id="1739939079">
              <w:marLeft w:val="0"/>
              <w:marRight w:val="0"/>
              <w:marTop w:val="0"/>
              <w:marBottom w:val="0"/>
              <w:divBdr>
                <w:top w:val="none" w:sz="0" w:space="0" w:color="auto"/>
                <w:left w:val="none" w:sz="0" w:space="0" w:color="auto"/>
                <w:bottom w:val="none" w:sz="0" w:space="0" w:color="auto"/>
                <w:right w:val="none" w:sz="0" w:space="0" w:color="auto"/>
              </w:divBdr>
              <w:divsChild>
                <w:div w:id="469133335">
                  <w:marLeft w:val="0"/>
                  <w:marRight w:val="0"/>
                  <w:marTop w:val="0"/>
                  <w:marBottom w:val="0"/>
                  <w:divBdr>
                    <w:top w:val="none" w:sz="0" w:space="0" w:color="auto"/>
                    <w:left w:val="none" w:sz="0" w:space="0" w:color="auto"/>
                    <w:bottom w:val="none" w:sz="0" w:space="0" w:color="auto"/>
                    <w:right w:val="none" w:sz="0" w:space="0" w:color="auto"/>
                  </w:divBdr>
                  <w:divsChild>
                    <w:div w:id="68113908">
                      <w:marLeft w:val="0"/>
                      <w:marRight w:val="0"/>
                      <w:marTop w:val="0"/>
                      <w:marBottom w:val="0"/>
                      <w:divBdr>
                        <w:top w:val="none" w:sz="0" w:space="0" w:color="auto"/>
                        <w:left w:val="none" w:sz="0" w:space="0" w:color="auto"/>
                        <w:bottom w:val="none" w:sz="0" w:space="0" w:color="auto"/>
                        <w:right w:val="none" w:sz="0" w:space="0" w:color="auto"/>
                      </w:divBdr>
                      <w:divsChild>
                        <w:div w:id="304091954">
                          <w:marLeft w:val="0"/>
                          <w:marRight w:val="0"/>
                          <w:marTop w:val="0"/>
                          <w:marBottom w:val="0"/>
                          <w:divBdr>
                            <w:top w:val="none" w:sz="0" w:space="0" w:color="auto"/>
                            <w:left w:val="none" w:sz="0" w:space="0" w:color="auto"/>
                            <w:bottom w:val="none" w:sz="0" w:space="0" w:color="auto"/>
                            <w:right w:val="none" w:sz="0" w:space="0" w:color="auto"/>
                          </w:divBdr>
                          <w:divsChild>
                            <w:div w:id="2076776740">
                              <w:marLeft w:val="0"/>
                              <w:marRight w:val="0"/>
                              <w:marTop w:val="0"/>
                              <w:marBottom w:val="0"/>
                              <w:divBdr>
                                <w:top w:val="none" w:sz="0" w:space="0" w:color="auto"/>
                                <w:left w:val="none" w:sz="0" w:space="0" w:color="auto"/>
                                <w:bottom w:val="none" w:sz="0" w:space="0" w:color="auto"/>
                                <w:right w:val="none" w:sz="0" w:space="0" w:color="auto"/>
                              </w:divBdr>
                              <w:divsChild>
                                <w:div w:id="1559171737">
                                  <w:marLeft w:val="0"/>
                                  <w:marRight w:val="0"/>
                                  <w:marTop w:val="0"/>
                                  <w:marBottom w:val="0"/>
                                  <w:divBdr>
                                    <w:top w:val="none" w:sz="0" w:space="0" w:color="auto"/>
                                    <w:left w:val="none" w:sz="0" w:space="0" w:color="auto"/>
                                    <w:bottom w:val="none" w:sz="0" w:space="0" w:color="auto"/>
                                    <w:right w:val="none" w:sz="0" w:space="0" w:color="auto"/>
                                  </w:divBdr>
                                  <w:divsChild>
                                    <w:div w:id="1296257572">
                                      <w:marLeft w:val="0"/>
                                      <w:marRight w:val="0"/>
                                      <w:marTop w:val="0"/>
                                      <w:marBottom w:val="0"/>
                                      <w:divBdr>
                                        <w:top w:val="none" w:sz="0" w:space="0" w:color="auto"/>
                                        <w:left w:val="none" w:sz="0" w:space="0" w:color="auto"/>
                                        <w:bottom w:val="none" w:sz="0" w:space="0" w:color="auto"/>
                                        <w:right w:val="none" w:sz="0" w:space="0" w:color="auto"/>
                                      </w:divBdr>
                                      <w:divsChild>
                                        <w:div w:id="1681663384">
                                          <w:marLeft w:val="0"/>
                                          <w:marRight w:val="0"/>
                                          <w:marTop w:val="0"/>
                                          <w:marBottom w:val="0"/>
                                          <w:divBdr>
                                            <w:top w:val="none" w:sz="0" w:space="0" w:color="auto"/>
                                            <w:left w:val="none" w:sz="0" w:space="0" w:color="auto"/>
                                            <w:bottom w:val="none" w:sz="0" w:space="0" w:color="auto"/>
                                            <w:right w:val="none" w:sz="0" w:space="0" w:color="auto"/>
                                          </w:divBdr>
                                          <w:divsChild>
                                            <w:div w:id="1753771165">
                                              <w:marLeft w:val="0"/>
                                              <w:marRight w:val="0"/>
                                              <w:marTop w:val="0"/>
                                              <w:marBottom w:val="0"/>
                                              <w:divBdr>
                                                <w:top w:val="none" w:sz="0" w:space="0" w:color="auto"/>
                                                <w:left w:val="none" w:sz="0" w:space="0" w:color="auto"/>
                                                <w:bottom w:val="none" w:sz="0" w:space="0" w:color="auto"/>
                                                <w:right w:val="none" w:sz="0" w:space="0" w:color="auto"/>
                                              </w:divBdr>
                                              <w:divsChild>
                                                <w:div w:id="253756516">
                                                  <w:marLeft w:val="0"/>
                                                  <w:marRight w:val="0"/>
                                                  <w:marTop w:val="0"/>
                                                  <w:marBottom w:val="0"/>
                                                  <w:divBdr>
                                                    <w:top w:val="none" w:sz="0" w:space="0" w:color="auto"/>
                                                    <w:left w:val="none" w:sz="0" w:space="0" w:color="auto"/>
                                                    <w:bottom w:val="none" w:sz="0" w:space="0" w:color="auto"/>
                                                    <w:right w:val="none" w:sz="0" w:space="0" w:color="auto"/>
                                                  </w:divBdr>
                                                  <w:divsChild>
                                                    <w:div w:id="2147355716">
                                                      <w:marLeft w:val="0"/>
                                                      <w:marRight w:val="0"/>
                                                      <w:marTop w:val="0"/>
                                                      <w:marBottom w:val="0"/>
                                                      <w:divBdr>
                                                        <w:top w:val="none" w:sz="0" w:space="0" w:color="auto"/>
                                                        <w:left w:val="none" w:sz="0" w:space="0" w:color="auto"/>
                                                        <w:bottom w:val="none" w:sz="0" w:space="0" w:color="auto"/>
                                                        <w:right w:val="none" w:sz="0" w:space="0" w:color="auto"/>
                                                      </w:divBdr>
                                                      <w:divsChild>
                                                        <w:div w:id="60103408">
                                                          <w:marLeft w:val="0"/>
                                                          <w:marRight w:val="0"/>
                                                          <w:marTop w:val="0"/>
                                                          <w:marBottom w:val="0"/>
                                                          <w:divBdr>
                                                            <w:top w:val="none" w:sz="0" w:space="0" w:color="auto"/>
                                                            <w:left w:val="none" w:sz="0" w:space="0" w:color="auto"/>
                                                            <w:bottom w:val="none" w:sz="0" w:space="0" w:color="auto"/>
                                                            <w:right w:val="none" w:sz="0" w:space="0" w:color="auto"/>
                                                          </w:divBdr>
                                                          <w:divsChild>
                                                            <w:div w:id="581068554">
                                                              <w:marLeft w:val="0"/>
                                                              <w:marRight w:val="0"/>
                                                              <w:marTop w:val="0"/>
                                                              <w:marBottom w:val="0"/>
                                                              <w:divBdr>
                                                                <w:top w:val="none" w:sz="0" w:space="0" w:color="auto"/>
                                                                <w:left w:val="none" w:sz="0" w:space="0" w:color="auto"/>
                                                                <w:bottom w:val="none" w:sz="0" w:space="0" w:color="auto"/>
                                                                <w:right w:val="none" w:sz="0" w:space="0" w:color="auto"/>
                                                              </w:divBdr>
                                                              <w:divsChild>
                                                                <w:div w:id="512844671">
                                                                  <w:marLeft w:val="0"/>
                                                                  <w:marRight w:val="0"/>
                                                                  <w:marTop w:val="0"/>
                                                                  <w:marBottom w:val="0"/>
                                                                  <w:divBdr>
                                                                    <w:top w:val="none" w:sz="0" w:space="0" w:color="auto"/>
                                                                    <w:left w:val="none" w:sz="0" w:space="0" w:color="auto"/>
                                                                    <w:bottom w:val="none" w:sz="0" w:space="0" w:color="auto"/>
                                                                    <w:right w:val="none" w:sz="0" w:space="0" w:color="auto"/>
                                                                  </w:divBdr>
                                                                  <w:divsChild>
                                                                    <w:div w:id="1035035953">
                                                                      <w:marLeft w:val="0"/>
                                                                      <w:marRight w:val="0"/>
                                                                      <w:marTop w:val="0"/>
                                                                      <w:marBottom w:val="0"/>
                                                                      <w:divBdr>
                                                                        <w:top w:val="none" w:sz="0" w:space="0" w:color="auto"/>
                                                                        <w:left w:val="none" w:sz="0" w:space="0" w:color="auto"/>
                                                                        <w:bottom w:val="none" w:sz="0" w:space="0" w:color="auto"/>
                                                                        <w:right w:val="none" w:sz="0" w:space="0" w:color="auto"/>
                                                                      </w:divBdr>
                                                                      <w:divsChild>
                                                                        <w:div w:id="1201164856">
                                                                          <w:marLeft w:val="0"/>
                                                                          <w:marRight w:val="0"/>
                                                                          <w:marTop w:val="0"/>
                                                                          <w:marBottom w:val="0"/>
                                                                          <w:divBdr>
                                                                            <w:top w:val="none" w:sz="0" w:space="0" w:color="auto"/>
                                                                            <w:left w:val="none" w:sz="0" w:space="0" w:color="auto"/>
                                                                            <w:bottom w:val="none" w:sz="0" w:space="0" w:color="auto"/>
                                                                            <w:right w:val="none" w:sz="0" w:space="0" w:color="auto"/>
                                                                          </w:divBdr>
                                                                          <w:divsChild>
                                                                            <w:div w:id="1330525696">
                                                                              <w:marLeft w:val="0"/>
                                                                              <w:marRight w:val="0"/>
                                                                              <w:marTop w:val="0"/>
                                                                              <w:marBottom w:val="0"/>
                                                                              <w:divBdr>
                                                                                <w:top w:val="none" w:sz="0" w:space="0" w:color="auto"/>
                                                                                <w:left w:val="none" w:sz="0" w:space="0" w:color="auto"/>
                                                                                <w:bottom w:val="none" w:sz="0" w:space="0" w:color="auto"/>
                                                                                <w:right w:val="none" w:sz="0" w:space="0" w:color="auto"/>
                                                                              </w:divBdr>
                                                                              <w:divsChild>
                                                                                <w:div w:id="587497006">
                                                                                  <w:marLeft w:val="0"/>
                                                                                  <w:marRight w:val="0"/>
                                                                                  <w:marTop w:val="0"/>
                                                                                  <w:marBottom w:val="0"/>
                                                                                  <w:divBdr>
                                                                                    <w:top w:val="none" w:sz="0" w:space="0" w:color="auto"/>
                                                                                    <w:left w:val="none" w:sz="0" w:space="0" w:color="auto"/>
                                                                                    <w:bottom w:val="none" w:sz="0" w:space="0" w:color="auto"/>
                                                                                    <w:right w:val="none" w:sz="0" w:space="0" w:color="auto"/>
                                                                                  </w:divBdr>
                                                                                  <w:divsChild>
                                                                                    <w:div w:id="126557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588569">
      <w:bodyDiv w:val="1"/>
      <w:marLeft w:val="0"/>
      <w:marRight w:val="0"/>
      <w:marTop w:val="0"/>
      <w:marBottom w:val="0"/>
      <w:divBdr>
        <w:top w:val="none" w:sz="0" w:space="0" w:color="auto"/>
        <w:left w:val="none" w:sz="0" w:space="0" w:color="auto"/>
        <w:bottom w:val="none" w:sz="0" w:space="0" w:color="auto"/>
        <w:right w:val="none" w:sz="0" w:space="0" w:color="auto"/>
      </w:divBdr>
      <w:divsChild>
        <w:div w:id="1638027822">
          <w:marLeft w:val="0"/>
          <w:marRight w:val="0"/>
          <w:marTop w:val="0"/>
          <w:marBottom w:val="0"/>
          <w:divBdr>
            <w:top w:val="none" w:sz="0" w:space="0" w:color="auto"/>
            <w:left w:val="none" w:sz="0" w:space="0" w:color="auto"/>
            <w:bottom w:val="none" w:sz="0" w:space="0" w:color="auto"/>
            <w:right w:val="none" w:sz="0" w:space="0" w:color="auto"/>
          </w:divBdr>
          <w:divsChild>
            <w:div w:id="2016883922">
              <w:marLeft w:val="0"/>
              <w:marRight w:val="0"/>
              <w:marTop w:val="0"/>
              <w:marBottom w:val="0"/>
              <w:divBdr>
                <w:top w:val="none" w:sz="0" w:space="0" w:color="auto"/>
                <w:left w:val="none" w:sz="0" w:space="0" w:color="auto"/>
                <w:bottom w:val="none" w:sz="0" w:space="0" w:color="auto"/>
                <w:right w:val="none" w:sz="0" w:space="0" w:color="auto"/>
              </w:divBdr>
              <w:divsChild>
                <w:div w:id="2014380205">
                  <w:marLeft w:val="0"/>
                  <w:marRight w:val="0"/>
                  <w:marTop w:val="0"/>
                  <w:marBottom w:val="0"/>
                  <w:divBdr>
                    <w:top w:val="none" w:sz="0" w:space="0" w:color="auto"/>
                    <w:left w:val="none" w:sz="0" w:space="0" w:color="auto"/>
                    <w:bottom w:val="none" w:sz="0" w:space="0" w:color="auto"/>
                    <w:right w:val="none" w:sz="0" w:space="0" w:color="auto"/>
                  </w:divBdr>
                  <w:divsChild>
                    <w:div w:id="1537156775">
                      <w:marLeft w:val="0"/>
                      <w:marRight w:val="0"/>
                      <w:marTop w:val="0"/>
                      <w:marBottom w:val="0"/>
                      <w:divBdr>
                        <w:top w:val="none" w:sz="0" w:space="0" w:color="auto"/>
                        <w:left w:val="none" w:sz="0" w:space="0" w:color="auto"/>
                        <w:bottom w:val="none" w:sz="0" w:space="0" w:color="auto"/>
                        <w:right w:val="none" w:sz="0" w:space="0" w:color="auto"/>
                      </w:divBdr>
                      <w:divsChild>
                        <w:div w:id="753166295">
                          <w:marLeft w:val="0"/>
                          <w:marRight w:val="0"/>
                          <w:marTop w:val="0"/>
                          <w:marBottom w:val="0"/>
                          <w:divBdr>
                            <w:top w:val="none" w:sz="0" w:space="0" w:color="auto"/>
                            <w:left w:val="none" w:sz="0" w:space="0" w:color="auto"/>
                            <w:bottom w:val="none" w:sz="0" w:space="0" w:color="auto"/>
                            <w:right w:val="none" w:sz="0" w:space="0" w:color="auto"/>
                          </w:divBdr>
                          <w:divsChild>
                            <w:div w:id="391974354">
                              <w:marLeft w:val="0"/>
                              <w:marRight w:val="0"/>
                              <w:marTop w:val="0"/>
                              <w:marBottom w:val="0"/>
                              <w:divBdr>
                                <w:top w:val="none" w:sz="0" w:space="0" w:color="auto"/>
                                <w:left w:val="none" w:sz="0" w:space="0" w:color="auto"/>
                                <w:bottom w:val="none" w:sz="0" w:space="0" w:color="auto"/>
                                <w:right w:val="none" w:sz="0" w:space="0" w:color="auto"/>
                              </w:divBdr>
                              <w:divsChild>
                                <w:div w:id="2012835184">
                                  <w:marLeft w:val="0"/>
                                  <w:marRight w:val="0"/>
                                  <w:marTop w:val="0"/>
                                  <w:marBottom w:val="0"/>
                                  <w:divBdr>
                                    <w:top w:val="none" w:sz="0" w:space="0" w:color="auto"/>
                                    <w:left w:val="none" w:sz="0" w:space="0" w:color="auto"/>
                                    <w:bottom w:val="none" w:sz="0" w:space="0" w:color="auto"/>
                                    <w:right w:val="none" w:sz="0" w:space="0" w:color="auto"/>
                                  </w:divBdr>
                                  <w:divsChild>
                                    <w:div w:id="1351642570">
                                      <w:marLeft w:val="0"/>
                                      <w:marRight w:val="0"/>
                                      <w:marTop w:val="0"/>
                                      <w:marBottom w:val="0"/>
                                      <w:divBdr>
                                        <w:top w:val="none" w:sz="0" w:space="0" w:color="auto"/>
                                        <w:left w:val="none" w:sz="0" w:space="0" w:color="auto"/>
                                        <w:bottom w:val="none" w:sz="0" w:space="0" w:color="auto"/>
                                        <w:right w:val="none" w:sz="0" w:space="0" w:color="auto"/>
                                      </w:divBdr>
                                      <w:divsChild>
                                        <w:div w:id="333000356">
                                          <w:marLeft w:val="0"/>
                                          <w:marRight w:val="0"/>
                                          <w:marTop w:val="0"/>
                                          <w:marBottom w:val="0"/>
                                          <w:divBdr>
                                            <w:top w:val="none" w:sz="0" w:space="0" w:color="auto"/>
                                            <w:left w:val="none" w:sz="0" w:space="0" w:color="auto"/>
                                            <w:bottom w:val="none" w:sz="0" w:space="0" w:color="auto"/>
                                            <w:right w:val="none" w:sz="0" w:space="0" w:color="auto"/>
                                          </w:divBdr>
                                          <w:divsChild>
                                            <w:div w:id="660544728">
                                              <w:marLeft w:val="0"/>
                                              <w:marRight w:val="0"/>
                                              <w:marTop w:val="0"/>
                                              <w:marBottom w:val="0"/>
                                              <w:divBdr>
                                                <w:top w:val="none" w:sz="0" w:space="0" w:color="auto"/>
                                                <w:left w:val="none" w:sz="0" w:space="0" w:color="auto"/>
                                                <w:bottom w:val="none" w:sz="0" w:space="0" w:color="auto"/>
                                                <w:right w:val="none" w:sz="0" w:space="0" w:color="auto"/>
                                              </w:divBdr>
                                              <w:divsChild>
                                                <w:div w:id="1869104047">
                                                  <w:marLeft w:val="0"/>
                                                  <w:marRight w:val="0"/>
                                                  <w:marTop w:val="0"/>
                                                  <w:marBottom w:val="0"/>
                                                  <w:divBdr>
                                                    <w:top w:val="none" w:sz="0" w:space="0" w:color="auto"/>
                                                    <w:left w:val="none" w:sz="0" w:space="0" w:color="auto"/>
                                                    <w:bottom w:val="none" w:sz="0" w:space="0" w:color="auto"/>
                                                    <w:right w:val="none" w:sz="0" w:space="0" w:color="auto"/>
                                                  </w:divBdr>
                                                  <w:divsChild>
                                                    <w:div w:id="1442870653">
                                                      <w:marLeft w:val="0"/>
                                                      <w:marRight w:val="0"/>
                                                      <w:marTop w:val="0"/>
                                                      <w:marBottom w:val="0"/>
                                                      <w:divBdr>
                                                        <w:top w:val="none" w:sz="0" w:space="0" w:color="auto"/>
                                                        <w:left w:val="none" w:sz="0" w:space="0" w:color="auto"/>
                                                        <w:bottom w:val="none" w:sz="0" w:space="0" w:color="auto"/>
                                                        <w:right w:val="none" w:sz="0" w:space="0" w:color="auto"/>
                                                      </w:divBdr>
                                                      <w:divsChild>
                                                        <w:div w:id="2000619603">
                                                          <w:marLeft w:val="0"/>
                                                          <w:marRight w:val="0"/>
                                                          <w:marTop w:val="0"/>
                                                          <w:marBottom w:val="0"/>
                                                          <w:divBdr>
                                                            <w:top w:val="none" w:sz="0" w:space="0" w:color="auto"/>
                                                            <w:left w:val="none" w:sz="0" w:space="0" w:color="auto"/>
                                                            <w:bottom w:val="none" w:sz="0" w:space="0" w:color="auto"/>
                                                            <w:right w:val="none" w:sz="0" w:space="0" w:color="auto"/>
                                                          </w:divBdr>
                                                          <w:divsChild>
                                                            <w:div w:id="835344473">
                                                              <w:marLeft w:val="0"/>
                                                              <w:marRight w:val="0"/>
                                                              <w:marTop w:val="0"/>
                                                              <w:marBottom w:val="0"/>
                                                              <w:divBdr>
                                                                <w:top w:val="none" w:sz="0" w:space="0" w:color="auto"/>
                                                                <w:left w:val="none" w:sz="0" w:space="0" w:color="auto"/>
                                                                <w:bottom w:val="none" w:sz="0" w:space="0" w:color="auto"/>
                                                                <w:right w:val="none" w:sz="0" w:space="0" w:color="auto"/>
                                                              </w:divBdr>
                                                              <w:divsChild>
                                                                <w:div w:id="1562980353">
                                                                  <w:marLeft w:val="0"/>
                                                                  <w:marRight w:val="0"/>
                                                                  <w:marTop w:val="0"/>
                                                                  <w:marBottom w:val="0"/>
                                                                  <w:divBdr>
                                                                    <w:top w:val="none" w:sz="0" w:space="0" w:color="auto"/>
                                                                    <w:left w:val="none" w:sz="0" w:space="0" w:color="auto"/>
                                                                    <w:bottom w:val="none" w:sz="0" w:space="0" w:color="auto"/>
                                                                    <w:right w:val="none" w:sz="0" w:space="0" w:color="auto"/>
                                                                  </w:divBdr>
                                                                  <w:divsChild>
                                                                    <w:div w:id="668874832">
                                                                      <w:marLeft w:val="0"/>
                                                                      <w:marRight w:val="0"/>
                                                                      <w:marTop w:val="0"/>
                                                                      <w:marBottom w:val="0"/>
                                                                      <w:divBdr>
                                                                        <w:top w:val="none" w:sz="0" w:space="0" w:color="auto"/>
                                                                        <w:left w:val="none" w:sz="0" w:space="0" w:color="auto"/>
                                                                        <w:bottom w:val="none" w:sz="0" w:space="0" w:color="auto"/>
                                                                        <w:right w:val="none" w:sz="0" w:space="0" w:color="auto"/>
                                                                      </w:divBdr>
                                                                      <w:divsChild>
                                                                        <w:div w:id="352923112">
                                                                          <w:marLeft w:val="0"/>
                                                                          <w:marRight w:val="0"/>
                                                                          <w:marTop w:val="0"/>
                                                                          <w:marBottom w:val="0"/>
                                                                          <w:divBdr>
                                                                            <w:top w:val="none" w:sz="0" w:space="0" w:color="auto"/>
                                                                            <w:left w:val="none" w:sz="0" w:space="0" w:color="auto"/>
                                                                            <w:bottom w:val="none" w:sz="0" w:space="0" w:color="auto"/>
                                                                            <w:right w:val="none" w:sz="0" w:space="0" w:color="auto"/>
                                                                          </w:divBdr>
                                                                          <w:divsChild>
                                                                            <w:div w:id="1683585306">
                                                                              <w:marLeft w:val="0"/>
                                                                              <w:marRight w:val="0"/>
                                                                              <w:marTop w:val="0"/>
                                                                              <w:marBottom w:val="0"/>
                                                                              <w:divBdr>
                                                                                <w:top w:val="none" w:sz="0" w:space="0" w:color="auto"/>
                                                                                <w:left w:val="none" w:sz="0" w:space="0" w:color="auto"/>
                                                                                <w:bottom w:val="none" w:sz="0" w:space="0" w:color="auto"/>
                                                                                <w:right w:val="none" w:sz="0" w:space="0" w:color="auto"/>
                                                                              </w:divBdr>
                                                                              <w:divsChild>
                                                                                <w:div w:id="2118521446">
                                                                                  <w:marLeft w:val="0"/>
                                                                                  <w:marRight w:val="0"/>
                                                                                  <w:marTop w:val="0"/>
                                                                                  <w:marBottom w:val="0"/>
                                                                                  <w:divBdr>
                                                                                    <w:top w:val="none" w:sz="0" w:space="0" w:color="auto"/>
                                                                                    <w:left w:val="none" w:sz="0" w:space="0" w:color="auto"/>
                                                                                    <w:bottom w:val="none" w:sz="0" w:space="0" w:color="auto"/>
                                                                                    <w:right w:val="none" w:sz="0" w:space="0" w:color="auto"/>
                                                                                  </w:divBdr>
                                                                                  <w:divsChild>
                                                                                    <w:div w:id="314796053">
                                                                                      <w:marLeft w:val="0"/>
                                                                                      <w:marRight w:val="0"/>
                                                                                      <w:marTop w:val="0"/>
                                                                                      <w:marBottom w:val="0"/>
                                                                                      <w:divBdr>
                                                                                        <w:top w:val="none" w:sz="0" w:space="0" w:color="auto"/>
                                                                                        <w:left w:val="none" w:sz="0" w:space="0" w:color="auto"/>
                                                                                        <w:bottom w:val="none" w:sz="0" w:space="0" w:color="auto"/>
                                                                                        <w:right w:val="none" w:sz="0" w:space="0" w:color="auto"/>
                                                                                      </w:divBdr>
                                                                                    </w:div>
                                                                                    <w:div w:id="69163163">
                                                                                      <w:marLeft w:val="0"/>
                                                                                      <w:marRight w:val="0"/>
                                                                                      <w:marTop w:val="0"/>
                                                                                      <w:marBottom w:val="0"/>
                                                                                      <w:divBdr>
                                                                                        <w:top w:val="none" w:sz="0" w:space="0" w:color="auto"/>
                                                                                        <w:left w:val="none" w:sz="0" w:space="0" w:color="auto"/>
                                                                                        <w:bottom w:val="none" w:sz="0" w:space="0" w:color="auto"/>
                                                                                        <w:right w:val="none" w:sz="0" w:space="0" w:color="auto"/>
                                                                                      </w:divBdr>
                                                                                    </w:div>
                                                                                    <w:div w:id="13567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964041">
      <w:bodyDiv w:val="1"/>
      <w:marLeft w:val="0"/>
      <w:marRight w:val="0"/>
      <w:marTop w:val="0"/>
      <w:marBottom w:val="0"/>
      <w:divBdr>
        <w:top w:val="none" w:sz="0" w:space="0" w:color="auto"/>
        <w:left w:val="none" w:sz="0" w:space="0" w:color="auto"/>
        <w:bottom w:val="none" w:sz="0" w:space="0" w:color="auto"/>
        <w:right w:val="none" w:sz="0" w:space="0" w:color="auto"/>
      </w:divBdr>
    </w:div>
    <w:div w:id="1792701699">
      <w:bodyDiv w:val="1"/>
      <w:marLeft w:val="0"/>
      <w:marRight w:val="0"/>
      <w:marTop w:val="0"/>
      <w:marBottom w:val="0"/>
      <w:divBdr>
        <w:top w:val="none" w:sz="0" w:space="0" w:color="auto"/>
        <w:left w:val="none" w:sz="0" w:space="0" w:color="auto"/>
        <w:bottom w:val="none" w:sz="0" w:space="0" w:color="auto"/>
        <w:right w:val="none" w:sz="0" w:space="0" w:color="auto"/>
      </w:divBdr>
      <w:divsChild>
        <w:div w:id="177626678">
          <w:marLeft w:val="0"/>
          <w:marRight w:val="0"/>
          <w:marTop w:val="0"/>
          <w:marBottom w:val="0"/>
          <w:divBdr>
            <w:top w:val="none" w:sz="0" w:space="0" w:color="auto"/>
            <w:left w:val="none" w:sz="0" w:space="0" w:color="auto"/>
            <w:bottom w:val="none" w:sz="0" w:space="0" w:color="auto"/>
            <w:right w:val="none" w:sz="0" w:space="0" w:color="auto"/>
          </w:divBdr>
          <w:divsChild>
            <w:div w:id="357968235">
              <w:marLeft w:val="0"/>
              <w:marRight w:val="0"/>
              <w:marTop w:val="0"/>
              <w:marBottom w:val="0"/>
              <w:divBdr>
                <w:top w:val="none" w:sz="0" w:space="0" w:color="auto"/>
                <w:left w:val="none" w:sz="0" w:space="0" w:color="auto"/>
                <w:bottom w:val="none" w:sz="0" w:space="0" w:color="auto"/>
                <w:right w:val="none" w:sz="0" w:space="0" w:color="auto"/>
              </w:divBdr>
              <w:divsChild>
                <w:div w:id="907350785">
                  <w:marLeft w:val="0"/>
                  <w:marRight w:val="0"/>
                  <w:marTop w:val="0"/>
                  <w:marBottom w:val="0"/>
                  <w:divBdr>
                    <w:top w:val="none" w:sz="0" w:space="0" w:color="auto"/>
                    <w:left w:val="none" w:sz="0" w:space="0" w:color="auto"/>
                    <w:bottom w:val="none" w:sz="0" w:space="0" w:color="auto"/>
                    <w:right w:val="none" w:sz="0" w:space="0" w:color="auto"/>
                  </w:divBdr>
                  <w:divsChild>
                    <w:div w:id="86464790">
                      <w:marLeft w:val="0"/>
                      <w:marRight w:val="0"/>
                      <w:marTop w:val="0"/>
                      <w:marBottom w:val="0"/>
                      <w:divBdr>
                        <w:top w:val="none" w:sz="0" w:space="0" w:color="auto"/>
                        <w:left w:val="none" w:sz="0" w:space="0" w:color="auto"/>
                        <w:bottom w:val="none" w:sz="0" w:space="0" w:color="auto"/>
                        <w:right w:val="none" w:sz="0" w:space="0" w:color="auto"/>
                      </w:divBdr>
                      <w:divsChild>
                        <w:div w:id="1326930367">
                          <w:marLeft w:val="0"/>
                          <w:marRight w:val="0"/>
                          <w:marTop w:val="0"/>
                          <w:marBottom w:val="0"/>
                          <w:divBdr>
                            <w:top w:val="none" w:sz="0" w:space="0" w:color="auto"/>
                            <w:left w:val="none" w:sz="0" w:space="0" w:color="auto"/>
                            <w:bottom w:val="none" w:sz="0" w:space="0" w:color="auto"/>
                            <w:right w:val="none" w:sz="0" w:space="0" w:color="auto"/>
                          </w:divBdr>
                          <w:divsChild>
                            <w:div w:id="1437821778">
                              <w:marLeft w:val="0"/>
                              <w:marRight w:val="0"/>
                              <w:marTop w:val="0"/>
                              <w:marBottom w:val="0"/>
                              <w:divBdr>
                                <w:top w:val="none" w:sz="0" w:space="0" w:color="auto"/>
                                <w:left w:val="none" w:sz="0" w:space="0" w:color="auto"/>
                                <w:bottom w:val="none" w:sz="0" w:space="0" w:color="auto"/>
                                <w:right w:val="none" w:sz="0" w:space="0" w:color="auto"/>
                              </w:divBdr>
                              <w:divsChild>
                                <w:div w:id="1783262671">
                                  <w:marLeft w:val="0"/>
                                  <w:marRight w:val="0"/>
                                  <w:marTop w:val="0"/>
                                  <w:marBottom w:val="0"/>
                                  <w:divBdr>
                                    <w:top w:val="none" w:sz="0" w:space="0" w:color="auto"/>
                                    <w:left w:val="none" w:sz="0" w:space="0" w:color="auto"/>
                                    <w:bottom w:val="none" w:sz="0" w:space="0" w:color="auto"/>
                                    <w:right w:val="none" w:sz="0" w:space="0" w:color="auto"/>
                                  </w:divBdr>
                                  <w:divsChild>
                                    <w:div w:id="121968077">
                                      <w:marLeft w:val="0"/>
                                      <w:marRight w:val="0"/>
                                      <w:marTop w:val="0"/>
                                      <w:marBottom w:val="0"/>
                                      <w:divBdr>
                                        <w:top w:val="none" w:sz="0" w:space="0" w:color="auto"/>
                                        <w:left w:val="none" w:sz="0" w:space="0" w:color="auto"/>
                                        <w:bottom w:val="none" w:sz="0" w:space="0" w:color="auto"/>
                                        <w:right w:val="none" w:sz="0" w:space="0" w:color="auto"/>
                                      </w:divBdr>
                                      <w:divsChild>
                                        <w:div w:id="316765793">
                                          <w:marLeft w:val="0"/>
                                          <w:marRight w:val="0"/>
                                          <w:marTop w:val="0"/>
                                          <w:marBottom w:val="0"/>
                                          <w:divBdr>
                                            <w:top w:val="none" w:sz="0" w:space="0" w:color="auto"/>
                                            <w:left w:val="none" w:sz="0" w:space="0" w:color="auto"/>
                                            <w:bottom w:val="none" w:sz="0" w:space="0" w:color="auto"/>
                                            <w:right w:val="none" w:sz="0" w:space="0" w:color="auto"/>
                                          </w:divBdr>
                                          <w:divsChild>
                                            <w:div w:id="310600895">
                                              <w:marLeft w:val="0"/>
                                              <w:marRight w:val="0"/>
                                              <w:marTop w:val="0"/>
                                              <w:marBottom w:val="0"/>
                                              <w:divBdr>
                                                <w:top w:val="none" w:sz="0" w:space="0" w:color="auto"/>
                                                <w:left w:val="none" w:sz="0" w:space="0" w:color="auto"/>
                                                <w:bottom w:val="none" w:sz="0" w:space="0" w:color="auto"/>
                                                <w:right w:val="none" w:sz="0" w:space="0" w:color="auto"/>
                                              </w:divBdr>
                                              <w:divsChild>
                                                <w:div w:id="1567649416">
                                                  <w:marLeft w:val="0"/>
                                                  <w:marRight w:val="0"/>
                                                  <w:marTop w:val="0"/>
                                                  <w:marBottom w:val="0"/>
                                                  <w:divBdr>
                                                    <w:top w:val="none" w:sz="0" w:space="0" w:color="auto"/>
                                                    <w:left w:val="none" w:sz="0" w:space="0" w:color="auto"/>
                                                    <w:bottom w:val="none" w:sz="0" w:space="0" w:color="auto"/>
                                                    <w:right w:val="none" w:sz="0" w:space="0" w:color="auto"/>
                                                  </w:divBdr>
                                                  <w:divsChild>
                                                    <w:div w:id="115343386">
                                                      <w:marLeft w:val="0"/>
                                                      <w:marRight w:val="0"/>
                                                      <w:marTop w:val="0"/>
                                                      <w:marBottom w:val="0"/>
                                                      <w:divBdr>
                                                        <w:top w:val="none" w:sz="0" w:space="0" w:color="auto"/>
                                                        <w:left w:val="none" w:sz="0" w:space="0" w:color="auto"/>
                                                        <w:bottom w:val="none" w:sz="0" w:space="0" w:color="auto"/>
                                                        <w:right w:val="none" w:sz="0" w:space="0" w:color="auto"/>
                                                      </w:divBdr>
                                                      <w:divsChild>
                                                        <w:div w:id="1179781835">
                                                          <w:marLeft w:val="0"/>
                                                          <w:marRight w:val="0"/>
                                                          <w:marTop w:val="0"/>
                                                          <w:marBottom w:val="0"/>
                                                          <w:divBdr>
                                                            <w:top w:val="none" w:sz="0" w:space="0" w:color="auto"/>
                                                            <w:left w:val="none" w:sz="0" w:space="0" w:color="auto"/>
                                                            <w:bottom w:val="none" w:sz="0" w:space="0" w:color="auto"/>
                                                            <w:right w:val="none" w:sz="0" w:space="0" w:color="auto"/>
                                                          </w:divBdr>
                                                          <w:divsChild>
                                                            <w:div w:id="1955556608">
                                                              <w:marLeft w:val="0"/>
                                                              <w:marRight w:val="0"/>
                                                              <w:marTop w:val="0"/>
                                                              <w:marBottom w:val="0"/>
                                                              <w:divBdr>
                                                                <w:top w:val="none" w:sz="0" w:space="0" w:color="auto"/>
                                                                <w:left w:val="none" w:sz="0" w:space="0" w:color="auto"/>
                                                                <w:bottom w:val="none" w:sz="0" w:space="0" w:color="auto"/>
                                                                <w:right w:val="none" w:sz="0" w:space="0" w:color="auto"/>
                                                              </w:divBdr>
                                                              <w:divsChild>
                                                                <w:div w:id="1312565294">
                                                                  <w:marLeft w:val="0"/>
                                                                  <w:marRight w:val="0"/>
                                                                  <w:marTop w:val="0"/>
                                                                  <w:marBottom w:val="0"/>
                                                                  <w:divBdr>
                                                                    <w:top w:val="none" w:sz="0" w:space="0" w:color="auto"/>
                                                                    <w:left w:val="none" w:sz="0" w:space="0" w:color="auto"/>
                                                                    <w:bottom w:val="none" w:sz="0" w:space="0" w:color="auto"/>
                                                                    <w:right w:val="none" w:sz="0" w:space="0" w:color="auto"/>
                                                                  </w:divBdr>
                                                                  <w:divsChild>
                                                                    <w:div w:id="431363289">
                                                                      <w:marLeft w:val="0"/>
                                                                      <w:marRight w:val="0"/>
                                                                      <w:marTop w:val="0"/>
                                                                      <w:marBottom w:val="0"/>
                                                                      <w:divBdr>
                                                                        <w:top w:val="none" w:sz="0" w:space="0" w:color="auto"/>
                                                                        <w:left w:val="none" w:sz="0" w:space="0" w:color="auto"/>
                                                                        <w:bottom w:val="none" w:sz="0" w:space="0" w:color="auto"/>
                                                                        <w:right w:val="none" w:sz="0" w:space="0" w:color="auto"/>
                                                                      </w:divBdr>
                                                                      <w:divsChild>
                                                                        <w:div w:id="1723551500">
                                                                          <w:marLeft w:val="0"/>
                                                                          <w:marRight w:val="0"/>
                                                                          <w:marTop w:val="0"/>
                                                                          <w:marBottom w:val="0"/>
                                                                          <w:divBdr>
                                                                            <w:top w:val="none" w:sz="0" w:space="0" w:color="auto"/>
                                                                            <w:left w:val="none" w:sz="0" w:space="0" w:color="auto"/>
                                                                            <w:bottom w:val="none" w:sz="0" w:space="0" w:color="auto"/>
                                                                            <w:right w:val="none" w:sz="0" w:space="0" w:color="auto"/>
                                                                          </w:divBdr>
                                                                          <w:divsChild>
                                                                            <w:div w:id="1367095589">
                                                                              <w:marLeft w:val="0"/>
                                                                              <w:marRight w:val="0"/>
                                                                              <w:marTop w:val="0"/>
                                                                              <w:marBottom w:val="0"/>
                                                                              <w:divBdr>
                                                                                <w:top w:val="none" w:sz="0" w:space="0" w:color="auto"/>
                                                                                <w:left w:val="none" w:sz="0" w:space="0" w:color="auto"/>
                                                                                <w:bottom w:val="none" w:sz="0" w:space="0" w:color="auto"/>
                                                                                <w:right w:val="none" w:sz="0" w:space="0" w:color="auto"/>
                                                                              </w:divBdr>
                                                                              <w:divsChild>
                                                                                <w:div w:id="71585176">
                                                                                  <w:marLeft w:val="0"/>
                                                                                  <w:marRight w:val="0"/>
                                                                                  <w:marTop w:val="0"/>
                                                                                  <w:marBottom w:val="0"/>
                                                                                  <w:divBdr>
                                                                                    <w:top w:val="none" w:sz="0" w:space="0" w:color="auto"/>
                                                                                    <w:left w:val="none" w:sz="0" w:space="0" w:color="auto"/>
                                                                                    <w:bottom w:val="none" w:sz="0" w:space="0" w:color="auto"/>
                                                                                    <w:right w:val="none" w:sz="0" w:space="0" w:color="auto"/>
                                                                                  </w:divBdr>
                                                                                </w:div>
                                                                                <w:div w:id="13421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719345">
      <w:bodyDiv w:val="1"/>
      <w:marLeft w:val="0"/>
      <w:marRight w:val="0"/>
      <w:marTop w:val="0"/>
      <w:marBottom w:val="0"/>
      <w:divBdr>
        <w:top w:val="none" w:sz="0" w:space="0" w:color="auto"/>
        <w:left w:val="none" w:sz="0" w:space="0" w:color="auto"/>
        <w:bottom w:val="none" w:sz="0" w:space="0" w:color="auto"/>
        <w:right w:val="none" w:sz="0" w:space="0" w:color="auto"/>
      </w:divBdr>
      <w:divsChild>
        <w:div w:id="1538347610">
          <w:marLeft w:val="0"/>
          <w:marRight w:val="0"/>
          <w:marTop w:val="0"/>
          <w:marBottom w:val="0"/>
          <w:divBdr>
            <w:top w:val="none" w:sz="0" w:space="0" w:color="auto"/>
            <w:left w:val="none" w:sz="0" w:space="0" w:color="auto"/>
            <w:bottom w:val="none" w:sz="0" w:space="0" w:color="auto"/>
            <w:right w:val="none" w:sz="0" w:space="0" w:color="auto"/>
          </w:divBdr>
          <w:divsChild>
            <w:div w:id="1293251094">
              <w:marLeft w:val="0"/>
              <w:marRight w:val="0"/>
              <w:marTop w:val="0"/>
              <w:marBottom w:val="0"/>
              <w:divBdr>
                <w:top w:val="none" w:sz="0" w:space="0" w:color="auto"/>
                <w:left w:val="none" w:sz="0" w:space="0" w:color="auto"/>
                <w:bottom w:val="none" w:sz="0" w:space="0" w:color="auto"/>
                <w:right w:val="none" w:sz="0" w:space="0" w:color="auto"/>
              </w:divBdr>
              <w:divsChild>
                <w:div w:id="1019241000">
                  <w:marLeft w:val="0"/>
                  <w:marRight w:val="0"/>
                  <w:marTop w:val="0"/>
                  <w:marBottom w:val="0"/>
                  <w:divBdr>
                    <w:top w:val="none" w:sz="0" w:space="0" w:color="auto"/>
                    <w:left w:val="none" w:sz="0" w:space="0" w:color="auto"/>
                    <w:bottom w:val="none" w:sz="0" w:space="0" w:color="auto"/>
                    <w:right w:val="none" w:sz="0" w:space="0" w:color="auto"/>
                  </w:divBdr>
                  <w:divsChild>
                    <w:div w:id="411395424">
                      <w:marLeft w:val="0"/>
                      <w:marRight w:val="0"/>
                      <w:marTop w:val="0"/>
                      <w:marBottom w:val="0"/>
                      <w:divBdr>
                        <w:top w:val="none" w:sz="0" w:space="0" w:color="auto"/>
                        <w:left w:val="none" w:sz="0" w:space="0" w:color="auto"/>
                        <w:bottom w:val="none" w:sz="0" w:space="0" w:color="auto"/>
                        <w:right w:val="none" w:sz="0" w:space="0" w:color="auto"/>
                      </w:divBdr>
                      <w:divsChild>
                        <w:div w:id="229657969">
                          <w:marLeft w:val="0"/>
                          <w:marRight w:val="0"/>
                          <w:marTop w:val="0"/>
                          <w:marBottom w:val="0"/>
                          <w:divBdr>
                            <w:top w:val="none" w:sz="0" w:space="0" w:color="auto"/>
                            <w:left w:val="none" w:sz="0" w:space="0" w:color="auto"/>
                            <w:bottom w:val="none" w:sz="0" w:space="0" w:color="auto"/>
                            <w:right w:val="none" w:sz="0" w:space="0" w:color="auto"/>
                          </w:divBdr>
                          <w:divsChild>
                            <w:div w:id="1644771696">
                              <w:marLeft w:val="0"/>
                              <w:marRight w:val="0"/>
                              <w:marTop w:val="0"/>
                              <w:marBottom w:val="0"/>
                              <w:divBdr>
                                <w:top w:val="none" w:sz="0" w:space="0" w:color="auto"/>
                                <w:left w:val="none" w:sz="0" w:space="0" w:color="auto"/>
                                <w:bottom w:val="none" w:sz="0" w:space="0" w:color="auto"/>
                                <w:right w:val="none" w:sz="0" w:space="0" w:color="auto"/>
                              </w:divBdr>
                              <w:divsChild>
                                <w:div w:id="555745983">
                                  <w:marLeft w:val="0"/>
                                  <w:marRight w:val="0"/>
                                  <w:marTop w:val="0"/>
                                  <w:marBottom w:val="0"/>
                                  <w:divBdr>
                                    <w:top w:val="none" w:sz="0" w:space="0" w:color="auto"/>
                                    <w:left w:val="none" w:sz="0" w:space="0" w:color="auto"/>
                                    <w:bottom w:val="none" w:sz="0" w:space="0" w:color="auto"/>
                                    <w:right w:val="none" w:sz="0" w:space="0" w:color="auto"/>
                                  </w:divBdr>
                                  <w:divsChild>
                                    <w:div w:id="1208489699">
                                      <w:marLeft w:val="0"/>
                                      <w:marRight w:val="0"/>
                                      <w:marTop w:val="0"/>
                                      <w:marBottom w:val="0"/>
                                      <w:divBdr>
                                        <w:top w:val="none" w:sz="0" w:space="0" w:color="auto"/>
                                        <w:left w:val="none" w:sz="0" w:space="0" w:color="auto"/>
                                        <w:bottom w:val="none" w:sz="0" w:space="0" w:color="auto"/>
                                        <w:right w:val="none" w:sz="0" w:space="0" w:color="auto"/>
                                      </w:divBdr>
                                      <w:divsChild>
                                        <w:div w:id="97261395">
                                          <w:marLeft w:val="0"/>
                                          <w:marRight w:val="0"/>
                                          <w:marTop w:val="0"/>
                                          <w:marBottom w:val="0"/>
                                          <w:divBdr>
                                            <w:top w:val="none" w:sz="0" w:space="0" w:color="auto"/>
                                            <w:left w:val="none" w:sz="0" w:space="0" w:color="auto"/>
                                            <w:bottom w:val="none" w:sz="0" w:space="0" w:color="auto"/>
                                            <w:right w:val="none" w:sz="0" w:space="0" w:color="auto"/>
                                          </w:divBdr>
                                          <w:divsChild>
                                            <w:div w:id="815533300">
                                              <w:marLeft w:val="0"/>
                                              <w:marRight w:val="0"/>
                                              <w:marTop w:val="0"/>
                                              <w:marBottom w:val="0"/>
                                              <w:divBdr>
                                                <w:top w:val="none" w:sz="0" w:space="0" w:color="auto"/>
                                                <w:left w:val="none" w:sz="0" w:space="0" w:color="auto"/>
                                                <w:bottom w:val="none" w:sz="0" w:space="0" w:color="auto"/>
                                                <w:right w:val="none" w:sz="0" w:space="0" w:color="auto"/>
                                              </w:divBdr>
                                              <w:divsChild>
                                                <w:div w:id="897280796">
                                                  <w:marLeft w:val="0"/>
                                                  <w:marRight w:val="0"/>
                                                  <w:marTop w:val="0"/>
                                                  <w:marBottom w:val="0"/>
                                                  <w:divBdr>
                                                    <w:top w:val="none" w:sz="0" w:space="0" w:color="auto"/>
                                                    <w:left w:val="none" w:sz="0" w:space="0" w:color="auto"/>
                                                    <w:bottom w:val="none" w:sz="0" w:space="0" w:color="auto"/>
                                                    <w:right w:val="none" w:sz="0" w:space="0" w:color="auto"/>
                                                  </w:divBdr>
                                                  <w:divsChild>
                                                    <w:div w:id="1701973031">
                                                      <w:marLeft w:val="0"/>
                                                      <w:marRight w:val="0"/>
                                                      <w:marTop w:val="0"/>
                                                      <w:marBottom w:val="0"/>
                                                      <w:divBdr>
                                                        <w:top w:val="none" w:sz="0" w:space="0" w:color="auto"/>
                                                        <w:left w:val="none" w:sz="0" w:space="0" w:color="auto"/>
                                                        <w:bottom w:val="none" w:sz="0" w:space="0" w:color="auto"/>
                                                        <w:right w:val="none" w:sz="0" w:space="0" w:color="auto"/>
                                                      </w:divBdr>
                                                      <w:divsChild>
                                                        <w:div w:id="1458062947">
                                                          <w:marLeft w:val="0"/>
                                                          <w:marRight w:val="0"/>
                                                          <w:marTop w:val="0"/>
                                                          <w:marBottom w:val="0"/>
                                                          <w:divBdr>
                                                            <w:top w:val="none" w:sz="0" w:space="0" w:color="auto"/>
                                                            <w:left w:val="none" w:sz="0" w:space="0" w:color="auto"/>
                                                            <w:bottom w:val="none" w:sz="0" w:space="0" w:color="auto"/>
                                                            <w:right w:val="none" w:sz="0" w:space="0" w:color="auto"/>
                                                          </w:divBdr>
                                                          <w:divsChild>
                                                            <w:div w:id="1056860663">
                                                              <w:marLeft w:val="0"/>
                                                              <w:marRight w:val="0"/>
                                                              <w:marTop w:val="0"/>
                                                              <w:marBottom w:val="0"/>
                                                              <w:divBdr>
                                                                <w:top w:val="none" w:sz="0" w:space="0" w:color="auto"/>
                                                                <w:left w:val="none" w:sz="0" w:space="0" w:color="auto"/>
                                                                <w:bottom w:val="none" w:sz="0" w:space="0" w:color="auto"/>
                                                                <w:right w:val="none" w:sz="0" w:space="0" w:color="auto"/>
                                                              </w:divBdr>
                                                              <w:divsChild>
                                                                <w:div w:id="331758815">
                                                                  <w:marLeft w:val="0"/>
                                                                  <w:marRight w:val="0"/>
                                                                  <w:marTop w:val="0"/>
                                                                  <w:marBottom w:val="0"/>
                                                                  <w:divBdr>
                                                                    <w:top w:val="none" w:sz="0" w:space="0" w:color="auto"/>
                                                                    <w:left w:val="none" w:sz="0" w:space="0" w:color="auto"/>
                                                                    <w:bottom w:val="none" w:sz="0" w:space="0" w:color="auto"/>
                                                                    <w:right w:val="none" w:sz="0" w:space="0" w:color="auto"/>
                                                                  </w:divBdr>
                                                                  <w:divsChild>
                                                                    <w:div w:id="1169061717">
                                                                      <w:marLeft w:val="0"/>
                                                                      <w:marRight w:val="0"/>
                                                                      <w:marTop w:val="0"/>
                                                                      <w:marBottom w:val="0"/>
                                                                      <w:divBdr>
                                                                        <w:top w:val="none" w:sz="0" w:space="0" w:color="auto"/>
                                                                        <w:left w:val="none" w:sz="0" w:space="0" w:color="auto"/>
                                                                        <w:bottom w:val="none" w:sz="0" w:space="0" w:color="auto"/>
                                                                        <w:right w:val="none" w:sz="0" w:space="0" w:color="auto"/>
                                                                      </w:divBdr>
                                                                      <w:divsChild>
                                                                        <w:div w:id="1311210953">
                                                                          <w:marLeft w:val="0"/>
                                                                          <w:marRight w:val="0"/>
                                                                          <w:marTop w:val="0"/>
                                                                          <w:marBottom w:val="0"/>
                                                                          <w:divBdr>
                                                                            <w:top w:val="none" w:sz="0" w:space="0" w:color="auto"/>
                                                                            <w:left w:val="none" w:sz="0" w:space="0" w:color="auto"/>
                                                                            <w:bottom w:val="none" w:sz="0" w:space="0" w:color="auto"/>
                                                                            <w:right w:val="none" w:sz="0" w:space="0" w:color="auto"/>
                                                                          </w:divBdr>
                                                                          <w:divsChild>
                                                                            <w:div w:id="1354847553">
                                                                              <w:marLeft w:val="0"/>
                                                                              <w:marRight w:val="0"/>
                                                                              <w:marTop w:val="0"/>
                                                                              <w:marBottom w:val="0"/>
                                                                              <w:divBdr>
                                                                                <w:top w:val="none" w:sz="0" w:space="0" w:color="auto"/>
                                                                                <w:left w:val="none" w:sz="0" w:space="0" w:color="auto"/>
                                                                                <w:bottom w:val="none" w:sz="0" w:space="0" w:color="auto"/>
                                                                                <w:right w:val="none" w:sz="0" w:space="0" w:color="auto"/>
                                                                              </w:divBdr>
                                                                              <w:divsChild>
                                                                                <w:div w:id="2070614116">
                                                                                  <w:marLeft w:val="0"/>
                                                                                  <w:marRight w:val="0"/>
                                                                                  <w:marTop w:val="0"/>
                                                                                  <w:marBottom w:val="0"/>
                                                                                  <w:divBdr>
                                                                                    <w:top w:val="none" w:sz="0" w:space="0" w:color="auto"/>
                                                                                    <w:left w:val="none" w:sz="0" w:space="0" w:color="auto"/>
                                                                                    <w:bottom w:val="none" w:sz="0" w:space="0" w:color="auto"/>
                                                                                    <w:right w:val="none" w:sz="0" w:space="0" w:color="auto"/>
                                                                                  </w:divBdr>
                                                                                  <w:divsChild>
                                                                                    <w:div w:id="90514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1882</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USDA Forest Service</cp:lastModifiedBy>
  <cp:revision>41</cp:revision>
  <cp:lastPrinted>2004-03-23T21:00:00Z</cp:lastPrinted>
  <dcterms:created xsi:type="dcterms:W3CDTF">2017-08-03T04:04:00Z</dcterms:created>
  <dcterms:modified xsi:type="dcterms:W3CDTF">2017-08-16T09:13:00Z</dcterms:modified>
</cp:coreProperties>
</file>