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:rsidTr="009728A5">
        <w:trPr>
          <w:trHeight w:val="1059"/>
        </w:trPr>
        <w:tc>
          <w:tcPr>
            <w:tcW w:w="1250" w:type="pct"/>
          </w:tcPr>
          <w:p w:rsidR="009748D6" w:rsidRPr="000309F5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:rsidR="009748D6" w:rsidRDefault="00863F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OLD MAN</w:t>
            </w:r>
          </w:p>
          <w:p w:rsidR="008F21E5" w:rsidRDefault="00B600D9" w:rsidP="00F30B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  <w:r w:rsidR="00BD18C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NCF-</w:t>
            </w:r>
            <w:r w:rsidR="00BD18C8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716</w:t>
            </w:r>
          </w:p>
          <w:p w:rsidR="00BD18C8" w:rsidRPr="00CB255A" w:rsidRDefault="00BD18C8" w:rsidP="00F30B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20066" w:rsidRDefault="00863F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863F63" w:rsidRDefault="00863F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  <w:p w:rsidR="006B758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9748D6" w:rsidRPr="00313B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B600D9" w:rsidRDefault="00B600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600D9">
              <w:rPr>
                <w:rFonts w:ascii="Tahoma" w:hAnsi="Tahoma" w:cs="Tahoma"/>
                <w:sz w:val="20"/>
                <w:szCs w:val="20"/>
              </w:rPr>
              <w:t>Grangeville Interagency</w:t>
            </w:r>
          </w:p>
          <w:p w:rsidR="006B7586" w:rsidRPr="00313B1C" w:rsidRDefault="00B600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600D9">
              <w:rPr>
                <w:rFonts w:ascii="Tahoma" w:hAnsi="Tahoma" w:cs="Tahoma"/>
                <w:sz w:val="20"/>
                <w:szCs w:val="20"/>
              </w:rPr>
              <w:t>208-983-6800</w:t>
            </w:r>
          </w:p>
        </w:tc>
        <w:tc>
          <w:tcPr>
            <w:tcW w:w="1250" w:type="pct"/>
            <w:shd w:val="clear" w:color="auto" w:fill="auto"/>
          </w:tcPr>
          <w:p w:rsidR="009748D6" w:rsidRPr="00313B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Default="001156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322</w:t>
            </w:r>
            <w:r w:rsidR="00C67A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1831" w:rsidRPr="008B0235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313B1C" w:rsidRDefault="003B380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since last mapping</w:t>
            </w:r>
            <w:r w:rsidR="001918D9">
              <w:rPr>
                <w:rFonts w:ascii="Tahoma" w:hAnsi="Tahoma" w:cs="Tahoma"/>
                <w:b/>
                <w:sz w:val="20"/>
                <w:szCs w:val="20"/>
              </w:rPr>
              <w:t xml:space="preserve"> (9/12/2017)</w:t>
            </w:r>
            <w:r w:rsidR="009748D6" w:rsidRPr="00313B1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313B1C" w:rsidRDefault="00CE6F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F52AAA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C5768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5768C" w:rsidRDefault="001176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2104</w:t>
            </w:r>
            <w:r w:rsidR="00BD0F74" w:rsidRPr="008B02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973404" w:rsidRPr="008B0235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20222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1831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B183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Default="00EC73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C67A8E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63F63">
              <w:rPr>
                <w:rFonts w:ascii="Tahoma" w:hAnsi="Tahoma" w:cs="Tahoma"/>
                <w:sz w:val="20"/>
                <w:szCs w:val="20"/>
              </w:rPr>
              <w:t>17</w:t>
            </w:r>
            <w:r w:rsidR="003F55C8" w:rsidRPr="008B0235">
              <w:rPr>
                <w:rFonts w:ascii="Tahoma" w:hAnsi="Tahoma" w:cs="Tahoma"/>
                <w:sz w:val="20"/>
                <w:szCs w:val="20"/>
              </w:rPr>
              <w:t>/2</w:t>
            </w:r>
            <w:r w:rsidR="006B7586" w:rsidRPr="008B0235">
              <w:rPr>
                <w:rFonts w:ascii="Tahoma" w:hAnsi="Tahoma" w:cs="Tahoma"/>
                <w:sz w:val="20"/>
                <w:szCs w:val="20"/>
              </w:rPr>
              <w:t>01</w:t>
            </w:r>
            <w:r w:rsidR="002F06ED" w:rsidRPr="008B0235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0B1831" w:rsidRPr="00313B1C" w:rsidRDefault="000B18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1176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1176CA" w:rsidP="00A769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61106C" w:rsidRDefault="0061106C" w:rsidP="006110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4E7C"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61106C" w:rsidRPr="000309F5" w:rsidRDefault="0061106C" w:rsidP="0061106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9748D6" w:rsidRPr="00CB255A" w:rsidRDefault="0061106C" w:rsidP="006110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4E7C"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44C29" w:rsidRDefault="00044C29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44C29">
              <w:rPr>
                <w:rFonts w:ascii="Tahoma" w:hAnsi="Tahoma" w:cs="Tahoma"/>
                <w:sz w:val="20"/>
                <w:szCs w:val="20"/>
              </w:rPr>
              <w:t>Liz McNichols</w:t>
            </w:r>
          </w:p>
          <w:p w:rsidR="009748D6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2715E2" w:rsidRPr="002715E2" w:rsidRDefault="00206BE4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</w:t>
            </w:r>
            <w:r w:rsidR="00496A50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870</w:t>
            </w:r>
            <w:r w:rsidR="00496A50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5066</w:t>
            </w:r>
          </w:p>
          <w:p w:rsidR="00F51B7A" w:rsidRPr="00F51B7A" w:rsidRDefault="00F51B7A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F62727" w:rsidRPr="00F51B7A" w:rsidRDefault="009748D6" w:rsidP="00617CC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B6CE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211EFD" w:rsidRDefault="00A367F6" w:rsidP="00617C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SITL: </w:t>
            </w:r>
            <w:r w:rsidR="00074AAD" w:rsidRPr="00074AAD">
              <w:rPr>
                <w:rFonts w:ascii="Tahoma" w:hAnsi="Tahoma" w:cs="Tahoma"/>
                <w:sz w:val="20"/>
                <w:szCs w:val="20"/>
              </w:rPr>
              <w:t>Aaron Skinner</w:t>
            </w:r>
          </w:p>
          <w:p w:rsidR="00074AAD" w:rsidRDefault="00074AAD" w:rsidP="00617C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74AAD">
              <w:rPr>
                <w:rFonts w:ascii="Tahoma" w:hAnsi="Tahoma" w:cs="Tahoma"/>
                <w:sz w:val="20"/>
                <w:szCs w:val="20"/>
              </w:rPr>
              <w:t>208-926-6427</w:t>
            </w:r>
          </w:p>
          <w:p w:rsidR="003F526C" w:rsidRPr="002F06ED" w:rsidRDefault="00074AAD" w:rsidP="00617C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74AAD">
              <w:rPr>
                <w:rFonts w:ascii="Tahoma" w:hAnsi="Tahoma" w:cs="Tahoma"/>
                <w:sz w:val="20"/>
                <w:szCs w:val="20"/>
              </w:rPr>
              <w:t>askinner@fs.fed.us</w:t>
            </w:r>
          </w:p>
        </w:tc>
        <w:tc>
          <w:tcPr>
            <w:tcW w:w="1250" w:type="pct"/>
          </w:tcPr>
          <w:p w:rsidR="009748D6" w:rsidRPr="003049C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49C5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3049C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863F63" w:rsidRDefault="00863F63" w:rsidP="00863F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BD18C8" w:rsidP="001156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60A35">
              <w:rPr>
                <w:rFonts w:ascii="Tahoma" w:hAnsi="Tahoma" w:cs="Tahoma"/>
                <w:sz w:val="20"/>
                <w:szCs w:val="20"/>
              </w:rPr>
              <w:t>N14</w:t>
            </w:r>
            <w:r w:rsidR="00863F63">
              <w:rPr>
                <w:rFonts w:ascii="Tahoma" w:hAnsi="Tahoma" w:cs="Tahoma"/>
                <w:sz w:val="20"/>
                <w:szCs w:val="20"/>
              </w:rPr>
              <w:t>4</w:t>
            </w:r>
            <w:r w:rsidR="005E1C09" w:rsidRPr="00260A35">
              <w:rPr>
                <w:rFonts w:ascii="Tahoma" w:hAnsi="Tahoma" w:cs="Tahoma"/>
                <w:sz w:val="20"/>
                <w:szCs w:val="20"/>
              </w:rPr>
              <w:t>Z/</w:t>
            </w:r>
            <w:r w:rsidR="00CC6F3A" w:rsidRPr="00260A35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4266BF" w:rsidRDefault="001E2722" w:rsidP="005E1C0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1E272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Rob Navarro</w:t>
            </w:r>
            <w:r w:rsidR="00495B56" w:rsidRPr="004266B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(IR Tech)</w:t>
            </w:r>
          </w:p>
          <w:p w:rsidR="006B7586" w:rsidRPr="00CB255A" w:rsidRDefault="00863F63" w:rsidP="003049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Nelson</w:t>
            </w:r>
            <w:r w:rsidR="001E2722" w:rsidRPr="001E272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/Johnson</w:t>
            </w:r>
            <w:r w:rsidR="001E272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FE07D0" w:rsidRPr="00260A3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(Pilots)</w:t>
            </w:r>
          </w:p>
        </w:tc>
      </w:tr>
      <w:tr w:rsidR="009748D6" w:rsidRPr="00F833DA" w:rsidTr="00FE07D0">
        <w:trPr>
          <w:trHeight w:val="630"/>
        </w:trPr>
        <w:tc>
          <w:tcPr>
            <w:tcW w:w="1250" w:type="pct"/>
            <w:gridSpan w:val="2"/>
          </w:tcPr>
          <w:p w:rsidR="009748D6" w:rsidRPr="003F55C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55C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3F55C8" w:rsidRDefault="001B6DD7" w:rsidP="00FD52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imagery, although the fire appeared to be heavily obscured by high, thin clouds.</w:t>
            </w:r>
          </w:p>
        </w:tc>
        <w:tc>
          <w:tcPr>
            <w:tcW w:w="1250" w:type="pct"/>
          </w:tcPr>
          <w:p w:rsidR="009748D6" w:rsidRPr="003F55C8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55C8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3F55C8" w:rsidRDefault="007E2E22" w:rsidP="003F55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  <w:shd w:val="clear" w:color="auto" w:fill="auto"/>
          </w:tcPr>
          <w:p w:rsidR="009748D6" w:rsidRPr="002F06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F06ED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F833D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F06ED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2F06ED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2F06ED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D94F5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94F5B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2F0396" w:rsidP="00044C2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F0396">
              <w:rPr>
                <w:rFonts w:ascii="Tahoma" w:hAnsi="Tahoma" w:cs="Tahoma"/>
                <w:sz w:val="20"/>
                <w:szCs w:val="20"/>
              </w:rPr>
              <w:t>0</w:t>
            </w:r>
            <w:r w:rsidR="0081051A">
              <w:rPr>
                <w:rFonts w:ascii="Tahoma" w:hAnsi="Tahoma" w:cs="Tahoma"/>
                <w:sz w:val="20"/>
                <w:szCs w:val="20"/>
              </w:rPr>
              <w:t>9</w:t>
            </w:r>
            <w:r w:rsidRPr="002F0396">
              <w:rPr>
                <w:rFonts w:ascii="Tahoma" w:hAnsi="Tahoma" w:cs="Tahoma"/>
                <w:sz w:val="20"/>
                <w:szCs w:val="20"/>
              </w:rPr>
              <w:t>/</w:t>
            </w:r>
            <w:r w:rsidR="001176CA">
              <w:rPr>
                <w:rFonts w:ascii="Tahoma" w:hAnsi="Tahoma" w:cs="Tahoma"/>
                <w:sz w:val="20"/>
                <w:szCs w:val="20"/>
              </w:rPr>
              <w:t>17</w:t>
            </w:r>
            <w:r w:rsidR="002F06ED" w:rsidRPr="002F0396">
              <w:rPr>
                <w:rFonts w:ascii="Tahoma" w:hAnsi="Tahoma" w:cs="Tahoma"/>
                <w:sz w:val="20"/>
                <w:szCs w:val="20"/>
              </w:rPr>
              <w:t>/2017</w:t>
            </w:r>
            <w:r w:rsidRPr="002F03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176CA">
              <w:rPr>
                <w:rFonts w:ascii="Tahoma" w:hAnsi="Tahoma" w:cs="Tahoma"/>
                <w:sz w:val="20"/>
                <w:szCs w:val="20"/>
              </w:rPr>
              <w:t>2120 M</w:t>
            </w:r>
            <w:r w:rsidR="00DD49ED" w:rsidRPr="008B0235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833DA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833DA">
              <w:rPr>
                <w:rFonts w:ascii="Tahoma" w:hAnsi="Tahoma" w:cs="Tahoma"/>
                <w:sz w:val="20"/>
                <w:szCs w:val="20"/>
              </w:rPr>
              <w:t xml:space="preserve">PDF </w:t>
            </w:r>
            <w:r w:rsidR="006B7586" w:rsidRPr="00F833DA">
              <w:rPr>
                <w:rFonts w:ascii="Tahoma" w:hAnsi="Tahoma" w:cs="Tahoma"/>
                <w:sz w:val="20"/>
                <w:szCs w:val="20"/>
              </w:rPr>
              <w:t>map</w:t>
            </w:r>
            <w:r w:rsidR="00BE73A4" w:rsidRPr="00F833D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F833DA">
              <w:rPr>
                <w:rFonts w:ascii="Tahoma" w:hAnsi="Tahoma" w:cs="Tahoma"/>
                <w:sz w:val="20"/>
                <w:szCs w:val="20"/>
              </w:rPr>
              <w:t xml:space="preserve">KMZ, IR </w:t>
            </w:r>
            <w:r w:rsidR="00BE73A4" w:rsidRPr="00F833DA">
              <w:rPr>
                <w:rFonts w:ascii="Tahoma" w:hAnsi="Tahoma" w:cs="Tahoma"/>
                <w:sz w:val="20"/>
                <w:szCs w:val="20"/>
              </w:rPr>
              <w:t>log and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863F63" w:rsidP="001156E3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hyperlink r:id="rId8" w:history="1">
              <w:r w:rsidRPr="008B2C72">
                <w:rPr>
                  <w:rStyle w:val="Hyperlink"/>
                  <w:rFonts w:ascii="Tahoma" w:hAnsi="Tahoma" w:cs="Tahoma"/>
                  <w:sz w:val="16"/>
                  <w:szCs w:val="16"/>
                </w:rPr>
                <w:t>ftp.nifc.gov/incident_specific_data/n_rockies/2017_fires/2017_Old_Man/IR/20170918</w:t>
              </w:r>
            </w:hyperlink>
          </w:p>
          <w:p w:rsidR="00863F63" w:rsidRDefault="00032150" w:rsidP="001156E3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email: </w:t>
            </w:r>
            <w:hyperlink r:id="rId9" w:history="1">
              <w:r w:rsidRPr="008B2C72">
                <w:rPr>
                  <w:rStyle w:val="Hyperlink"/>
                  <w:rFonts w:ascii="Tahoma" w:hAnsi="Tahoma" w:cs="Tahoma"/>
                  <w:sz w:val="16"/>
                  <w:szCs w:val="16"/>
                </w:rPr>
                <w:t>askinner@fs.fed.us, igdvc@fs.fed.us</w:t>
              </w:r>
            </w:hyperlink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hyperlink r:id="rId10" w:history="1">
              <w:r w:rsidRPr="008B2C72">
                <w:rPr>
                  <w:rStyle w:val="Hyperlink"/>
                  <w:rFonts w:ascii="Tahoma" w:hAnsi="Tahoma" w:cs="Tahoma"/>
                  <w:sz w:val="16"/>
                  <w:szCs w:val="16"/>
                </w:rPr>
                <w:t>wsgaines@fs.fed.us</w:t>
              </w:r>
            </w:hyperlink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hyperlink r:id="rId11" w:history="1">
              <w:r w:rsidRPr="008B2C72">
                <w:rPr>
                  <w:rStyle w:val="Hyperlink"/>
                  <w:rFonts w:ascii="Tahoma" w:hAnsi="Tahoma" w:cs="Tahoma"/>
                  <w:sz w:val="16"/>
                  <w:szCs w:val="16"/>
                </w:rPr>
                <w:t>tschaeffer@fs.fed.us</w:t>
              </w:r>
            </w:hyperlink>
            <w:bookmarkStart w:id="0" w:name="_GoBack"/>
            <w:bookmarkEnd w:id="0"/>
          </w:p>
          <w:p w:rsidR="00032150" w:rsidRPr="00137362" w:rsidRDefault="00032150" w:rsidP="001156E3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863F63" w:rsidRDefault="005B320F" w:rsidP="00044C2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313B1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863F63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</w:t>
            </w:r>
          </w:p>
          <w:p w:rsidR="00ED1A8E" w:rsidRPr="001918D9" w:rsidRDefault="00863F63" w:rsidP="00044C2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918D9">
              <w:rPr>
                <w:rFonts w:ascii="Tahoma" w:hAnsi="Tahoma" w:cs="Tahoma"/>
                <w:sz w:val="20"/>
                <w:szCs w:val="20"/>
              </w:rPr>
              <w:t>0</w:t>
            </w:r>
            <w:r w:rsidR="008B55AB" w:rsidRPr="001918D9">
              <w:rPr>
                <w:rFonts w:ascii="Tahoma" w:hAnsi="Tahoma" w:cs="Tahoma"/>
                <w:sz w:val="20"/>
                <w:szCs w:val="20"/>
              </w:rPr>
              <w:t>9</w:t>
            </w:r>
            <w:r w:rsidR="002F0396" w:rsidRPr="001918D9">
              <w:rPr>
                <w:rFonts w:ascii="Tahoma" w:hAnsi="Tahoma" w:cs="Tahoma"/>
                <w:sz w:val="20"/>
                <w:szCs w:val="20"/>
              </w:rPr>
              <w:t>/</w:t>
            </w:r>
            <w:r w:rsidRPr="001918D9">
              <w:rPr>
                <w:rFonts w:ascii="Tahoma" w:hAnsi="Tahoma" w:cs="Tahoma"/>
                <w:sz w:val="20"/>
                <w:szCs w:val="20"/>
              </w:rPr>
              <w:t>17</w:t>
            </w:r>
            <w:r w:rsidR="009A40CE" w:rsidRPr="001918D9">
              <w:rPr>
                <w:rFonts w:ascii="Tahoma" w:hAnsi="Tahoma" w:cs="Tahoma"/>
                <w:sz w:val="20"/>
                <w:szCs w:val="20"/>
              </w:rPr>
              <w:t>/2017</w:t>
            </w:r>
            <w:r w:rsidR="001918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E1702">
              <w:rPr>
                <w:rFonts w:ascii="Tahoma" w:hAnsi="Tahoma" w:cs="Tahoma"/>
                <w:sz w:val="20"/>
                <w:szCs w:val="20"/>
              </w:rPr>
              <w:t>2310</w:t>
            </w:r>
            <w:r w:rsidRPr="001918D9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F84CEA" w:rsidRPr="001918D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313B1C" w:rsidRDefault="009748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D5A6E" w:rsidRDefault="001918D9" w:rsidP="002D5A6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Utilized</w:t>
            </w:r>
            <w:r w:rsidR="002D5A6E" w:rsidRPr="002D5A6E">
              <w:rPr>
                <w:rFonts w:ascii="Tahoma" w:hAnsi="Tahoma" w:cs="Tahoma"/>
                <w:sz w:val="20"/>
                <w:szCs w:val="20"/>
              </w:rPr>
              <w:t xml:space="preserve"> IR heat perimeter </w:t>
            </w:r>
            <w:r>
              <w:rPr>
                <w:rFonts w:ascii="Tahoma" w:hAnsi="Tahoma" w:cs="Tahoma"/>
                <w:sz w:val="20"/>
                <w:szCs w:val="20"/>
              </w:rPr>
              <w:t xml:space="preserve">from previous mapping (20170912_0333_OldMan_HeatPerimeter.shp) </w:t>
            </w:r>
            <w:r w:rsidR="002D5A6E" w:rsidRPr="002D5A6E">
              <w:rPr>
                <w:rFonts w:ascii="Tahoma" w:hAnsi="Tahoma" w:cs="Tahoma"/>
                <w:sz w:val="20"/>
                <w:szCs w:val="20"/>
              </w:rPr>
              <w:t xml:space="preserve">as a base to </w:t>
            </w:r>
            <w:r>
              <w:rPr>
                <w:rFonts w:ascii="Tahoma" w:hAnsi="Tahoma" w:cs="Tahoma"/>
                <w:sz w:val="20"/>
                <w:szCs w:val="20"/>
              </w:rPr>
              <w:t xml:space="preserve">start this </w:t>
            </w:r>
            <w:r w:rsidR="002D5A6E" w:rsidRPr="002D5A6E">
              <w:rPr>
                <w:rFonts w:ascii="Tahoma" w:hAnsi="Tahoma" w:cs="Tahoma"/>
                <w:sz w:val="20"/>
                <w:szCs w:val="20"/>
              </w:rPr>
              <w:t>interpretation.</w:t>
            </w:r>
          </w:p>
          <w:p w:rsidR="002D5A6E" w:rsidRDefault="002D5A6E" w:rsidP="002D5A6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35522" w:rsidRDefault="00133071" w:rsidP="00044C2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was no change to the heat perimeter this evening.  </w:t>
            </w:r>
            <w:r w:rsidR="00F53634">
              <w:rPr>
                <w:rFonts w:ascii="Tahoma" w:hAnsi="Tahoma" w:cs="Tahoma"/>
                <w:sz w:val="20"/>
                <w:szCs w:val="20"/>
              </w:rPr>
              <w:t xml:space="preserve">High, thin clouds obscured most of the fire, but a few heat sources appeared to be present under the cloud layer.  </w:t>
            </w:r>
            <w:r w:rsidR="001B6DD7">
              <w:rPr>
                <w:rFonts w:ascii="Tahoma" w:hAnsi="Tahoma" w:cs="Tahoma"/>
                <w:sz w:val="20"/>
                <w:szCs w:val="20"/>
              </w:rPr>
              <w:t>Only one definite isolated heat source was detected</w:t>
            </w:r>
            <w:r>
              <w:rPr>
                <w:rFonts w:ascii="Tahoma" w:hAnsi="Tahoma" w:cs="Tahoma"/>
                <w:sz w:val="20"/>
                <w:szCs w:val="20"/>
              </w:rPr>
              <w:t>, next to Old Man Creek in the southeastern s</w:t>
            </w:r>
            <w:r w:rsidR="00F53634">
              <w:rPr>
                <w:rFonts w:ascii="Tahoma" w:hAnsi="Tahoma" w:cs="Tahoma"/>
                <w:sz w:val="20"/>
                <w:szCs w:val="20"/>
              </w:rPr>
              <w:t xml:space="preserve">ection of the fire.  Four other </w:t>
            </w:r>
            <w:r w:rsidR="00447E70">
              <w:rPr>
                <w:rFonts w:ascii="Tahoma" w:hAnsi="Tahoma" w:cs="Tahoma"/>
                <w:sz w:val="20"/>
                <w:szCs w:val="20"/>
              </w:rPr>
              <w:t>likely heat sources</w:t>
            </w:r>
            <w:r w:rsidR="000E1702">
              <w:rPr>
                <w:rFonts w:ascii="Tahoma" w:hAnsi="Tahoma" w:cs="Tahoma"/>
                <w:sz w:val="20"/>
                <w:szCs w:val="20"/>
              </w:rPr>
              <w:t xml:space="preserve"> were mapped</w:t>
            </w:r>
            <w:r w:rsidR="00447E70">
              <w:rPr>
                <w:rFonts w:ascii="Tahoma" w:hAnsi="Tahoma" w:cs="Tahoma"/>
                <w:sz w:val="20"/>
                <w:szCs w:val="20"/>
              </w:rPr>
              <w:t xml:space="preserve"> - these were spots that appeared to still contain some heat, though not enough to create a raw heat trip in the imagery.  </w:t>
            </w:r>
            <w:r w:rsidR="00F35522">
              <w:rPr>
                <w:rFonts w:ascii="Tahoma" w:hAnsi="Tahoma" w:cs="Tahoma"/>
                <w:sz w:val="20"/>
                <w:szCs w:val="20"/>
              </w:rPr>
              <w:t>However,</w:t>
            </w:r>
            <w:r w:rsidR="00447E70">
              <w:rPr>
                <w:rFonts w:ascii="Tahoma" w:hAnsi="Tahoma" w:cs="Tahoma"/>
                <w:sz w:val="20"/>
                <w:szCs w:val="20"/>
              </w:rPr>
              <w:t xml:space="preserve"> it is believed that </w:t>
            </w:r>
            <w:r w:rsidR="00F35522">
              <w:rPr>
                <w:rFonts w:ascii="Tahoma" w:hAnsi="Tahoma" w:cs="Tahoma"/>
                <w:sz w:val="20"/>
                <w:szCs w:val="20"/>
              </w:rPr>
              <w:t xml:space="preserve">the cloud cover probably masked some of the existing heat, especially along Old Man Creek. </w:t>
            </w:r>
            <w:r w:rsidR="00447E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5522">
              <w:rPr>
                <w:rFonts w:ascii="Tahoma" w:hAnsi="Tahoma" w:cs="Tahoma"/>
                <w:sz w:val="20"/>
                <w:szCs w:val="20"/>
              </w:rPr>
              <w:t>The isolated heat sources along the creek were all slightly outside the mapped heat perimeter, but did not seem to be connected to a larger heat source, so the perimeter was not expanded to include them.</w:t>
            </w:r>
          </w:p>
          <w:p w:rsidR="00696DCB" w:rsidRDefault="001918D9" w:rsidP="00044C2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isolated heat sources w</w:t>
            </w:r>
            <w:r w:rsidR="00447E70">
              <w:rPr>
                <w:rFonts w:ascii="Tahoma" w:hAnsi="Tahoma" w:cs="Tahoma"/>
                <w:sz w:val="20"/>
                <w:szCs w:val="20"/>
              </w:rPr>
              <w:t>ere attributed with Lat/Long</w:t>
            </w:r>
            <w:r w:rsidR="00C67A8E" w:rsidRPr="00C67A8E">
              <w:rPr>
                <w:rFonts w:ascii="Tahoma" w:hAnsi="Tahoma" w:cs="Tahoma"/>
                <w:sz w:val="20"/>
                <w:szCs w:val="20"/>
              </w:rPr>
              <w:t xml:space="preserve"> coordinates,</w:t>
            </w:r>
            <w:r w:rsidR="00447E70">
              <w:rPr>
                <w:rFonts w:ascii="Tahoma" w:hAnsi="Tahoma" w:cs="Tahoma"/>
                <w:sz w:val="20"/>
                <w:szCs w:val="20"/>
              </w:rPr>
              <w:t xml:space="preserve"> to facilitate navigating to and locating these points with GPS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35522" w:rsidRDefault="00F35522" w:rsidP="00044C2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contact me with any questions, requests, or suggestions to improve the infrared products.  I appreciate any feedback.</w:t>
            </w:r>
          </w:p>
          <w:p w:rsidR="00F35522" w:rsidRDefault="00F35522" w:rsidP="00044C2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Thank you,</w:t>
            </w:r>
          </w:p>
          <w:p w:rsidR="00F35522" w:rsidRDefault="00F35522" w:rsidP="00044C2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(IRIN)</w:t>
            </w:r>
          </w:p>
          <w:p w:rsidR="00F35522" w:rsidRPr="00313B1C" w:rsidRDefault="00F35522" w:rsidP="00044C2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530-386-0685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B6B" w:rsidRDefault="00592B6B">
      <w:r>
        <w:separator/>
      </w:r>
    </w:p>
  </w:endnote>
  <w:endnote w:type="continuationSeparator" w:id="0">
    <w:p w:rsidR="00592B6B" w:rsidRDefault="0059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B6B" w:rsidRDefault="00592B6B">
      <w:r>
        <w:separator/>
      </w:r>
    </w:p>
  </w:footnote>
  <w:footnote w:type="continuationSeparator" w:id="0">
    <w:p w:rsidR="00592B6B" w:rsidRDefault="0059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82C96"/>
    <w:multiLevelType w:val="hybridMultilevel"/>
    <w:tmpl w:val="EF6827B8"/>
    <w:lvl w:ilvl="0" w:tplc="F6909B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2057"/>
    <w:rsid w:val="00013E5D"/>
    <w:rsid w:val="00025CEA"/>
    <w:rsid w:val="000309F5"/>
    <w:rsid w:val="00032150"/>
    <w:rsid w:val="0003614A"/>
    <w:rsid w:val="00044C29"/>
    <w:rsid w:val="0004677B"/>
    <w:rsid w:val="00053B2D"/>
    <w:rsid w:val="00064446"/>
    <w:rsid w:val="00066EAB"/>
    <w:rsid w:val="00073C07"/>
    <w:rsid w:val="00074AAD"/>
    <w:rsid w:val="00086132"/>
    <w:rsid w:val="000918CE"/>
    <w:rsid w:val="000B1831"/>
    <w:rsid w:val="000C239C"/>
    <w:rsid w:val="000C6B3F"/>
    <w:rsid w:val="000D3079"/>
    <w:rsid w:val="000D4C71"/>
    <w:rsid w:val="000E1702"/>
    <w:rsid w:val="000E4CD3"/>
    <w:rsid w:val="000F41A0"/>
    <w:rsid w:val="001005B1"/>
    <w:rsid w:val="00105747"/>
    <w:rsid w:val="00105AA9"/>
    <w:rsid w:val="001156E3"/>
    <w:rsid w:val="00115F9B"/>
    <w:rsid w:val="001176CA"/>
    <w:rsid w:val="00123807"/>
    <w:rsid w:val="001250CC"/>
    <w:rsid w:val="00127887"/>
    <w:rsid w:val="00131BA7"/>
    <w:rsid w:val="00133071"/>
    <w:rsid w:val="00133DB7"/>
    <w:rsid w:val="00135C9F"/>
    <w:rsid w:val="00137362"/>
    <w:rsid w:val="001440BB"/>
    <w:rsid w:val="00147180"/>
    <w:rsid w:val="0016123F"/>
    <w:rsid w:val="001727FA"/>
    <w:rsid w:val="001805FB"/>
    <w:rsid w:val="00181A56"/>
    <w:rsid w:val="001918D9"/>
    <w:rsid w:val="00195DD3"/>
    <w:rsid w:val="001A068E"/>
    <w:rsid w:val="001B28B1"/>
    <w:rsid w:val="001B6DD7"/>
    <w:rsid w:val="001C06A2"/>
    <w:rsid w:val="001C171D"/>
    <w:rsid w:val="001C2010"/>
    <w:rsid w:val="001C4E90"/>
    <w:rsid w:val="001C51B5"/>
    <w:rsid w:val="001E2722"/>
    <w:rsid w:val="001E4DD4"/>
    <w:rsid w:val="00202227"/>
    <w:rsid w:val="00206BE4"/>
    <w:rsid w:val="00211EFD"/>
    <w:rsid w:val="00211F54"/>
    <w:rsid w:val="00220066"/>
    <w:rsid w:val="0022172E"/>
    <w:rsid w:val="00227A94"/>
    <w:rsid w:val="0023595D"/>
    <w:rsid w:val="002363DC"/>
    <w:rsid w:val="002371B5"/>
    <w:rsid w:val="00241E6D"/>
    <w:rsid w:val="002424BA"/>
    <w:rsid w:val="00256976"/>
    <w:rsid w:val="00260A35"/>
    <w:rsid w:val="00262E34"/>
    <w:rsid w:val="002715E2"/>
    <w:rsid w:val="002738F5"/>
    <w:rsid w:val="00275902"/>
    <w:rsid w:val="002764C1"/>
    <w:rsid w:val="0028317B"/>
    <w:rsid w:val="00284D5B"/>
    <w:rsid w:val="00291D48"/>
    <w:rsid w:val="00292133"/>
    <w:rsid w:val="00295C8C"/>
    <w:rsid w:val="002A2A16"/>
    <w:rsid w:val="002A2DDD"/>
    <w:rsid w:val="002A3C02"/>
    <w:rsid w:val="002B7241"/>
    <w:rsid w:val="002C43D5"/>
    <w:rsid w:val="002C738B"/>
    <w:rsid w:val="002D5A6E"/>
    <w:rsid w:val="002D79F6"/>
    <w:rsid w:val="002E12F2"/>
    <w:rsid w:val="002F0396"/>
    <w:rsid w:val="002F06ED"/>
    <w:rsid w:val="002F73DE"/>
    <w:rsid w:val="003049C5"/>
    <w:rsid w:val="00310D1C"/>
    <w:rsid w:val="00313B1C"/>
    <w:rsid w:val="00316007"/>
    <w:rsid w:val="00320B15"/>
    <w:rsid w:val="00321097"/>
    <w:rsid w:val="003311EF"/>
    <w:rsid w:val="00333DF9"/>
    <w:rsid w:val="00335904"/>
    <w:rsid w:val="00346C0B"/>
    <w:rsid w:val="00352240"/>
    <w:rsid w:val="00362585"/>
    <w:rsid w:val="0036282A"/>
    <w:rsid w:val="0038084B"/>
    <w:rsid w:val="003811AF"/>
    <w:rsid w:val="00382D72"/>
    <w:rsid w:val="00382F40"/>
    <w:rsid w:val="00387934"/>
    <w:rsid w:val="003B2858"/>
    <w:rsid w:val="003B380B"/>
    <w:rsid w:val="003C1009"/>
    <w:rsid w:val="003C2658"/>
    <w:rsid w:val="003D252A"/>
    <w:rsid w:val="003D455A"/>
    <w:rsid w:val="003D61EB"/>
    <w:rsid w:val="003F20F3"/>
    <w:rsid w:val="003F526C"/>
    <w:rsid w:val="003F55C8"/>
    <w:rsid w:val="00406695"/>
    <w:rsid w:val="004167A0"/>
    <w:rsid w:val="004266BF"/>
    <w:rsid w:val="00442C03"/>
    <w:rsid w:val="00445249"/>
    <w:rsid w:val="00447E70"/>
    <w:rsid w:val="00475FB2"/>
    <w:rsid w:val="00493FCC"/>
    <w:rsid w:val="00494212"/>
    <w:rsid w:val="00495B56"/>
    <w:rsid w:val="00496A50"/>
    <w:rsid w:val="00497382"/>
    <w:rsid w:val="004B7BAA"/>
    <w:rsid w:val="004E089A"/>
    <w:rsid w:val="004E4CB8"/>
    <w:rsid w:val="004E75DB"/>
    <w:rsid w:val="004F606F"/>
    <w:rsid w:val="00501B41"/>
    <w:rsid w:val="00511F5D"/>
    <w:rsid w:val="0053333E"/>
    <w:rsid w:val="00550A40"/>
    <w:rsid w:val="005532CC"/>
    <w:rsid w:val="005553C1"/>
    <w:rsid w:val="00561758"/>
    <w:rsid w:val="00570902"/>
    <w:rsid w:val="0057725E"/>
    <w:rsid w:val="005870A4"/>
    <w:rsid w:val="00590085"/>
    <w:rsid w:val="00592B6B"/>
    <w:rsid w:val="005A0388"/>
    <w:rsid w:val="005B320F"/>
    <w:rsid w:val="005B5C0E"/>
    <w:rsid w:val="005B6CE5"/>
    <w:rsid w:val="005C6426"/>
    <w:rsid w:val="005C7FDF"/>
    <w:rsid w:val="005D68FD"/>
    <w:rsid w:val="005E1C09"/>
    <w:rsid w:val="00607013"/>
    <w:rsid w:val="0061106C"/>
    <w:rsid w:val="00617CCF"/>
    <w:rsid w:val="006201B0"/>
    <w:rsid w:val="00621558"/>
    <w:rsid w:val="0063737D"/>
    <w:rsid w:val="00644436"/>
    <w:rsid w:val="006446A6"/>
    <w:rsid w:val="00650FBF"/>
    <w:rsid w:val="00664BA1"/>
    <w:rsid w:val="00676525"/>
    <w:rsid w:val="00680208"/>
    <w:rsid w:val="006809A6"/>
    <w:rsid w:val="00686C0D"/>
    <w:rsid w:val="00692319"/>
    <w:rsid w:val="00696DCB"/>
    <w:rsid w:val="006B2DAE"/>
    <w:rsid w:val="006B5A2B"/>
    <w:rsid w:val="006B7586"/>
    <w:rsid w:val="006C139C"/>
    <w:rsid w:val="006C22D9"/>
    <w:rsid w:val="006C28ED"/>
    <w:rsid w:val="006C2CA4"/>
    <w:rsid w:val="006C4F5D"/>
    <w:rsid w:val="006C6449"/>
    <w:rsid w:val="006C6E40"/>
    <w:rsid w:val="006D0E2E"/>
    <w:rsid w:val="006D1241"/>
    <w:rsid w:val="006D53AE"/>
    <w:rsid w:val="006D6673"/>
    <w:rsid w:val="006E6A63"/>
    <w:rsid w:val="006E7494"/>
    <w:rsid w:val="006F1C04"/>
    <w:rsid w:val="00701A20"/>
    <w:rsid w:val="0072770B"/>
    <w:rsid w:val="00730832"/>
    <w:rsid w:val="007463DC"/>
    <w:rsid w:val="00750539"/>
    <w:rsid w:val="00752DC0"/>
    <w:rsid w:val="00753E13"/>
    <w:rsid w:val="00756C2B"/>
    <w:rsid w:val="007609A0"/>
    <w:rsid w:val="007618AE"/>
    <w:rsid w:val="00763D6D"/>
    <w:rsid w:val="007712F0"/>
    <w:rsid w:val="0077676F"/>
    <w:rsid w:val="00777A06"/>
    <w:rsid w:val="00781A34"/>
    <w:rsid w:val="007868E7"/>
    <w:rsid w:val="00792060"/>
    <w:rsid w:val="007924FE"/>
    <w:rsid w:val="00793434"/>
    <w:rsid w:val="007A18C7"/>
    <w:rsid w:val="007A238C"/>
    <w:rsid w:val="007A6D86"/>
    <w:rsid w:val="007B2F7F"/>
    <w:rsid w:val="007B547E"/>
    <w:rsid w:val="007C0F05"/>
    <w:rsid w:val="007E037B"/>
    <w:rsid w:val="007E21AF"/>
    <w:rsid w:val="007E2695"/>
    <w:rsid w:val="007E2E22"/>
    <w:rsid w:val="007F2690"/>
    <w:rsid w:val="0081051A"/>
    <w:rsid w:val="0081263B"/>
    <w:rsid w:val="0083004B"/>
    <w:rsid w:val="00853D6F"/>
    <w:rsid w:val="00863F63"/>
    <w:rsid w:val="00874013"/>
    <w:rsid w:val="00877484"/>
    <w:rsid w:val="008807C7"/>
    <w:rsid w:val="00882CDF"/>
    <w:rsid w:val="008905E1"/>
    <w:rsid w:val="008B01C3"/>
    <w:rsid w:val="008B0235"/>
    <w:rsid w:val="008B55AB"/>
    <w:rsid w:val="008B5B0F"/>
    <w:rsid w:val="008B6237"/>
    <w:rsid w:val="008C62AC"/>
    <w:rsid w:val="008D7B5D"/>
    <w:rsid w:val="008E5101"/>
    <w:rsid w:val="008F140F"/>
    <w:rsid w:val="008F21E5"/>
    <w:rsid w:val="008F316F"/>
    <w:rsid w:val="008F59B0"/>
    <w:rsid w:val="008F5F15"/>
    <w:rsid w:val="00903A39"/>
    <w:rsid w:val="00910F4E"/>
    <w:rsid w:val="0091166F"/>
    <w:rsid w:val="00916F7A"/>
    <w:rsid w:val="009174C5"/>
    <w:rsid w:val="00921233"/>
    <w:rsid w:val="00932503"/>
    <w:rsid w:val="00935C5E"/>
    <w:rsid w:val="009552C1"/>
    <w:rsid w:val="00970147"/>
    <w:rsid w:val="00970187"/>
    <w:rsid w:val="009728A5"/>
    <w:rsid w:val="00973404"/>
    <w:rsid w:val="009748D6"/>
    <w:rsid w:val="00976290"/>
    <w:rsid w:val="00991CCF"/>
    <w:rsid w:val="0099315D"/>
    <w:rsid w:val="009A0B79"/>
    <w:rsid w:val="009A32AB"/>
    <w:rsid w:val="009A40CE"/>
    <w:rsid w:val="009A63C0"/>
    <w:rsid w:val="009B3076"/>
    <w:rsid w:val="009C2908"/>
    <w:rsid w:val="009C59B2"/>
    <w:rsid w:val="009D31DC"/>
    <w:rsid w:val="009E29DC"/>
    <w:rsid w:val="009E3A25"/>
    <w:rsid w:val="009E507B"/>
    <w:rsid w:val="009F2133"/>
    <w:rsid w:val="009F730D"/>
    <w:rsid w:val="00A0524E"/>
    <w:rsid w:val="00A2031B"/>
    <w:rsid w:val="00A325F8"/>
    <w:rsid w:val="00A367F6"/>
    <w:rsid w:val="00A511A1"/>
    <w:rsid w:val="00A56502"/>
    <w:rsid w:val="00A62982"/>
    <w:rsid w:val="00A67328"/>
    <w:rsid w:val="00A70A5B"/>
    <w:rsid w:val="00A72D31"/>
    <w:rsid w:val="00A763FD"/>
    <w:rsid w:val="00A76905"/>
    <w:rsid w:val="00A82704"/>
    <w:rsid w:val="00A90567"/>
    <w:rsid w:val="00A97132"/>
    <w:rsid w:val="00AA7A3D"/>
    <w:rsid w:val="00AB3B37"/>
    <w:rsid w:val="00AB45C0"/>
    <w:rsid w:val="00AB7A07"/>
    <w:rsid w:val="00AC44B6"/>
    <w:rsid w:val="00AC7635"/>
    <w:rsid w:val="00AC7AD8"/>
    <w:rsid w:val="00AC7B9C"/>
    <w:rsid w:val="00AD6AE1"/>
    <w:rsid w:val="00AE0A3E"/>
    <w:rsid w:val="00AE1C76"/>
    <w:rsid w:val="00AE76AA"/>
    <w:rsid w:val="00AF266E"/>
    <w:rsid w:val="00AF32F9"/>
    <w:rsid w:val="00AF57A7"/>
    <w:rsid w:val="00B06722"/>
    <w:rsid w:val="00B14930"/>
    <w:rsid w:val="00B17B65"/>
    <w:rsid w:val="00B2000C"/>
    <w:rsid w:val="00B31F29"/>
    <w:rsid w:val="00B31FDF"/>
    <w:rsid w:val="00B33A62"/>
    <w:rsid w:val="00B524B0"/>
    <w:rsid w:val="00B600D9"/>
    <w:rsid w:val="00B662CC"/>
    <w:rsid w:val="00B66A9D"/>
    <w:rsid w:val="00B770B9"/>
    <w:rsid w:val="00B80A28"/>
    <w:rsid w:val="00B96DF4"/>
    <w:rsid w:val="00BA2D7D"/>
    <w:rsid w:val="00BA3238"/>
    <w:rsid w:val="00BA7C11"/>
    <w:rsid w:val="00BB3D62"/>
    <w:rsid w:val="00BD0A6F"/>
    <w:rsid w:val="00BD0F74"/>
    <w:rsid w:val="00BD18C8"/>
    <w:rsid w:val="00BE27B9"/>
    <w:rsid w:val="00BE62DF"/>
    <w:rsid w:val="00BE689C"/>
    <w:rsid w:val="00BE73A4"/>
    <w:rsid w:val="00BF2D05"/>
    <w:rsid w:val="00BF5313"/>
    <w:rsid w:val="00C13B2B"/>
    <w:rsid w:val="00C211FE"/>
    <w:rsid w:val="00C35F1A"/>
    <w:rsid w:val="00C428C3"/>
    <w:rsid w:val="00C441E9"/>
    <w:rsid w:val="00C462CF"/>
    <w:rsid w:val="00C503E4"/>
    <w:rsid w:val="00C5768C"/>
    <w:rsid w:val="00C61171"/>
    <w:rsid w:val="00C637CB"/>
    <w:rsid w:val="00C63CF6"/>
    <w:rsid w:val="00C64CEE"/>
    <w:rsid w:val="00C65C80"/>
    <w:rsid w:val="00C67A8E"/>
    <w:rsid w:val="00C74D92"/>
    <w:rsid w:val="00C76409"/>
    <w:rsid w:val="00C80011"/>
    <w:rsid w:val="00C832B5"/>
    <w:rsid w:val="00C93677"/>
    <w:rsid w:val="00C9707C"/>
    <w:rsid w:val="00CA3C13"/>
    <w:rsid w:val="00CB255A"/>
    <w:rsid w:val="00CB4414"/>
    <w:rsid w:val="00CB4640"/>
    <w:rsid w:val="00CC4D4A"/>
    <w:rsid w:val="00CC6F3A"/>
    <w:rsid w:val="00CD5503"/>
    <w:rsid w:val="00CD6ECF"/>
    <w:rsid w:val="00CE6F58"/>
    <w:rsid w:val="00CF01B8"/>
    <w:rsid w:val="00CF0B45"/>
    <w:rsid w:val="00CF5104"/>
    <w:rsid w:val="00D0153F"/>
    <w:rsid w:val="00D034B9"/>
    <w:rsid w:val="00D04E99"/>
    <w:rsid w:val="00D135FF"/>
    <w:rsid w:val="00D45AA5"/>
    <w:rsid w:val="00D53E5D"/>
    <w:rsid w:val="00D57145"/>
    <w:rsid w:val="00D63D0F"/>
    <w:rsid w:val="00D63FF5"/>
    <w:rsid w:val="00D86238"/>
    <w:rsid w:val="00D87678"/>
    <w:rsid w:val="00D94F5B"/>
    <w:rsid w:val="00DA676C"/>
    <w:rsid w:val="00DB40F5"/>
    <w:rsid w:val="00DC21F4"/>
    <w:rsid w:val="00DC6D9B"/>
    <w:rsid w:val="00DD49ED"/>
    <w:rsid w:val="00DD6872"/>
    <w:rsid w:val="00DE2BCA"/>
    <w:rsid w:val="00DE3D38"/>
    <w:rsid w:val="00DE449A"/>
    <w:rsid w:val="00DF7794"/>
    <w:rsid w:val="00E11B45"/>
    <w:rsid w:val="00E14CDC"/>
    <w:rsid w:val="00E157D1"/>
    <w:rsid w:val="00E16847"/>
    <w:rsid w:val="00E25E91"/>
    <w:rsid w:val="00E26E5F"/>
    <w:rsid w:val="00E277D0"/>
    <w:rsid w:val="00E45B9A"/>
    <w:rsid w:val="00E54CA2"/>
    <w:rsid w:val="00E56BC4"/>
    <w:rsid w:val="00E61D5C"/>
    <w:rsid w:val="00E65520"/>
    <w:rsid w:val="00E773D3"/>
    <w:rsid w:val="00E87ADE"/>
    <w:rsid w:val="00E95988"/>
    <w:rsid w:val="00EC560E"/>
    <w:rsid w:val="00EC73F2"/>
    <w:rsid w:val="00ED057B"/>
    <w:rsid w:val="00ED1A8E"/>
    <w:rsid w:val="00ED52A7"/>
    <w:rsid w:val="00ED5594"/>
    <w:rsid w:val="00EE5113"/>
    <w:rsid w:val="00EE525C"/>
    <w:rsid w:val="00EF372E"/>
    <w:rsid w:val="00EF76FD"/>
    <w:rsid w:val="00F11344"/>
    <w:rsid w:val="00F21785"/>
    <w:rsid w:val="00F27D76"/>
    <w:rsid w:val="00F308FF"/>
    <w:rsid w:val="00F30B57"/>
    <w:rsid w:val="00F35522"/>
    <w:rsid w:val="00F359CA"/>
    <w:rsid w:val="00F458AC"/>
    <w:rsid w:val="00F51B7A"/>
    <w:rsid w:val="00F52AAA"/>
    <w:rsid w:val="00F53634"/>
    <w:rsid w:val="00F62727"/>
    <w:rsid w:val="00F77E5C"/>
    <w:rsid w:val="00F833DA"/>
    <w:rsid w:val="00F84CEA"/>
    <w:rsid w:val="00FA4C42"/>
    <w:rsid w:val="00FB1263"/>
    <w:rsid w:val="00FB2D09"/>
    <w:rsid w:val="00FB3C4A"/>
    <w:rsid w:val="00FB7ED2"/>
    <w:rsid w:val="00FC2F74"/>
    <w:rsid w:val="00FC4E81"/>
    <w:rsid w:val="00FC5038"/>
    <w:rsid w:val="00FD52DD"/>
    <w:rsid w:val="00FD7933"/>
    <w:rsid w:val="00FE07D0"/>
    <w:rsid w:val="00FE36B7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21F3E3"/>
  <w15:docId w15:val="{B6BB4A1B-BF0F-4F18-9B74-05C88F82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0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63F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nifc.gov/incident_specific_data/n_rockies/2017_fires/2017_Old_Man/IR/2017091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chaeffer@fs.fed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sgaines@fs.fed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kinner@fs.fed.us,%20igdvc@fs.fed.u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D76F9-A353-4242-A6C3-CADFB024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176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Kurt</cp:lastModifiedBy>
  <cp:revision>6</cp:revision>
  <cp:lastPrinted>2004-03-23T21:00:00Z</cp:lastPrinted>
  <dcterms:created xsi:type="dcterms:W3CDTF">2017-09-18T02:43:00Z</dcterms:created>
  <dcterms:modified xsi:type="dcterms:W3CDTF">2017-09-18T05:38:00Z</dcterms:modified>
</cp:coreProperties>
</file>