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6069C9" w:rsidP="00105747">
            <w:pPr>
              <w:spacing w:line="360" w:lineRule="auto"/>
              <w:rPr>
                <w:rFonts w:ascii="Tahoma" w:hAnsi="Tahoma" w:cs="Tahoma"/>
                <w:sz w:val="20"/>
                <w:szCs w:val="20"/>
              </w:rPr>
            </w:pPr>
            <w:r>
              <w:rPr>
                <w:rFonts w:ascii="Tahoma" w:hAnsi="Tahoma" w:cs="Tahoma"/>
                <w:sz w:val="20"/>
                <w:szCs w:val="20"/>
              </w:rPr>
              <w:t>Park Creek</w:t>
            </w:r>
          </w:p>
        </w:tc>
        <w:tc>
          <w:tcPr>
            <w:tcW w:w="1250" w:type="pct"/>
          </w:tcPr>
          <w:p w:rsidR="009748D6" w:rsidRDefault="009748D6" w:rsidP="006069C9">
            <w:pPr>
              <w:spacing w:line="360" w:lineRule="auto"/>
              <w:rPr>
                <w:rFonts w:ascii="Tahoma" w:hAnsi="Tahoma" w:cs="Tahoma"/>
                <w:sz w:val="20"/>
                <w:szCs w:val="20"/>
              </w:rPr>
            </w:pPr>
            <w:r w:rsidRPr="000309F5">
              <w:rPr>
                <w:rFonts w:ascii="Tahoma" w:hAnsi="Tahoma" w:cs="Tahoma"/>
                <w:b/>
                <w:sz w:val="20"/>
                <w:szCs w:val="20"/>
              </w:rPr>
              <w:t>IR Interpreter(s):</w:t>
            </w:r>
            <w:r w:rsidR="006069C9">
              <w:rPr>
                <w:rFonts w:ascii="Tahoma" w:hAnsi="Tahoma" w:cs="Tahoma"/>
                <w:sz w:val="20"/>
                <w:szCs w:val="20"/>
              </w:rPr>
              <w:t xml:space="preserve"> </w:t>
            </w:r>
          </w:p>
          <w:p w:rsidR="006069C9" w:rsidRPr="00CB255A" w:rsidRDefault="006069C9" w:rsidP="006069C9">
            <w:pPr>
              <w:spacing w:line="360" w:lineRule="auto"/>
              <w:rPr>
                <w:rFonts w:ascii="Tahoma" w:hAnsi="Tahoma" w:cs="Tahoma"/>
                <w:sz w:val="20"/>
                <w:szCs w:val="20"/>
              </w:rPr>
            </w:pPr>
            <w:r>
              <w:rPr>
                <w:rFonts w:ascii="Tahoma" w:hAnsi="Tahoma" w:cs="Tahoma"/>
                <w:sz w:val="20"/>
                <w:szCs w:val="20"/>
              </w:rPr>
              <w:t>Lindsey Kiesz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6069C9" w:rsidP="00105747">
            <w:pPr>
              <w:spacing w:line="360" w:lineRule="auto"/>
              <w:rPr>
                <w:rFonts w:ascii="Tahoma" w:hAnsi="Tahoma" w:cs="Tahoma"/>
                <w:sz w:val="20"/>
                <w:szCs w:val="20"/>
              </w:rPr>
            </w:pPr>
            <w:r>
              <w:rPr>
                <w:rFonts w:ascii="Tahoma" w:hAnsi="Tahoma" w:cs="Tahoma"/>
                <w:sz w:val="20"/>
                <w:szCs w:val="20"/>
              </w:rPr>
              <w:t>406.449.5475</w:t>
            </w:r>
          </w:p>
        </w:tc>
        <w:tc>
          <w:tcPr>
            <w:tcW w:w="1250" w:type="pct"/>
          </w:tcPr>
          <w:p w:rsidR="00942036" w:rsidRDefault="009748D6" w:rsidP="00942036">
            <w:pPr>
              <w:spacing w:line="360" w:lineRule="auto"/>
              <w:rPr>
                <w:rFonts w:ascii="Tahoma" w:hAnsi="Tahoma" w:cs="Tahoma"/>
                <w:b/>
                <w:sz w:val="20"/>
                <w:szCs w:val="20"/>
              </w:rPr>
            </w:pPr>
            <w:r w:rsidRPr="000309F5">
              <w:rPr>
                <w:rFonts w:ascii="Tahoma" w:hAnsi="Tahoma" w:cs="Tahoma"/>
                <w:b/>
                <w:sz w:val="20"/>
                <w:szCs w:val="20"/>
              </w:rPr>
              <w:t>Interpreted Size:</w:t>
            </w:r>
          </w:p>
          <w:p w:rsidR="00F8625B" w:rsidRDefault="006F3798" w:rsidP="00105747">
            <w:pPr>
              <w:spacing w:line="360" w:lineRule="auto"/>
              <w:rPr>
                <w:rFonts w:ascii="Tahoma" w:hAnsi="Tahoma" w:cs="Tahoma"/>
                <w:sz w:val="20"/>
                <w:szCs w:val="20"/>
              </w:rPr>
            </w:pPr>
            <w:r>
              <w:rPr>
                <w:rFonts w:ascii="Tahoma" w:hAnsi="Tahoma" w:cs="Tahoma"/>
                <w:sz w:val="20"/>
                <w:szCs w:val="20"/>
              </w:rPr>
              <w:t>4291 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F3798" w:rsidP="00683D16">
            <w:pPr>
              <w:spacing w:line="360" w:lineRule="auto"/>
              <w:rPr>
                <w:rFonts w:ascii="Tahoma" w:hAnsi="Tahoma" w:cs="Tahoma"/>
                <w:sz w:val="20"/>
                <w:szCs w:val="20"/>
              </w:rPr>
            </w:pPr>
            <w:r>
              <w:rPr>
                <w:rFonts w:ascii="Tahoma" w:hAnsi="Tahoma" w:cs="Tahoma"/>
                <w:sz w:val="20"/>
                <w:szCs w:val="20"/>
              </w:rPr>
              <w:t>158 acres</w:t>
            </w:r>
          </w:p>
        </w:tc>
      </w:tr>
      <w:tr w:rsidR="009748D6" w:rsidRPr="000309F5">
        <w:trPr>
          <w:trHeight w:val="1059"/>
        </w:trPr>
        <w:tc>
          <w:tcPr>
            <w:tcW w:w="1250" w:type="pct"/>
          </w:tcPr>
          <w:p w:rsidR="004677FD" w:rsidRDefault="004677FD" w:rsidP="004677FD">
            <w:pPr>
              <w:spacing w:line="360" w:lineRule="auto"/>
              <w:rPr>
                <w:rFonts w:ascii="Tahoma" w:hAnsi="Tahoma" w:cs="Tahoma"/>
                <w:sz w:val="20"/>
                <w:szCs w:val="20"/>
              </w:rPr>
            </w:pPr>
            <w:r w:rsidRPr="000309F5">
              <w:rPr>
                <w:rFonts w:ascii="Tahoma" w:hAnsi="Tahoma" w:cs="Tahoma"/>
                <w:b/>
                <w:sz w:val="20"/>
                <w:szCs w:val="20"/>
              </w:rPr>
              <w:t>Flight Time:</w:t>
            </w:r>
            <w:r>
              <w:rPr>
                <w:rFonts w:ascii="Tahoma" w:hAnsi="Tahoma" w:cs="Tahoma"/>
                <w:sz w:val="20"/>
                <w:szCs w:val="20"/>
              </w:rPr>
              <w:t xml:space="preserve"> </w:t>
            </w:r>
          </w:p>
          <w:p w:rsidR="00F8625B" w:rsidRDefault="00953AB6" w:rsidP="004677FD">
            <w:pPr>
              <w:spacing w:line="360" w:lineRule="auto"/>
              <w:rPr>
                <w:rFonts w:ascii="Tahoma" w:hAnsi="Tahoma" w:cs="Tahoma"/>
                <w:sz w:val="20"/>
                <w:szCs w:val="20"/>
              </w:rPr>
            </w:pPr>
            <w:r>
              <w:rPr>
                <w:rFonts w:ascii="Tahoma" w:hAnsi="Tahoma" w:cs="Tahoma"/>
                <w:sz w:val="20"/>
                <w:szCs w:val="20"/>
              </w:rPr>
              <w:t>2345 MDT</w:t>
            </w:r>
          </w:p>
          <w:p w:rsidR="004677FD" w:rsidRDefault="004677FD" w:rsidP="004677FD">
            <w:pPr>
              <w:spacing w:line="360" w:lineRule="auto"/>
              <w:rPr>
                <w:rFonts w:ascii="Tahoma" w:hAnsi="Tahoma" w:cs="Tahoma"/>
                <w:b/>
                <w:sz w:val="20"/>
                <w:szCs w:val="20"/>
              </w:rPr>
            </w:pPr>
            <w:r w:rsidRPr="000309F5">
              <w:rPr>
                <w:rFonts w:ascii="Tahoma" w:hAnsi="Tahoma" w:cs="Tahoma"/>
                <w:b/>
                <w:sz w:val="20"/>
                <w:szCs w:val="20"/>
              </w:rPr>
              <w:t>Flight Date</w:t>
            </w:r>
            <w:r>
              <w:rPr>
                <w:rFonts w:ascii="Tahoma" w:hAnsi="Tahoma" w:cs="Tahoma"/>
                <w:b/>
                <w:sz w:val="20"/>
                <w:szCs w:val="20"/>
              </w:rPr>
              <w:t>:</w:t>
            </w:r>
          </w:p>
          <w:p w:rsidR="009748D6" w:rsidRPr="00CB255A" w:rsidRDefault="00953AB6" w:rsidP="00683D16">
            <w:pPr>
              <w:spacing w:line="360" w:lineRule="auto"/>
              <w:rPr>
                <w:rFonts w:ascii="Tahoma" w:hAnsi="Tahoma" w:cs="Tahoma"/>
                <w:sz w:val="20"/>
                <w:szCs w:val="20"/>
              </w:rPr>
            </w:pPr>
            <w:r>
              <w:rPr>
                <w:rFonts w:ascii="Tahoma" w:hAnsi="Tahoma" w:cs="Tahoma"/>
                <w:sz w:val="20"/>
                <w:szCs w:val="20"/>
              </w:rPr>
              <w:t>7/30/2017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069C9" w:rsidP="00105747">
            <w:pPr>
              <w:spacing w:line="360" w:lineRule="auto"/>
              <w:rPr>
                <w:rFonts w:ascii="Tahoma" w:hAnsi="Tahoma" w:cs="Tahoma"/>
                <w:sz w:val="20"/>
                <w:szCs w:val="20"/>
              </w:rPr>
            </w:pPr>
            <w:r>
              <w:rPr>
                <w:rFonts w:ascii="Tahoma" w:hAnsi="Tahoma" w:cs="Tahoma"/>
                <w:sz w:val="20"/>
                <w:szCs w:val="20"/>
              </w:rPr>
              <w:t>Wenatchee, WA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4626A" w:rsidP="00105747">
            <w:pPr>
              <w:spacing w:line="360" w:lineRule="auto"/>
              <w:rPr>
                <w:rFonts w:ascii="Tahoma" w:hAnsi="Tahoma" w:cs="Tahoma"/>
                <w:sz w:val="20"/>
                <w:szCs w:val="20"/>
              </w:rPr>
            </w:pPr>
            <w:r>
              <w:rPr>
                <w:rFonts w:ascii="Tahoma" w:hAnsi="Tahoma" w:cs="Tahoma"/>
                <w:sz w:val="20"/>
                <w:szCs w:val="20"/>
              </w:rPr>
              <w:t>541-</w:t>
            </w:r>
            <w:bookmarkStart w:id="0" w:name="_GoBack"/>
            <w:bookmarkEnd w:id="0"/>
            <w:r>
              <w:rPr>
                <w:rFonts w:ascii="Tahoma" w:hAnsi="Tahoma" w:cs="Tahoma"/>
                <w:sz w:val="20"/>
                <w:szCs w:val="20"/>
              </w:rPr>
              <w:t>255-</w:t>
            </w:r>
            <w:r w:rsidR="006069C9">
              <w:rPr>
                <w:rFonts w:ascii="Tahoma" w:hAnsi="Tahoma" w:cs="Tahoma"/>
                <w:sz w:val="20"/>
                <w:szCs w:val="20"/>
              </w:rPr>
              <w:t>6393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F1BC4" w:rsidP="00105747">
            <w:pPr>
              <w:spacing w:line="360" w:lineRule="auto"/>
              <w:rPr>
                <w:rFonts w:ascii="Tahoma" w:hAnsi="Tahoma" w:cs="Tahoma"/>
                <w:b/>
                <w:sz w:val="20"/>
                <w:szCs w:val="20"/>
              </w:rPr>
            </w:pPr>
            <w:r w:rsidRPr="006F1BC4">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1BC4" w:rsidP="006F1BC4">
            <w:pPr>
              <w:spacing w:line="360" w:lineRule="auto"/>
              <w:rPr>
                <w:rFonts w:ascii="Tahoma" w:hAnsi="Tahoma" w:cs="Tahoma"/>
                <w:sz w:val="20"/>
                <w:szCs w:val="20"/>
              </w:rPr>
            </w:pPr>
            <w:r w:rsidRPr="006F1BC4">
              <w:rPr>
                <w:rFonts w:ascii="Tahoma" w:hAnsi="Tahoma" w:cs="Tahoma"/>
                <w:sz w:val="20"/>
                <w:szCs w:val="20"/>
              </w:rPr>
              <w:t>406-329-3548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6F1BC4" w:rsidRDefault="006F1BC4" w:rsidP="006F1BC4">
            <w:pPr>
              <w:spacing w:line="360" w:lineRule="auto"/>
              <w:rPr>
                <w:rFonts w:ascii="Tahoma" w:hAnsi="Tahoma" w:cs="Tahoma"/>
                <w:sz w:val="20"/>
                <w:szCs w:val="20"/>
              </w:rPr>
            </w:pPr>
            <w:r w:rsidRPr="006F1BC4">
              <w:rPr>
                <w:rFonts w:ascii="Tahoma" w:hAnsi="Tahoma" w:cs="Tahoma"/>
                <w:sz w:val="20"/>
                <w:szCs w:val="20"/>
              </w:rPr>
              <w:t xml:space="preserve">Melinda McGann </w:t>
            </w:r>
          </w:p>
          <w:p w:rsidR="009748D6" w:rsidRPr="000309F5" w:rsidRDefault="00BD0A6F" w:rsidP="006F1BC4">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F1BC4" w:rsidP="006F1BC4">
            <w:pPr>
              <w:spacing w:line="360" w:lineRule="auto"/>
              <w:rPr>
                <w:rFonts w:ascii="Tahoma" w:hAnsi="Tahoma" w:cs="Tahoma"/>
                <w:sz w:val="20"/>
                <w:szCs w:val="20"/>
              </w:rPr>
            </w:pPr>
            <w:r w:rsidRPr="006F1BC4">
              <w:rPr>
                <w:rFonts w:ascii="Tahoma" w:hAnsi="Tahoma" w:cs="Tahoma"/>
                <w:sz w:val="20"/>
                <w:szCs w:val="20"/>
              </w:rPr>
              <w:t>720-560-6971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1BC4" w:rsidP="00105747">
            <w:pPr>
              <w:spacing w:line="360" w:lineRule="auto"/>
              <w:rPr>
                <w:rFonts w:ascii="Tahoma" w:hAnsi="Tahoma" w:cs="Tahoma"/>
                <w:sz w:val="20"/>
                <w:szCs w:val="20"/>
              </w:rPr>
            </w:pPr>
            <w:r w:rsidRPr="006F1BC4">
              <w:rPr>
                <w:rFonts w:ascii="Tahoma" w:hAnsi="Tahoma" w:cs="Tahoma"/>
                <w:sz w:val="20"/>
                <w:szCs w:val="20"/>
              </w:rPr>
              <w:t>Kristen Sanders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F1BC4" w:rsidP="00F8625B">
            <w:pPr>
              <w:spacing w:line="360" w:lineRule="auto"/>
              <w:rPr>
                <w:rFonts w:ascii="Tahoma" w:hAnsi="Tahoma" w:cs="Tahoma"/>
                <w:sz w:val="20"/>
                <w:szCs w:val="20"/>
              </w:rPr>
            </w:pPr>
            <w:r w:rsidRPr="006F1BC4">
              <w:rPr>
                <w:rFonts w:ascii="Tahoma" w:hAnsi="Tahoma" w:cs="Tahoma"/>
                <w:sz w:val="20"/>
                <w:szCs w:val="20"/>
              </w:rPr>
              <w:t>A-</w:t>
            </w:r>
            <w:r w:rsidR="00F8625B">
              <w:rPr>
                <w:rFonts w:ascii="Tahoma" w:hAnsi="Tahoma" w:cs="Tahoma"/>
                <w:sz w:val="20"/>
                <w:szCs w:val="20"/>
              </w:rPr>
              <w:t>28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634BC" w:rsidP="00105747">
            <w:pPr>
              <w:spacing w:line="360" w:lineRule="auto"/>
              <w:rPr>
                <w:rFonts w:ascii="Tahoma" w:hAnsi="Tahoma" w:cs="Tahoma"/>
                <w:sz w:val="20"/>
                <w:szCs w:val="20"/>
              </w:rPr>
            </w:pPr>
            <w:r>
              <w:rPr>
                <w:rFonts w:ascii="Tahoma" w:hAnsi="Tahoma" w:cs="Tahoma"/>
                <w:sz w:val="20"/>
                <w:szCs w:val="20"/>
              </w:rPr>
              <w:t>149z/</w:t>
            </w:r>
            <w:r w:rsidR="006F1BC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881628" w:rsidRPr="00CB255A" w:rsidRDefault="00B634BC" w:rsidP="00881628">
            <w:pPr>
              <w:spacing w:line="360" w:lineRule="auto"/>
              <w:rPr>
                <w:rFonts w:ascii="Tahoma" w:hAnsi="Tahoma" w:cs="Tahoma"/>
                <w:sz w:val="20"/>
                <w:szCs w:val="20"/>
              </w:rPr>
            </w:pPr>
            <w:r w:rsidRPr="00B634BC">
              <w:rPr>
                <w:rFonts w:ascii="Tahoma" w:hAnsi="Tahoma" w:cs="Tahoma"/>
                <w:sz w:val="20"/>
                <w:szCs w:val="20"/>
              </w:rPr>
              <w:t>Nelson/</w:t>
            </w:r>
            <w:proofErr w:type="spellStart"/>
            <w:r w:rsidRPr="00B634BC">
              <w:rPr>
                <w:rFonts w:ascii="Tahoma" w:hAnsi="Tahoma" w:cs="Tahoma"/>
                <w:sz w:val="20"/>
                <w:szCs w:val="20"/>
              </w:rPr>
              <w:t>Netcher</w:t>
            </w:r>
            <w:proofErr w:type="spellEnd"/>
            <w:r w:rsidRPr="00B634BC">
              <w:rPr>
                <w:rFonts w:ascii="Tahoma" w:hAnsi="Tahoma" w:cs="Tahoma"/>
                <w:sz w:val="20"/>
                <w:szCs w:val="20"/>
              </w:rPr>
              <w:t>/</w:t>
            </w:r>
            <w:proofErr w:type="spellStart"/>
            <w:r w:rsidRPr="00B634BC">
              <w:rPr>
                <w:rFonts w:ascii="Tahoma" w:hAnsi="Tahoma" w:cs="Tahoma"/>
                <w:sz w:val="20"/>
                <w:szCs w:val="20"/>
              </w:rPr>
              <w:t>Kaz</w:t>
            </w:r>
            <w:proofErr w:type="spellEnd"/>
          </w:p>
        </w:tc>
      </w:tr>
      <w:tr w:rsidR="009748D6" w:rsidRPr="000309F5">
        <w:trPr>
          <w:trHeight w:val="630"/>
        </w:trPr>
        <w:tc>
          <w:tcPr>
            <w:tcW w:w="1250" w:type="pct"/>
            <w:gridSpan w:val="2"/>
          </w:tcPr>
          <w:p w:rsidR="006F3798"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F3798" w:rsidRPr="006F3798" w:rsidRDefault="006F3798" w:rsidP="00105747">
            <w:pPr>
              <w:spacing w:line="360" w:lineRule="auto"/>
              <w:rPr>
                <w:rFonts w:ascii="Tahoma" w:hAnsi="Tahoma" w:cs="Tahoma"/>
                <w:sz w:val="20"/>
                <w:szCs w:val="20"/>
              </w:rPr>
            </w:pPr>
            <w:r>
              <w:rPr>
                <w:rFonts w:ascii="Tahoma" w:hAnsi="Tahoma" w:cs="Tahoma"/>
                <w:sz w:val="20"/>
                <w:szCs w:val="20"/>
              </w:rPr>
              <w:t>good</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F3798" w:rsidP="00B634BC">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F1BC4" w:rsidP="00F8625B">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w:t>
            </w:r>
            <w:r w:rsidR="00F8625B">
              <w:rPr>
                <w:rFonts w:ascii="Tahoma" w:hAnsi="Tahoma" w:cs="Tahoma"/>
                <w:sz w:val="20"/>
                <w:szCs w:val="20"/>
              </w:rPr>
              <w:t>heat</w:t>
            </w:r>
            <w:r w:rsidR="00B634BC">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53AB6" w:rsidP="00A7665B">
            <w:pPr>
              <w:spacing w:line="360" w:lineRule="auto"/>
              <w:rPr>
                <w:rFonts w:ascii="Tahoma" w:hAnsi="Tahoma" w:cs="Tahoma"/>
                <w:sz w:val="20"/>
                <w:szCs w:val="20"/>
              </w:rPr>
            </w:pPr>
            <w:r>
              <w:rPr>
                <w:rFonts w:ascii="Tahoma" w:hAnsi="Tahoma" w:cs="Tahoma"/>
                <w:sz w:val="20"/>
                <w:szCs w:val="20"/>
              </w:rPr>
              <w:t>0045 MDT 7/3</w:t>
            </w:r>
            <w:r w:rsidR="00A7665B">
              <w:rPr>
                <w:rFonts w:ascii="Tahoma" w:hAnsi="Tahoma" w:cs="Tahoma"/>
                <w:sz w:val="20"/>
                <w:szCs w:val="20"/>
              </w:rPr>
              <w:t>1</w:t>
            </w:r>
            <w:r>
              <w:rPr>
                <w:rFonts w:ascii="Tahoma" w:hAnsi="Tahoma" w:cs="Tahoma"/>
                <w:sz w:val="20"/>
                <w:szCs w:val="20"/>
              </w:rPr>
              <w:t>/2017</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F1BC4" w:rsidP="00105747">
            <w:pPr>
              <w:spacing w:line="360" w:lineRule="auto"/>
              <w:rPr>
                <w:rFonts w:ascii="Tahoma" w:hAnsi="Tahoma" w:cs="Tahoma"/>
                <w:b/>
                <w:sz w:val="20"/>
                <w:szCs w:val="20"/>
              </w:rPr>
            </w:pPr>
            <w:r>
              <w:rPr>
                <w:rFonts w:ascii="Tahoma" w:hAnsi="Tahoma" w:cs="Tahoma"/>
                <w:sz w:val="20"/>
                <w:szCs w:val="20"/>
              </w:rPr>
              <w:t xml:space="preserve">Shapefiles, PDF maps, KMZ, IR Log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A7A54" w:rsidRPr="00DA7A54" w:rsidRDefault="00DA7A54" w:rsidP="00DA7A54">
            <w:pPr>
              <w:spacing w:line="360" w:lineRule="auto"/>
              <w:rPr>
                <w:rFonts w:ascii="Tahoma" w:hAnsi="Tahoma" w:cs="Tahoma"/>
                <w:sz w:val="20"/>
                <w:szCs w:val="20"/>
              </w:rPr>
            </w:pPr>
            <w:r w:rsidRPr="00DA7A54">
              <w:rPr>
                <w:rFonts w:ascii="Tahoma" w:hAnsi="Tahoma" w:cs="Tahoma"/>
                <w:sz w:val="20"/>
                <w:szCs w:val="20"/>
              </w:rPr>
              <w:t>NIFC FTP:  /</w:t>
            </w:r>
            <w:proofErr w:type="spellStart"/>
            <w:r w:rsidRPr="00DA7A54">
              <w:rPr>
                <w:rFonts w:ascii="Tahoma" w:hAnsi="Tahoma" w:cs="Tahoma"/>
                <w:sz w:val="20"/>
                <w:szCs w:val="20"/>
              </w:rPr>
              <w:t>incident_specific_data</w:t>
            </w:r>
            <w:proofErr w:type="spellEnd"/>
            <w:r w:rsidRPr="00DA7A54">
              <w:rPr>
                <w:rFonts w:ascii="Tahoma" w:hAnsi="Tahoma" w:cs="Tahoma"/>
                <w:sz w:val="20"/>
                <w:szCs w:val="20"/>
              </w:rPr>
              <w:t>/</w:t>
            </w:r>
            <w:proofErr w:type="spellStart"/>
            <w:r w:rsidRPr="00DA7A54">
              <w:rPr>
                <w:rFonts w:ascii="Tahoma" w:hAnsi="Tahoma" w:cs="Tahoma"/>
                <w:sz w:val="20"/>
                <w:szCs w:val="20"/>
              </w:rPr>
              <w:t>n_rockies</w:t>
            </w:r>
            <w:proofErr w:type="spellEnd"/>
            <w:r w:rsidRPr="00DA7A54">
              <w:rPr>
                <w:rFonts w:ascii="Tahoma" w:hAnsi="Tahoma" w:cs="Tahoma"/>
                <w:sz w:val="20"/>
                <w:szCs w:val="20"/>
              </w:rPr>
              <w:t>/</w:t>
            </w:r>
          </w:p>
          <w:p w:rsidR="009748D6" w:rsidRPr="000309F5" w:rsidRDefault="00DA7A54" w:rsidP="00F8625B">
            <w:pPr>
              <w:spacing w:line="360" w:lineRule="auto"/>
              <w:rPr>
                <w:rFonts w:ascii="Tahoma" w:hAnsi="Tahoma" w:cs="Tahoma"/>
                <w:b/>
                <w:sz w:val="20"/>
                <w:szCs w:val="20"/>
              </w:rPr>
            </w:pPr>
            <w:r w:rsidRPr="00DA7A54">
              <w:rPr>
                <w:rFonts w:ascii="Tahoma" w:hAnsi="Tahoma" w:cs="Tahoma"/>
                <w:sz w:val="20"/>
                <w:szCs w:val="20"/>
              </w:rPr>
              <w:t>2017_fires/2017_</w:t>
            </w:r>
            <w:r>
              <w:rPr>
                <w:rFonts w:ascii="Tahoma" w:hAnsi="Tahoma" w:cs="Tahoma"/>
                <w:sz w:val="20"/>
                <w:szCs w:val="20"/>
              </w:rPr>
              <w:t>ParkCreek</w:t>
            </w:r>
            <w:r w:rsidR="00683D16">
              <w:rPr>
                <w:rFonts w:ascii="Tahoma" w:hAnsi="Tahoma" w:cs="Tahoma"/>
                <w:sz w:val="20"/>
                <w:szCs w:val="20"/>
              </w:rPr>
              <w:t>/IR/2017073</w:t>
            </w:r>
            <w:r w:rsidR="00F8625B">
              <w:rPr>
                <w:rFonts w:ascii="Tahoma" w:hAnsi="Tahoma" w:cs="Tahoma"/>
                <w:sz w:val="20"/>
                <w:szCs w:val="20"/>
              </w:rPr>
              <w:t>1</w:t>
            </w:r>
            <w:r w:rsidRPr="00DA7A54">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53AB6" w:rsidP="00592EF3">
            <w:pPr>
              <w:spacing w:line="360" w:lineRule="auto"/>
              <w:rPr>
                <w:rFonts w:ascii="Tahoma" w:hAnsi="Tahoma" w:cs="Tahoma"/>
                <w:sz w:val="20"/>
                <w:szCs w:val="20"/>
              </w:rPr>
            </w:pPr>
            <w:r>
              <w:rPr>
                <w:rFonts w:ascii="Tahoma" w:hAnsi="Tahoma" w:cs="Tahoma"/>
                <w:sz w:val="20"/>
                <w:szCs w:val="20"/>
              </w:rPr>
              <w:t>0500 MDT 7/31/2017</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D289D" w:rsidRDefault="002F1AEE" w:rsidP="00147CA4">
            <w:pPr>
              <w:tabs>
                <w:tab w:val="left" w:pos="7481"/>
              </w:tabs>
              <w:spacing w:line="360" w:lineRule="auto"/>
              <w:rPr>
                <w:rFonts w:ascii="Tahoma" w:hAnsi="Tahoma" w:cs="Tahoma"/>
                <w:sz w:val="20"/>
                <w:szCs w:val="20"/>
              </w:rPr>
            </w:pPr>
            <w:r>
              <w:rPr>
                <w:rFonts w:ascii="Tahoma" w:hAnsi="Tahoma" w:cs="Tahoma"/>
                <w:sz w:val="20"/>
                <w:szCs w:val="20"/>
              </w:rPr>
              <w:t>Started interpreting using the perimeter from the IR products delivered on 7/2</w:t>
            </w:r>
            <w:r w:rsidR="00683D16">
              <w:rPr>
                <w:rFonts w:ascii="Tahoma" w:hAnsi="Tahoma" w:cs="Tahoma"/>
                <w:sz w:val="20"/>
                <w:szCs w:val="20"/>
              </w:rPr>
              <w:t>9</w:t>
            </w:r>
            <w:r>
              <w:rPr>
                <w:rFonts w:ascii="Tahoma" w:hAnsi="Tahoma" w:cs="Tahoma"/>
                <w:sz w:val="20"/>
                <w:szCs w:val="20"/>
              </w:rPr>
              <w:t>.</w:t>
            </w:r>
            <w:r w:rsidR="002D289D">
              <w:rPr>
                <w:rFonts w:ascii="Tahoma" w:hAnsi="Tahoma" w:cs="Tahoma"/>
                <w:sz w:val="20"/>
                <w:szCs w:val="20"/>
              </w:rPr>
              <w:tab/>
            </w:r>
          </w:p>
          <w:p w:rsidR="00B43B32" w:rsidRDefault="00B43B32" w:rsidP="00147CA4">
            <w:pPr>
              <w:tabs>
                <w:tab w:val="left" w:pos="7481"/>
              </w:tabs>
              <w:spacing w:line="360" w:lineRule="auto"/>
              <w:rPr>
                <w:rFonts w:ascii="Tahoma" w:hAnsi="Tahoma" w:cs="Tahoma"/>
                <w:sz w:val="20"/>
                <w:szCs w:val="20"/>
              </w:rPr>
            </w:pPr>
            <w:r>
              <w:rPr>
                <w:rFonts w:ascii="Tahoma" w:hAnsi="Tahoma" w:cs="Tahoma"/>
                <w:sz w:val="20"/>
                <w:szCs w:val="20"/>
              </w:rPr>
              <w:t xml:space="preserve">Nearby </w:t>
            </w:r>
            <w:proofErr w:type="spellStart"/>
            <w:r>
              <w:rPr>
                <w:rFonts w:ascii="Tahoma" w:hAnsi="Tahoma" w:cs="Tahoma"/>
                <w:sz w:val="20"/>
                <w:szCs w:val="20"/>
              </w:rPr>
              <w:t>Arrastra</w:t>
            </w:r>
            <w:proofErr w:type="spellEnd"/>
            <w:r>
              <w:rPr>
                <w:rFonts w:ascii="Tahoma" w:hAnsi="Tahoma" w:cs="Tahoma"/>
                <w:sz w:val="20"/>
                <w:szCs w:val="20"/>
              </w:rPr>
              <w:t xml:space="preserve"> Creek fire IR files in the </w:t>
            </w:r>
            <w:proofErr w:type="spellStart"/>
            <w:r>
              <w:rPr>
                <w:rFonts w:ascii="Tahoma" w:hAnsi="Tahoma" w:cs="Tahoma"/>
                <w:sz w:val="20"/>
                <w:szCs w:val="20"/>
              </w:rPr>
              <w:t>Arrastra</w:t>
            </w:r>
            <w:proofErr w:type="spellEnd"/>
            <w:r>
              <w:rPr>
                <w:rFonts w:ascii="Tahoma" w:hAnsi="Tahoma" w:cs="Tahoma"/>
                <w:sz w:val="20"/>
                <w:szCs w:val="20"/>
              </w:rPr>
              <w:t xml:space="preserve"> Creek folder. </w:t>
            </w:r>
          </w:p>
          <w:p w:rsidR="00635933" w:rsidRDefault="00635933" w:rsidP="00147CA4">
            <w:pPr>
              <w:tabs>
                <w:tab w:val="left" w:pos="7481"/>
              </w:tabs>
              <w:spacing w:line="360" w:lineRule="auto"/>
              <w:rPr>
                <w:rFonts w:ascii="Tahoma" w:hAnsi="Tahoma" w:cs="Tahoma"/>
                <w:sz w:val="20"/>
                <w:szCs w:val="20"/>
              </w:rPr>
            </w:pPr>
            <w:r>
              <w:rPr>
                <w:rFonts w:ascii="Tahoma" w:hAnsi="Tahoma" w:cs="Tahoma"/>
                <w:sz w:val="20"/>
                <w:szCs w:val="20"/>
              </w:rPr>
              <w:t xml:space="preserve">No heat was observed in the previously-mapped small polygon just north of Stonewall Mtn. </w:t>
            </w:r>
          </w:p>
          <w:p w:rsidR="0084626A" w:rsidRDefault="0084626A" w:rsidP="00147CA4">
            <w:pPr>
              <w:tabs>
                <w:tab w:val="left" w:pos="7481"/>
              </w:tabs>
              <w:spacing w:line="360" w:lineRule="auto"/>
              <w:rPr>
                <w:rFonts w:ascii="Tahoma" w:hAnsi="Tahoma" w:cs="Tahoma"/>
                <w:sz w:val="20"/>
                <w:szCs w:val="20"/>
              </w:rPr>
            </w:pPr>
          </w:p>
          <w:p w:rsidR="005A0137" w:rsidRDefault="0084626A" w:rsidP="00147CA4">
            <w:pPr>
              <w:tabs>
                <w:tab w:val="left" w:pos="7481"/>
              </w:tabs>
              <w:spacing w:line="360" w:lineRule="auto"/>
              <w:rPr>
                <w:rFonts w:ascii="Tahoma" w:hAnsi="Tahoma" w:cs="Tahoma"/>
                <w:sz w:val="20"/>
                <w:szCs w:val="20"/>
              </w:rPr>
            </w:pPr>
            <w:r>
              <w:rPr>
                <w:rFonts w:ascii="Tahoma" w:hAnsi="Tahoma" w:cs="Tahoma"/>
                <w:sz w:val="20"/>
                <w:szCs w:val="20"/>
              </w:rPr>
              <w:t xml:space="preserve">Overall observed heat along the southern boundary, and growth and intense heat in places along the perimeter. At the eastern boundary, some areas inside the perimeter that didn’t previously have any heat have heat tonight and are filling in. </w:t>
            </w:r>
          </w:p>
          <w:p w:rsidR="0084626A" w:rsidRDefault="0084626A" w:rsidP="00147CA4">
            <w:pPr>
              <w:tabs>
                <w:tab w:val="left" w:pos="7481"/>
              </w:tabs>
              <w:spacing w:line="360" w:lineRule="auto"/>
              <w:rPr>
                <w:rFonts w:ascii="Tahoma" w:hAnsi="Tahoma" w:cs="Tahoma"/>
                <w:sz w:val="20"/>
                <w:szCs w:val="20"/>
              </w:rPr>
            </w:pPr>
          </w:p>
          <w:p w:rsidR="00683D16" w:rsidRDefault="00683D16" w:rsidP="00147CA4">
            <w:pPr>
              <w:tabs>
                <w:tab w:val="left" w:pos="7481"/>
              </w:tabs>
              <w:spacing w:line="360" w:lineRule="auto"/>
              <w:rPr>
                <w:rFonts w:ascii="Tahoma" w:hAnsi="Tahoma" w:cs="Tahoma"/>
                <w:sz w:val="20"/>
                <w:szCs w:val="20"/>
              </w:rPr>
            </w:pPr>
          </w:p>
          <w:p w:rsidR="002F1AEE" w:rsidRPr="000309F5" w:rsidRDefault="002F1AEE" w:rsidP="00B634BC">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BF" w:rsidRDefault="002D4ABF">
      <w:r>
        <w:separator/>
      </w:r>
    </w:p>
  </w:endnote>
  <w:endnote w:type="continuationSeparator" w:id="0">
    <w:p w:rsidR="002D4ABF" w:rsidRDefault="002D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BF" w:rsidRDefault="002D4ABF">
      <w:r>
        <w:separator/>
      </w:r>
    </w:p>
  </w:footnote>
  <w:footnote w:type="continuationSeparator" w:id="0">
    <w:p w:rsidR="002D4ABF" w:rsidRDefault="002D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65E"/>
    <w:rsid w:val="00017278"/>
    <w:rsid w:val="000309F5"/>
    <w:rsid w:val="00105747"/>
    <w:rsid w:val="00133DB7"/>
    <w:rsid w:val="00147CA4"/>
    <w:rsid w:val="0015292D"/>
    <w:rsid w:val="00165947"/>
    <w:rsid w:val="00181A56"/>
    <w:rsid w:val="001E1968"/>
    <w:rsid w:val="002109BE"/>
    <w:rsid w:val="0022172E"/>
    <w:rsid w:val="0025458B"/>
    <w:rsid w:val="00262E34"/>
    <w:rsid w:val="002710FC"/>
    <w:rsid w:val="002D289D"/>
    <w:rsid w:val="002D4ABF"/>
    <w:rsid w:val="002F1AEE"/>
    <w:rsid w:val="00320B15"/>
    <w:rsid w:val="0034344F"/>
    <w:rsid w:val="003F20F3"/>
    <w:rsid w:val="00431FCE"/>
    <w:rsid w:val="004677FD"/>
    <w:rsid w:val="004B2BCF"/>
    <w:rsid w:val="004E28BA"/>
    <w:rsid w:val="00514C4B"/>
    <w:rsid w:val="005532A1"/>
    <w:rsid w:val="00592EF3"/>
    <w:rsid w:val="005A0137"/>
    <w:rsid w:val="005B320F"/>
    <w:rsid w:val="005C5838"/>
    <w:rsid w:val="006069C9"/>
    <w:rsid w:val="00627483"/>
    <w:rsid w:val="00635933"/>
    <w:rsid w:val="0063737D"/>
    <w:rsid w:val="006446A6"/>
    <w:rsid w:val="00645F08"/>
    <w:rsid w:val="00650FBF"/>
    <w:rsid w:val="0067275D"/>
    <w:rsid w:val="00683D16"/>
    <w:rsid w:val="006D53AE"/>
    <w:rsid w:val="006F1BC4"/>
    <w:rsid w:val="006F3798"/>
    <w:rsid w:val="006F47E7"/>
    <w:rsid w:val="00704D3D"/>
    <w:rsid w:val="007924FE"/>
    <w:rsid w:val="007B2F7F"/>
    <w:rsid w:val="00806E40"/>
    <w:rsid w:val="0084626A"/>
    <w:rsid w:val="00881628"/>
    <w:rsid w:val="008905E1"/>
    <w:rsid w:val="008A43A8"/>
    <w:rsid w:val="00935C5E"/>
    <w:rsid w:val="00942036"/>
    <w:rsid w:val="00953AB6"/>
    <w:rsid w:val="009748D6"/>
    <w:rsid w:val="009C2908"/>
    <w:rsid w:val="009C4EAF"/>
    <w:rsid w:val="00A2031B"/>
    <w:rsid w:val="00A3287E"/>
    <w:rsid w:val="00A56502"/>
    <w:rsid w:val="00A7665B"/>
    <w:rsid w:val="00B43B32"/>
    <w:rsid w:val="00B634BC"/>
    <w:rsid w:val="00B770B9"/>
    <w:rsid w:val="00B97907"/>
    <w:rsid w:val="00BD0A6F"/>
    <w:rsid w:val="00BE3B0E"/>
    <w:rsid w:val="00BF2F49"/>
    <w:rsid w:val="00C22212"/>
    <w:rsid w:val="00C503E4"/>
    <w:rsid w:val="00C61171"/>
    <w:rsid w:val="00C74E37"/>
    <w:rsid w:val="00CB255A"/>
    <w:rsid w:val="00D31B9A"/>
    <w:rsid w:val="00DA7A54"/>
    <w:rsid w:val="00DC6D9B"/>
    <w:rsid w:val="00E523CD"/>
    <w:rsid w:val="00E71A4F"/>
    <w:rsid w:val="00E979A6"/>
    <w:rsid w:val="00EB1EE6"/>
    <w:rsid w:val="00EF76FD"/>
    <w:rsid w:val="00F8625B"/>
    <w:rsid w:val="00FB3C4A"/>
    <w:rsid w:val="00FD1B9A"/>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4F8EA5-0357-43F1-B540-060541DF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6</cp:revision>
  <cp:lastPrinted>2004-03-23T21:00:00Z</cp:lastPrinted>
  <dcterms:created xsi:type="dcterms:W3CDTF">2017-07-31T02:28:00Z</dcterms:created>
  <dcterms:modified xsi:type="dcterms:W3CDTF">2017-07-31T11:09:00Z</dcterms:modified>
</cp:coreProperties>
</file>