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2664"/>
        <w:gridCol w:w="1990"/>
      </w:tblGrid>
      <w:tr w:rsidR="0019307C" w:rsidRPr="00DD16CE" w:rsidTr="0019307C">
        <w:trPr>
          <w:trHeight w:val="170"/>
        </w:trPr>
        <w:tc>
          <w:tcPr>
            <w:tcW w:w="4654" w:type="dxa"/>
            <w:gridSpan w:val="2"/>
            <w:shd w:val="clear" w:color="auto" w:fill="CCCCCC"/>
            <w:vAlign w:val="center"/>
          </w:tcPr>
          <w:p w:rsidR="0019307C" w:rsidRPr="00DE6B1F" w:rsidRDefault="0019307C" w:rsidP="0019307C">
            <w:pPr>
              <w:jc w:val="center"/>
              <w:rPr>
                <w:rFonts w:ascii="Arial" w:hAnsi="Arial" w:cs="Arial"/>
                <w:b/>
                <w:bCs/>
                <w:color w:val="808080"/>
                <w:sz w:val="18"/>
                <w:szCs w:val="18"/>
                <w:lang w:val="es-ES"/>
              </w:rPr>
            </w:pPr>
            <w:r w:rsidRPr="00DE6B1F">
              <w:rPr>
                <w:rFonts w:ascii="Arial" w:hAnsi="Arial" w:cs="Arial"/>
                <w:b/>
                <w:bCs/>
                <w:color w:val="808080"/>
                <w:sz w:val="18"/>
                <w:szCs w:val="18"/>
                <w:lang w:val="es-ES"/>
              </w:rPr>
              <w:t xml:space="preserve">F O R   O F F I C I A L   U S E   O N L Y    </w:t>
            </w:r>
          </w:p>
        </w:tc>
      </w:tr>
      <w:tr w:rsidR="0019307C" w:rsidTr="0019307C">
        <w:trPr>
          <w:trHeight w:val="161"/>
        </w:trPr>
        <w:tc>
          <w:tcPr>
            <w:tcW w:w="2664" w:type="dxa"/>
            <w:shd w:val="clear" w:color="auto" w:fill="CCCCCC"/>
            <w:vAlign w:val="center"/>
          </w:tcPr>
          <w:p w:rsidR="0019307C" w:rsidRPr="00DD0CB2" w:rsidRDefault="0019307C" w:rsidP="0019307C">
            <w:pPr>
              <w:jc w:val="right"/>
              <w:rPr>
                <w:rFonts w:ascii="Arial" w:hAnsi="Arial" w:cs="Arial"/>
                <w:color w:val="333333"/>
                <w:sz w:val="22"/>
                <w:szCs w:val="22"/>
              </w:rPr>
            </w:pPr>
            <w:r w:rsidRPr="00DD0CB2">
              <w:rPr>
                <w:rFonts w:ascii="Arial" w:hAnsi="Arial" w:cs="Arial"/>
                <w:color w:val="333333"/>
                <w:sz w:val="22"/>
                <w:szCs w:val="22"/>
              </w:rPr>
              <w:t>Project Application ID:</w:t>
            </w:r>
          </w:p>
        </w:tc>
        <w:tc>
          <w:tcPr>
            <w:tcW w:w="1990" w:type="dxa"/>
            <w:shd w:val="clear" w:color="auto" w:fill="CCCCCC"/>
            <w:vAlign w:val="center"/>
          </w:tcPr>
          <w:p w:rsidR="0019307C" w:rsidRPr="00282FBB" w:rsidRDefault="0019307C" w:rsidP="00187BC7">
            <w:pPr>
              <w:jc w:val="center"/>
              <w:rPr>
                <w:rFonts w:ascii="Arial" w:hAnsi="Arial" w:cs="Arial"/>
                <w:b/>
                <w:bCs/>
                <w:color w:val="FF0000"/>
              </w:rPr>
            </w:pPr>
            <w:r>
              <w:rPr>
                <w:rFonts w:ascii="Arial" w:hAnsi="Arial" w:cs="Arial"/>
                <w:b/>
                <w:bCs/>
                <w:color w:val="FF0000"/>
              </w:rPr>
              <w:t>201</w:t>
            </w:r>
            <w:r w:rsidR="000653A2">
              <w:rPr>
                <w:rFonts w:ascii="Arial" w:hAnsi="Arial" w:cs="Arial"/>
                <w:b/>
                <w:bCs/>
                <w:color w:val="FF0000"/>
              </w:rPr>
              <w:t>4</w:t>
            </w:r>
            <w:r w:rsidRPr="00282FBB">
              <w:rPr>
                <w:rFonts w:ascii="Arial" w:hAnsi="Arial" w:cs="Arial"/>
                <w:b/>
                <w:bCs/>
                <w:color w:val="FF0000"/>
              </w:rPr>
              <w:t>-</w:t>
            </w:r>
            <w:bookmarkStart w:id="0" w:name="Text1"/>
            <w:r>
              <w:rPr>
                <w:rFonts w:ascii="Arial" w:hAnsi="Arial" w:cs="Arial"/>
                <w:b/>
                <w:bCs/>
                <w:color w:val="FF0000"/>
              </w:rPr>
              <w:fldChar w:fldCharType="begin">
                <w:ffData>
                  <w:name w:val="Text1"/>
                  <w:enabled/>
                  <w:calcOnExit w:val="0"/>
                  <w:textInput>
                    <w:default w:val="000"/>
                    <w:maxLength w:val="16"/>
                  </w:textInput>
                </w:ffData>
              </w:fldChar>
            </w:r>
            <w:r>
              <w:rPr>
                <w:rFonts w:ascii="Arial" w:hAnsi="Arial" w:cs="Arial"/>
                <w:b/>
                <w:bCs/>
                <w:color w:val="FF0000"/>
              </w:rPr>
              <w:instrText xml:space="preserve"> FORMTEXT </w:instrText>
            </w:r>
            <w:r>
              <w:rPr>
                <w:rFonts w:ascii="Arial" w:hAnsi="Arial" w:cs="Arial"/>
                <w:b/>
                <w:bCs/>
                <w:color w:val="FF0000"/>
              </w:rPr>
            </w:r>
            <w:r>
              <w:rPr>
                <w:rFonts w:ascii="Arial" w:hAnsi="Arial" w:cs="Arial"/>
                <w:b/>
                <w:bCs/>
                <w:color w:val="FF0000"/>
              </w:rPr>
              <w:fldChar w:fldCharType="separate"/>
            </w:r>
            <w:r w:rsidR="00947A84">
              <w:rPr>
                <w:rFonts w:ascii="Arial" w:hAnsi="Arial" w:cs="Arial"/>
                <w:b/>
                <w:bCs/>
                <w:noProof/>
                <w:color w:val="FF0000"/>
              </w:rPr>
              <w:t>00</w:t>
            </w:r>
            <w:r w:rsidR="00187BC7">
              <w:rPr>
                <w:rFonts w:ascii="Arial" w:hAnsi="Arial" w:cs="Arial"/>
                <w:b/>
                <w:bCs/>
                <w:noProof/>
                <w:color w:val="FF0000"/>
              </w:rPr>
              <w:t>4</w:t>
            </w:r>
            <w:bookmarkStart w:id="1" w:name="_GoBack"/>
            <w:bookmarkEnd w:id="1"/>
            <w:r>
              <w:rPr>
                <w:rFonts w:ascii="Arial" w:hAnsi="Arial" w:cs="Arial"/>
                <w:b/>
                <w:bCs/>
                <w:color w:val="FF0000"/>
              </w:rPr>
              <w:fldChar w:fldCharType="end"/>
            </w:r>
            <w:bookmarkEnd w:id="0"/>
          </w:p>
        </w:tc>
      </w:tr>
      <w:tr w:rsidR="0019307C" w:rsidTr="0019307C">
        <w:trPr>
          <w:trHeight w:val="161"/>
        </w:trPr>
        <w:tc>
          <w:tcPr>
            <w:tcW w:w="2664" w:type="dxa"/>
            <w:shd w:val="clear" w:color="auto" w:fill="CCCCCC"/>
            <w:vAlign w:val="center"/>
          </w:tcPr>
          <w:p w:rsidR="0019307C" w:rsidRPr="00DD0CB2" w:rsidRDefault="0019307C" w:rsidP="0019307C">
            <w:pPr>
              <w:jc w:val="right"/>
              <w:rPr>
                <w:rFonts w:ascii="Arial" w:hAnsi="Arial" w:cs="Arial"/>
                <w:color w:val="0000FF"/>
                <w:sz w:val="22"/>
                <w:szCs w:val="22"/>
              </w:rPr>
            </w:pPr>
            <w:r w:rsidRPr="00DD0CB2">
              <w:rPr>
                <w:rFonts w:ascii="Arial" w:hAnsi="Arial" w:cs="Arial"/>
                <w:color w:val="0000FF"/>
                <w:sz w:val="22"/>
                <w:szCs w:val="22"/>
              </w:rPr>
              <w:t>Funding Request:</w:t>
            </w:r>
          </w:p>
        </w:tc>
        <w:bookmarkStart w:id="2" w:name="Text119"/>
        <w:tc>
          <w:tcPr>
            <w:tcW w:w="1990" w:type="dxa"/>
            <w:shd w:val="clear" w:color="auto" w:fill="CCCCCC"/>
            <w:vAlign w:val="center"/>
          </w:tcPr>
          <w:p w:rsidR="0019307C" w:rsidRPr="00DD0CB2" w:rsidRDefault="00CF5AD2" w:rsidP="0019307C">
            <w:pPr>
              <w:jc w:val="right"/>
              <w:rPr>
                <w:rFonts w:ascii="Arial" w:hAnsi="Arial" w:cs="Arial"/>
                <w:color w:val="0000FF"/>
                <w:sz w:val="22"/>
                <w:szCs w:val="22"/>
              </w:rPr>
            </w:pPr>
            <w:r>
              <w:rPr>
                <w:rFonts w:ascii="Arial" w:hAnsi="Arial" w:cs="Arial"/>
                <w:color w:val="0000FF"/>
                <w:sz w:val="22"/>
                <w:szCs w:val="22"/>
              </w:rPr>
              <w:fldChar w:fldCharType="begin">
                <w:ffData>
                  <w:name w:val="Text119"/>
                  <w:enabled w:val="0"/>
                  <w:calcOnExit w:val="0"/>
                  <w:textInput>
                    <w:type w:val="calculated"/>
                    <w:default w:val="=(TotFed)"/>
                  </w:textInput>
                </w:ffData>
              </w:fldChar>
            </w:r>
            <w:r>
              <w:rPr>
                <w:rFonts w:ascii="Arial" w:hAnsi="Arial" w:cs="Arial"/>
                <w:color w:val="0000FF"/>
                <w:sz w:val="22"/>
                <w:szCs w:val="22"/>
              </w:rPr>
              <w:instrText xml:space="preserve"> FORMTEXT </w:instrText>
            </w:r>
            <w:r>
              <w:rPr>
                <w:rFonts w:ascii="Arial" w:hAnsi="Arial" w:cs="Arial"/>
                <w:color w:val="0000FF"/>
                <w:sz w:val="22"/>
                <w:szCs w:val="22"/>
              </w:rPr>
              <w:fldChar w:fldCharType="begin"/>
            </w:r>
            <w:r>
              <w:rPr>
                <w:rFonts w:ascii="Arial" w:hAnsi="Arial" w:cs="Arial"/>
                <w:color w:val="0000FF"/>
                <w:sz w:val="22"/>
                <w:szCs w:val="22"/>
              </w:rPr>
              <w:instrText xml:space="preserve"> =(TotFed) </w:instrText>
            </w:r>
            <w:r>
              <w:rPr>
                <w:rFonts w:ascii="Arial" w:hAnsi="Arial" w:cs="Arial"/>
                <w:color w:val="0000FF"/>
                <w:sz w:val="22"/>
                <w:szCs w:val="22"/>
              </w:rPr>
              <w:fldChar w:fldCharType="separate"/>
            </w:r>
            <w:r w:rsidR="00642535">
              <w:rPr>
                <w:rFonts w:ascii="Arial" w:hAnsi="Arial" w:cs="Arial"/>
                <w:noProof/>
                <w:color w:val="0000FF"/>
                <w:sz w:val="22"/>
                <w:szCs w:val="22"/>
              </w:rPr>
              <w:instrText>$200,000.00</w:instrText>
            </w:r>
            <w:r>
              <w:rPr>
                <w:rFonts w:ascii="Arial" w:hAnsi="Arial" w:cs="Arial"/>
                <w:color w:val="0000FF"/>
                <w:sz w:val="22"/>
                <w:szCs w:val="22"/>
              </w:rPr>
              <w:fldChar w:fldCharType="end"/>
            </w:r>
            <w:r>
              <w:rPr>
                <w:rFonts w:ascii="Arial" w:hAnsi="Arial" w:cs="Arial"/>
                <w:color w:val="0000FF"/>
                <w:sz w:val="22"/>
                <w:szCs w:val="22"/>
              </w:rPr>
            </w:r>
            <w:r>
              <w:rPr>
                <w:rFonts w:ascii="Arial" w:hAnsi="Arial" w:cs="Arial"/>
                <w:color w:val="0000FF"/>
                <w:sz w:val="22"/>
                <w:szCs w:val="22"/>
              </w:rPr>
              <w:fldChar w:fldCharType="separate"/>
            </w:r>
            <w:r w:rsidR="00642535">
              <w:rPr>
                <w:rFonts w:ascii="Arial" w:hAnsi="Arial" w:cs="Arial"/>
                <w:noProof/>
                <w:color w:val="0000FF"/>
                <w:sz w:val="22"/>
                <w:szCs w:val="22"/>
              </w:rPr>
              <w:t>$200,000.00</w:t>
            </w:r>
            <w:r>
              <w:rPr>
                <w:rFonts w:ascii="Arial" w:hAnsi="Arial" w:cs="Arial"/>
                <w:color w:val="0000FF"/>
                <w:sz w:val="22"/>
                <w:szCs w:val="22"/>
              </w:rPr>
              <w:fldChar w:fldCharType="end"/>
            </w:r>
            <w:bookmarkEnd w:id="2"/>
          </w:p>
        </w:tc>
      </w:tr>
    </w:tbl>
    <w:p w:rsidR="00DE072D" w:rsidRPr="0019307C" w:rsidRDefault="00DE072D" w:rsidP="009A45C9">
      <w:pPr>
        <w:rPr>
          <w:sz w:val="20"/>
          <w:szCs w:val="20"/>
        </w:rPr>
      </w:pPr>
    </w:p>
    <w:p w:rsidR="00DE072D" w:rsidRPr="001007B3" w:rsidRDefault="00DE072D" w:rsidP="00DE072D">
      <w:pPr>
        <w:jc w:val="center"/>
        <w:rPr>
          <w:sz w:val="40"/>
          <w:szCs w:val="40"/>
        </w:rPr>
      </w:pPr>
      <w:r w:rsidRPr="001007B3">
        <w:rPr>
          <w:sz w:val="40"/>
          <w:szCs w:val="40"/>
        </w:rPr>
        <w:t xml:space="preserve">NATIONAL FIRE PLAN </w:t>
      </w:r>
      <w:r w:rsidR="001007B3" w:rsidRPr="001007B3">
        <w:rPr>
          <w:sz w:val="40"/>
          <w:szCs w:val="40"/>
        </w:rPr>
        <w:t xml:space="preserve">WILDLAND-URBAN INTERFACE </w:t>
      </w:r>
      <w:r w:rsidRPr="001007B3">
        <w:rPr>
          <w:sz w:val="40"/>
          <w:szCs w:val="40"/>
        </w:rPr>
        <w:t xml:space="preserve">COMMUNITY ASSISTANCE </w:t>
      </w:r>
      <w:r w:rsidR="001007B3" w:rsidRPr="001007B3">
        <w:rPr>
          <w:sz w:val="40"/>
          <w:szCs w:val="40"/>
        </w:rPr>
        <w:t>GRANT PROPOSAL</w:t>
      </w:r>
    </w:p>
    <w:p w:rsidR="001007B3" w:rsidRPr="0019307C" w:rsidRDefault="001007B3" w:rsidP="00DE072D">
      <w:pPr>
        <w:jc w:val="center"/>
        <w:rPr>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4"/>
        <w:gridCol w:w="1193"/>
        <w:gridCol w:w="1620"/>
        <w:gridCol w:w="2520"/>
        <w:gridCol w:w="904"/>
        <w:gridCol w:w="1515"/>
        <w:gridCol w:w="1001"/>
        <w:gridCol w:w="1343"/>
      </w:tblGrid>
      <w:tr w:rsidR="00B95925" w:rsidTr="00CF306D">
        <w:trPr>
          <w:trHeight w:hRule="exact" w:val="360"/>
        </w:trPr>
        <w:tc>
          <w:tcPr>
            <w:tcW w:w="524" w:type="dxa"/>
            <w:vMerge w:val="restart"/>
          </w:tcPr>
          <w:p w:rsidR="00B95925" w:rsidRDefault="00B95925" w:rsidP="0035674A">
            <w:pPr>
              <w:jc w:val="center"/>
              <w:rPr>
                <w:sz w:val="28"/>
                <w:szCs w:val="28"/>
              </w:rPr>
            </w:pPr>
            <w:r>
              <w:rPr>
                <w:sz w:val="28"/>
                <w:szCs w:val="28"/>
              </w:rPr>
              <w:t>1</w:t>
            </w:r>
          </w:p>
          <w:p w:rsidR="00B95925" w:rsidRDefault="00B95925" w:rsidP="0035674A">
            <w:pPr>
              <w:jc w:val="center"/>
              <w:rPr>
                <w:sz w:val="28"/>
                <w:szCs w:val="28"/>
              </w:rPr>
            </w:pPr>
          </w:p>
        </w:tc>
        <w:tc>
          <w:tcPr>
            <w:tcW w:w="10096" w:type="dxa"/>
            <w:gridSpan w:val="7"/>
            <w:tcBorders>
              <w:bottom w:val="single" w:sz="4" w:space="0" w:color="auto"/>
            </w:tcBorders>
            <w:shd w:val="clear" w:color="auto" w:fill="CCCCCC"/>
          </w:tcPr>
          <w:p w:rsidR="00B95925" w:rsidRPr="002329BA" w:rsidRDefault="00B95925" w:rsidP="0035674A">
            <w:pPr>
              <w:jc w:val="center"/>
              <w:rPr>
                <w:b/>
                <w:bCs/>
                <w:sz w:val="28"/>
                <w:szCs w:val="28"/>
              </w:rPr>
            </w:pPr>
            <w:r>
              <w:rPr>
                <w:b/>
                <w:bCs/>
                <w:sz w:val="28"/>
                <w:szCs w:val="28"/>
              </w:rPr>
              <w:t>Applicant Information</w:t>
            </w:r>
          </w:p>
        </w:tc>
      </w:tr>
      <w:tr w:rsidR="00B95925" w:rsidTr="00CF306D">
        <w:trPr>
          <w:trHeight w:hRule="exact" w:val="317"/>
        </w:trPr>
        <w:tc>
          <w:tcPr>
            <w:tcW w:w="524" w:type="dxa"/>
            <w:vMerge/>
          </w:tcPr>
          <w:p w:rsidR="00B95925" w:rsidRDefault="00B95925" w:rsidP="0035674A">
            <w:pPr>
              <w:rPr>
                <w:sz w:val="28"/>
                <w:szCs w:val="28"/>
              </w:rPr>
            </w:pPr>
          </w:p>
        </w:tc>
        <w:tc>
          <w:tcPr>
            <w:tcW w:w="2813" w:type="dxa"/>
            <w:gridSpan w:val="2"/>
            <w:tcBorders>
              <w:right w:val="nil"/>
            </w:tcBorders>
            <w:vAlign w:val="center"/>
          </w:tcPr>
          <w:p w:rsidR="00B95925" w:rsidRPr="00190C54" w:rsidRDefault="00B95925" w:rsidP="00CF306D">
            <w:pPr>
              <w:rPr>
                <w:b/>
              </w:rPr>
            </w:pPr>
            <w:r w:rsidRPr="00190C54">
              <w:rPr>
                <w:b/>
              </w:rPr>
              <w:t>Applicant</w:t>
            </w:r>
            <w:r w:rsidR="00892E02">
              <w:rPr>
                <w:b/>
              </w:rPr>
              <w:t>/Organization</w:t>
            </w:r>
            <w:r w:rsidR="00432F69">
              <w:rPr>
                <w:b/>
              </w:rPr>
              <w:t>:</w:t>
            </w:r>
          </w:p>
        </w:tc>
        <w:bookmarkStart w:id="3" w:name="Text10"/>
        <w:tc>
          <w:tcPr>
            <w:tcW w:w="7283" w:type="dxa"/>
            <w:gridSpan w:val="5"/>
            <w:tcBorders>
              <w:left w:val="nil"/>
            </w:tcBorders>
            <w:vAlign w:val="center"/>
          </w:tcPr>
          <w:p w:rsidR="00B95925" w:rsidRPr="00D52044" w:rsidRDefault="00BE03F4" w:rsidP="00D624C9">
            <w:r>
              <w:fldChar w:fldCharType="begin">
                <w:ffData>
                  <w:name w:val="Text10"/>
                  <w:enabled/>
                  <w:calcOnExit w:val="0"/>
                  <w:textInput>
                    <w:maxLength w:val="50"/>
                  </w:textInput>
                </w:ffData>
              </w:fldChar>
            </w:r>
            <w:r w:rsidR="00FA5314">
              <w:instrText xml:space="preserve"> FORMTEXT </w:instrText>
            </w:r>
            <w:r>
              <w:fldChar w:fldCharType="separate"/>
            </w:r>
            <w:r w:rsidR="00D624C9" w:rsidRPr="00D624C9">
              <w:rPr>
                <w:noProof/>
              </w:rPr>
              <w:t>Washington State Department of Natural Resource</w:t>
            </w:r>
            <w:r>
              <w:fldChar w:fldCharType="end"/>
            </w:r>
            <w:bookmarkEnd w:id="3"/>
          </w:p>
        </w:tc>
      </w:tr>
      <w:tr w:rsidR="00B95925" w:rsidTr="00CF306D">
        <w:trPr>
          <w:trHeight w:hRule="exact" w:val="317"/>
        </w:trPr>
        <w:tc>
          <w:tcPr>
            <w:tcW w:w="524" w:type="dxa"/>
            <w:vMerge/>
          </w:tcPr>
          <w:p w:rsidR="00B95925" w:rsidRDefault="00B95925" w:rsidP="0035674A">
            <w:pPr>
              <w:rPr>
                <w:sz w:val="28"/>
                <w:szCs w:val="28"/>
              </w:rPr>
            </w:pPr>
          </w:p>
        </w:tc>
        <w:tc>
          <w:tcPr>
            <w:tcW w:w="2813" w:type="dxa"/>
            <w:gridSpan w:val="2"/>
            <w:tcBorders>
              <w:right w:val="nil"/>
            </w:tcBorders>
            <w:vAlign w:val="center"/>
          </w:tcPr>
          <w:p w:rsidR="00B95925" w:rsidRPr="00190C54" w:rsidRDefault="00892E02" w:rsidP="00CF306D">
            <w:pPr>
              <w:rPr>
                <w:b/>
              </w:rPr>
            </w:pPr>
            <w:r>
              <w:rPr>
                <w:b/>
              </w:rPr>
              <w:t>Type of Applicant</w:t>
            </w:r>
            <w:r w:rsidR="00B95925" w:rsidRPr="00190C54">
              <w:rPr>
                <w:b/>
              </w:rPr>
              <w:t>:</w:t>
            </w:r>
          </w:p>
        </w:tc>
        <w:tc>
          <w:tcPr>
            <w:tcW w:w="7283" w:type="dxa"/>
            <w:gridSpan w:val="5"/>
            <w:tcBorders>
              <w:left w:val="nil"/>
            </w:tcBorders>
            <w:vAlign w:val="center"/>
          </w:tcPr>
          <w:p w:rsidR="00B95925" w:rsidRPr="00D52044" w:rsidRDefault="00BE03F4" w:rsidP="005263CF">
            <w:r w:rsidRPr="00D52044">
              <w:fldChar w:fldCharType="begin">
                <w:ffData>
                  <w:name w:val=""/>
                  <w:enabled/>
                  <w:calcOnExit/>
                  <w:ddList>
                    <w:result w:val="1"/>
                    <w:listEntry w:val="                   "/>
                    <w:listEntry w:val="State"/>
                    <w:listEntry w:val="County"/>
                    <w:listEntry w:val="Municipal"/>
                    <w:listEntry w:val="Township"/>
                    <w:listEntry w:val="Interstate"/>
                    <w:listEntry w:val="Independent School District"/>
                    <w:listEntry w:val="State-Controlled Instituiton of Higher Learning"/>
                    <w:listEntry w:val="Private University"/>
                    <w:listEntry w:val="Indian Tribe"/>
                    <w:listEntry w:val="Nonprofit Organization"/>
                  </w:ddList>
                </w:ffData>
              </w:fldChar>
            </w:r>
            <w:r w:rsidR="00892E02" w:rsidRPr="00D52044">
              <w:instrText xml:space="preserve"> FORMDROPDOWN </w:instrText>
            </w:r>
            <w:r w:rsidR="00187BC7">
              <w:fldChar w:fldCharType="separate"/>
            </w:r>
            <w:r w:rsidRPr="00D52044">
              <w:fldChar w:fldCharType="end"/>
            </w:r>
          </w:p>
        </w:tc>
      </w:tr>
      <w:tr w:rsidR="00D52044" w:rsidTr="00CF306D">
        <w:trPr>
          <w:trHeight w:hRule="exact" w:val="317"/>
        </w:trPr>
        <w:tc>
          <w:tcPr>
            <w:tcW w:w="524" w:type="dxa"/>
            <w:vMerge/>
          </w:tcPr>
          <w:p w:rsidR="00D52044" w:rsidRDefault="00D52044" w:rsidP="0035674A">
            <w:pPr>
              <w:rPr>
                <w:sz w:val="28"/>
                <w:szCs w:val="28"/>
              </w:rPr>
            </w:pPr>
          </w:p>
        </w:tc>
        <w:tc>
          <w:tcPr>
            <w:tcW w:w="2813" w:type="dxa"/>
            <w:gridSpan w:val="2"/>
            <w:tcBorders>
              <w:right w:val="nil"/>
            </w:tcBorders>
            <w:vAlign w:val="center"/>
          </w:tcPr>
          <w:p w:rsidR="00D52044" w:rsidRDefault="00D52044" w:rsidP="00CF306D">
            <w:pPr>
              <w:rPr>
                <w:b/>
              </w:rPr>
            </w:pPr>
            <w:r>
              <w:rPr>
                <w:b/>
              </w:rPr>
              <w:t>Contact Person:</w:t>
            </w:r>
          </w:p>
        </w:tc>
        <w:tc>
          <w:tcPr>
            <w:tcW w:w="7283" w:type="dxa"/>
            <w:gridSpan w:val="5"/>
            <w:tcBorders>
              <w:left w:val="nil"/>
            </w:tcBorders>
            <w:vAlign w:val="center"/>
          </w:tcPr>
          <w:p w:rsidR="00D52044" w:rsidRDefault="00BE03F4" w:rsidP="00D624C9">
            <w:pPr>
              <w:rPr>
                <w:sz w:val="22"/>
                <w:szCs w:val="22"/>
              </w:rPr>
            </w:pPr>
            <w:r>
              <w:fldChar w:fldCharType="begin">
                <w:ffData>
                  <w:name w:val="Text10"/>
                  <w:enabled/>
                  <w:calcOnExit w:val="0"/>
                  <w:textInput>
                    <w:maxLength w:val="70"/>
                  </w:textInput>
                </w:ffData>
              </w:fldChar>
            </w:r>
            <w:r w:rsidR="00B55E31">
              <w:instrText xml:space="preserve"> FORMTEXT </w:instrText>
            </w:r>
            <w:r>
              <w:fldChar w:fldCharType="separate"/>
            </w:r>
            <w:r w:rsidR="00D624C9">
              <w:rPr>
                <w:noProof/>
              </w:rPr>
              <w:t xml:space="preserve">Steve Harris </w:t>
            </w:r>
            <w:r>
              <w:fldChar w:fldCharType="end"/>
            </w:r>
            <w:r w:rsidRPr="00D52044">
              <w:fldChar w:fldCharType="begin"/>
            </w:r>
            <w:r w:rsidR="00D52044" w:rsidRPr="00D52044">
              <w:instrText xml:space="preserve"> FORMTEXT </w:instrText>
            </w:r>
            <w:r w:rsidR="00187BC7">
              <w:fldChar w:fldCharType="separate"/>
            </w:r>
            <w:r w:rsidRPr="00D52044">
              <w:fldChar w:fldCharType="end"/>
            </w:r>
          </w:p>
        </w:tc>
      </w:tr>
      <w:tr w:rsidR="00D52044" w:rsidTr="00CF306D">
        <w:trPr>
          <w:trHeight w:hRule="exact" w:val="317"/>
        </w:trPr>
        <w:tc>
          <w:tcPr>
            <w:tcW w:w="524" w:type="dxa"/>
            <w:vMerge/>
          </w:tcPr>
          <w:p w:rsidR="00D52044" w:rsidRDefault="00D52044" w:rsidP="0035674A">
            <w:pPr>
              <w:rPr>
                <w:sz w:val="28"/>
                <w:szCs w:val="28"/>
              </w:rPr>
            </w:pPr>
          </w:p>
        </w:tc>
        <w:tc>
          <w:tcPr>
            <w:tcW w:w="1193" w:type="dxa"/>
            <w:tcBorders>
              <w:right w:val="nil"/>
            </w:tcBorders>
            <w:vAlign w:val="center"/>
          </w:tcPr>
          <w:p w:rsidR="00D52044" w:rsidRPr="00190C54" w:rsidRDefault="00D52044" w:rsidP="00CF306D">
            <w:pPr>
              <w:rPr>
                <w:b/>
              </w:rPr>
            </w:pPr>
            <w:r w:rsidRPr="00190C54">
              <w:rPr>
                <w:b/>
              </w:rPr>
              <w:t>Address:</w:t>
            </w:r>
          </w:p>
        </w:tc>
        <w:bookmarkStart w:id="4" w:name="Text5"/>
        <w:tc>
          <w:tcPr>
            <w:tcW w:w="8903" w:type="dxa"/>
            <w:gridSpan w:val="6"/>
            <w:tcBorders>
              <w:left w:val="nil"/>
            </w:tcBorders>
            <w:vAlign w:val="center"/>
          </w:tcPr>
          <w:p w:rsidR="00D52044" w:rsidRPr="00D52044" w:rsidRDefault="00BE03F4" w:rsidP="00D624C9">
            <w:r>
              <w:fldChar w:fldCharType="begin">
                <w:ffData>
                  <w:name w:val="Text5"/>
                  <w:enabled/>
                  <w:calcOnExit w:val="0"/>
                  <w:textInput>
                    <w:maxLength w:val="45"/>
                  </w:textInput>
                </w:ffData>
              </w:fldChar>
            </w:r>
            <w:r w:rsidR="00FA5314">
              <w:instrText xml:space="preserve"> FORMTEXT </w:instrText>
            </w:r>
            <w:r>
              <w:fldChar w:fldCharType="separate"/>
            </w:r>
            <w:r w:rsidR="00D624C9">
              <w:rPr>
                <w:noProof/>
              </w:rPr>
              <w:t>225 S. Silke Road</w:t>
            </w:r>
            <w:r>
              <w:fldChar w:fldCharType="end"/>
            </w:r>
            <w:bookmarkEnd w:id="4"/>
          </w:p>
        </w:tc>
      </w:tr>
      <w:tr w:rsidR="00D52044" w:rsidTr="00CF306D">
        <w:trPr>
          <w:trHeight w:hRule="exact" w:val="317"/>
        </w:trPr>
        <w:tc>
          <w:tcPr>
            <w:tcW w:w="524" w:type="dxa"/>
            <w:vMerge/>
          </w:tcPr>
          <w:p w:rsidR="00D52044" w:rsidRDefault="00D52044" w:rsidP="0035674A">
            <w:pPr>
              <w:rPr>
                <w:sz w:val="28"/>
                <w:szCs w:val="28"/>
              </w:rPr>
            </w:pPr>
          </w:p>
        </w:tc>
        <w:tc>
          <w:tcPr>
            <w:tcW w:w="1193" w:type="dxa"/>
            <w:tcBorders>
              <w:right w:val="nil"/>
            </w:tcBorders>
            <w:vAlign w:val="center"/>
          </w:tcPr>
          <w:p w:rsidR="00D52044" w:rsidRPr="00190C54" w:rsidRDefault="00D52044" w:rsidP="00CF306D">
            <w:pPr>
              <w:rPr>
                <w:b/>
              </w:rPr>
            </w:pPr>
            <w:r w:rsidRPr="00190C54">
              <w:rPr>
                <w:b/>
              </w:rPr>
              <w:t>City</w:t>
            </w:r>
            <w:r>
              <w:rPr>
                <w:b/>
              </w:rPr>
              <w:t>:</w:t>
            </w:r>
          </w:p>
        </w:tc>
        <w:bookmarkStart w:id="5" w:name="Text6"/>
        <w:tc>
          <w:tcPr>
            <w:tcW w:w="4140" w:type="dxa"/>
            <w:gridSpan w:val="2"/>
            <w:tcBorders>
              <w:left w:val="nil"/>
              <w:right w:val="nil"/>
            </w:tcBorders>
            <w:vAlign w:val="center"/>
          </w:tcPr>
          <w:p w:rsidR="00D52044" w:rsidRPr="00D52044" w:rsidRDefault="00BE03F4" w:rsidP="00D624C9">
            <w:r>
              <w:fldChar w:fldCharType="begin">
                <w:ffData>
                  <w:name w:val="Text6"/>
                  <w:enabled/>
                  <w:calcOnExit w:val="0"/>
                  <w:textInput>
                    <w:maxLength w:val="25"/>
                  </w:textInput>
                </w:ffData>
              </w:fldChar>
            </w:r>
            <w:r w:rsidR="00FA5314">
              <w:instrText xml:space="preserve"> FORMTEXT </w:instrText>
            </w:r>
            <w:r>
              <w:fldChar w:fldCharType="separate"/>
            </w:r>
            <w:r w:rsidR="00D624C9">
              <w:rPr>
                <w:noProof/>
              </w:rPr>
              <w:t>Colville</w:t>
            </w:r>
            <w:r>
              <w:fldChar w:fldCharType="end"/>
            </w:r>
            <w:bookmarkEnd w:id="5"/>
          </w:p>
        </w:tc>
        <w:tc>
          <w:tcPr>
            <w:tcW w:w="904" w:type="dxa"/>
            <w:tcBorders>
              <w:left w:val="nil"/>
              <w:right w:val="nil"/>
            </w:tcBorders>
            <w:vAlign w:val="center"/>
          </w:tcPr>
          <w:p w:rsidR="00D52044" w:rsidRPr="00F96971" w:rsidRDefault="00D52044" w:rsidP="00CF306D">
            <w:pPr>
              <w:rPr>
                <w:sz w:val="20"/>
                <w:szCs w:val="20"/>
              </w:rPr>
            </w:pPr>
            <w:r w:rsidRPr="00D52044">
              <w:rPr>
                <w:b/>
              </w:rPr>
              <w:t>State</w:t>
            </w:r>
            <w:r w:rsidR="00432F69">
              <w:rPr>
                <w:b/>
              </w:rPr>
              <w:t>:</w:t>
            </w:r>
          </w:p>
        </w:tc>
        <w:bookmarkStart w:id="6" w:name="State_Dropdown"/>
        <w:tc>
          <w:tcPr>
            <w:tcW w:w="1515" w:type="dxa"/>
            <w:tcBorders>
              <w:left w:val="nil"/>
              <w:right w:val="nil"/>
            </w:tcBorders>
            <w:vAlign w:val="center"/>
          </w:tcPr>
          <w:p w:rsidR="00D52044" w:rsidRPr="00D52044" w:rsidRDefault="00BE03F4" w:rsidP="00CF306D">
            <w:pPr>
              <w:rPr>
                <w:b/>
              </w:rPr>
            </w:pPr>
            <w:r w:rsidRPr="00D52044">
              <w:fldChar w:fldCharType="begin">
                <w:ffData>
                  <w:name w:val="State_Dropdown"/>
                  <w:enabled/>
                  <w:calcOnExit w:val="0"/>
                  <w:ddList>
                    <w:result w:val="1"/>
                    <w:listEntry w:val="                "/>
                    <w:listEntry w:val="Washington"/>
                    <w:listEntry w:val="Oregon"/>
                  </w:ddList>
                </w:ffData>
              </w:fldChar>
            </w:r>
            <w:r w:rsidR="00D52044" w:rsidRPr="00D52044">
              <w:instrText xml:space="preserve"> FORMDROPDOWN </w:instrText>
            </w:r>
            <w:r w:rsidR="00187BC7">
              <w:fldChar w:fldCharType="separate"/>
            </w:r>
            <w:r w:rsidRPr="00D52044">
              <w:fldChar w:fldCharType="end"/>
            </w:r>
            <w:bookmarkEnd w:id="6"/>
          </w:p>
        </w:tc>
        <w:tc>
          <w:tcPr>
            <w:tcW w:w="1001" w:type="dxa"/>
            <w:tcBorders>
              <w:left w:val="nil"/>
              <w:right w:val="nil"/>
            </w:tcBorders>
            <w:vAlign w:val="center"/>
          </w:tcPr>
          <w:p w:rsidR="00D52044" w:rsidRPr="00892E02" w:rsidRDefault="00D52044" w:rsidP="00CF306D">
            <w:pPr>
              <w:rPr>
                <w:b/>
              </w:rPr>
            </w:pPr>
            <w:r w:rsidRPr="00892E02">
              <w:rPr>
                <w:b/>
              </w:rPr>
              <w:t>Zip</w:t>
            </w:r>
            <w:r>
              <w:rPr>
                <w:b/>
              </w:rPr>
              <w:t>:</w:t>
            </w:r>
          </w:p>
        </w:tc>
        <w:tc>
          <w:tcPr>
            <w:tcW w:w="1343" w:type="dxa"/>
            <w:tcBorders>
              <w:left w:val="nil"/>
            </w:tcBorders>
            <w:vAlign w:val="center"/>
          </w:tcPr>
          <w:p w:rsidR="00D52044" w:rsidRPr="00F96971" w:rsidRDefault="00BE03F4" w:rsidP="00D624C9">
            <w:pPr>
              <w:rPr>
                <w:sz w:val="20"/>
                <w:szCs w:val="20"/>
              </w:rPr>
            </w:pPr>
            <w:r>
              <w:fldChar w:fldCharType="begin">
                <w:ffData>
                  <w:name w:val=""/>
                  <w:enabled/>
                  <w:calcOnExit w:val="0"/>
                  <w:textInput>
                    <w:maxLength w:val="10"/>
                  </w:textInput>
                </w:ffData>
              </w:fldChar>
            </w:r>
            <w:r w:rsidR="0011006D">
              <w:instrText xml:space="preserve"> FORMTEXT </w:instrText>
            </w:r>
            <w:r>
              <w:fldChar w:fldCharType="separate"/>
            </w:r>
            <w:r w:rsidR="00D624C9">
              <w:rPr>
                <w:noProof/>
              </w:rPr>
              <w:t>99114</w:t>
            </w:r>
            <w:r>
              <w:fldChar w:fldCharType="end"/>
            </w:r>
          </w:p>
        </w:tc>
      </w:tr>
      <w:tr w:rsidR="000F7DF9" w:rsidTr="00CF306D">
        <w:trPr>
          <w:trHeight w:hRule="exact" w:val="317"/>
        </w:trPr>
        <w:tc>
          <w:tcPr>
            <w:tcW w:w="524" w:type="dxa"/>
            <w:vMerge/>
          </w:tcPr>
          <w:p w:rsidR="000F7DF9" w:rsidRDefault="000F7DF9" w:rsidP="0035674A">
            <w:pPr>
              <w:rPr>
                <w:sz w:val="28"/>
                <w:szCs w:val="28"/>
              </w:rPr>
            </w:pPr>
          </w:p>
        </w:tc>
        <w:tc>
          <w:tcPr>
            <w:tcW w:w="1193" w:type="dxa"/>
            <w:tcBorders>
              <w:right w:val="nil"/>
            </w:tcBorders>
            <w:vAlign w:val="center"/>
          </w:tcPr>
          <w:p w:rsidR="000F7DF9" w:rsidRPr="00B6294B" w:rsidRDefault="000F7DF9" w:rsidP="00CF306D">
            <w:pPr>
              <w:rPr>
                <w:sz w:val="20"/>
                <w:szCs w:val="20"/>
              </w:rPr>
            </w:pPr>
            <w:r w:rsidRPr="00892E02">
              <w:rPr>
                <w:b/>
              </w:rPr>
              <w:t>Phone:</w:t>
            </w:r>
          </w:p>
        </w:tc>
        <w:bookmarkStart w:id="7" w:name="Phone"/>
        <w:tc>
          <w:tcPr>
            <w:tcW w:w="1620" w:type="dxa"/>
            <w:tcBorders>
              <w:left w:val="nil"/>
              <w:right w:val="nil"/>
            </w:tcBorders>
            <w:vAlign w:val="center"/>
          </w:tcPr>
          <w:p w:rsidR="000F7DF9" w:rsidRPr="00B6294B" w:rsidRDefault="000F7DF9" w:rsidP="00D624C9">
            <w:pPr>
              <w:rPr>
                <w:sz w:val="18"/>
                <w:szCs w:val="18"/>
              </w:rPr>
            </w:pPr>
            <w:r>
              <w:fldChar w:fldCharType="begin">
                <w:ffData>
                  <w:name w:val="Phone"/>
                  <w:enabled/>
                  <w:calcOnExit w:val="0"/>
                  <w:statusText w:type="text" w:val="Enter Phone Number"/>
                  <w:textInput>
                    <w:maxLength w:val="16"/>
                  </w:textInput>
                </w:ffData>
              </w:fldChar>
            </w:r>
            <w:r>
              <w:instrText xml:space="preserve"> FORMTEXT </w:instrText>
            </w:r>
            <w:r>
              <w:fldChar w:fldCharType="separate"/>
            </w:r>
            <w:r w:rsidR="00D624C9">
              <w:rPr>
                <w:noProof/>
              </w:rPr>
              <w:t>509-685-2712</w:t>
            </w:r>
            <w:r>
              <w:fldChar w:fldCharType="end"/>
            </w:r>
          </w:p>
        </w:tc>
        <w:bookmarkEnd w:id="7"/>
        <w:tc>
          <w:tcPr>
            <w:tcW w:w="7283" w:type="dxa"/>
            <w:gridSpan w:val="5"/>
            <w:tcBorders>
              <w:left w:val="nil"/>
            </w:tcBorders>
            <w:vAlign w:val="center"/>
          </w:tcPr>
          <w:p w:rsidR="000F7DF9" w:rsidRPr="00892E02" w:rsidRDefault="00CF306D" w:rsidP="00D624C9">
            <w:r w:rsidRPr="00892E02">
              <w:rPr>
                <w:b/>
              </w:rPr>
              <w:t>Ext</w:t>
            </w:r>
            <w:r>
              <w:rPr>
                <w:b/>
              </w:rPr>
              <w:t>:</w:t>
            </w:r>
            <w:r>
              <w:t xml:space="preserve">  </w:t>
            </w:r>
            <w:r w:rsidR="000F7DF9">
              <w:fldChar w:fldCharType="begin">
                <w:ffData>
                  <w:name w:val="Ext"/>
                  <w:enabled/>
                  <w:calcOnExit w:val="0"/>
                  <w:textInput>
                    <w:type w:val="number"/>
                    <w:maxLength w:val="6"/>
                  </w:textInput>
                </w:ffData>
              </w:fldChar>
            </w:r>
            <w:bookmarkStart w:id="8" w:name="Ext"/>
            <w:r w:rsidR="000F7DF9">
              <w:instrText xml:space="preserve"> FORMTEXT </w:instrText>
            </w:r>
            <w:r w:rsidR="000F7DF9">
              <w:fldChar w:fldCharType="separate"/>
            </w:r>
            <w:r w:rsidR="00D624C9">
              <w:rPr>
                <w:noProof/>
              </w:rPr>
              <w:t> </w:t>
            </w:r>
            <w:r w:rsidR="00D624C9">
              <w:rPr>
                <w:noProof/>
              </w:rPr>
              <w:t> </w:t>
            </w:r>
            <w:r w:rsidR="00D624C9">
              <w:rPr>
                <w:noProof/>
              </w:rPr>
              <w:t> </w:t>
            </w:r>
            <w:r w:rsidR="00D624C9">
              <w:rPr>
                <w:noProof/>
              </w:rPr>
              <w:t> </w:t>
            </w:r>
            <w:r w:rsidR="00D624C9">
              <w:rPr>
                <w:noProof/>
              </w:rPr>
              <w:t> </w:t>
            </w:r>
            <w:r w:rsidR="000F7DF9">
              <w:fldChar w:fldCharType="end"/>
            </w:r>
            <w:bookmarkEnd w:id="8"/>
          </w:p>
        </w:tc>
      </w:tr>
      <w:tr w:rsidR="00556E21" w:rsidTr="00CF306D">
        <w:trPr>
          <w:trHeight w:hRule="exact" w:val="317"/>
        </w:trPr>
        <w:tc>
          <w:tcPr>
            <w:tcW w:w="524" w:type="dxa"/>
            <w:vMerge/>
          </w:tcPr>
          <w:p w:rsidR="00556E21" w:rsidRDefault="00556E21" w:rsidP="0035674A">
            <w:pPr>
              <w:rPr>
                <w:sz w:val="28"/>
                <w:szCs w:val="28"/>
              </w:rPr>
            </w:pPr>
          </w:p>
        </w:tc>
        <w:tc>
          <w:tcPr>
            <w:tcW w:w="1193" w:type="dxa"/>
            <w:tcBorders>
              <w:right w:val="nil"/>
            </w:tcBorders>
            <w:vAlign w:val="center"/>
          </w:tcPr>
          <w:p w:rsidR="00556E21" w:rsidRPr="00B6294B" w:rsidRDefault="00556E21" w:rsidP="00CF306D">
            <w:pPr>
              <w:rPr>
                <w:sz w:val="20"/>
                <w:szCs w:val="20"/>
              </w:rPr>
            </w:pPr>
            <w:r>
              <w:rPr>
                <w:b/>
              </w:rPr>
              <w:t>Cell</w:t>
            </w:r>
            <w:r w:rsidRPr="00892E02">
              <w:rPr>
                <w:b/>
              </w:rPr>
              <w:t>:</w:t>
            </w:r>
          </w:p>
        </w:tc>
        <w:tc>
          <w:tcPr>
            <w:tcW w:w="8903" w:type="dxa"/>
            <w:gridSpan w:val="6"/>
            <w:tcBorders>
              <w:left w:val="nil"/>
            </w:tcBorders>
            <w:vAlign w:val="center"/>
          </w:tcPr>
          <w:p w:rsidR="00556E21" w:rsidRPr="00892E02" w:rsidRDefault="00556E21" w:rsidP="00D624C9">
            <w:r>
              <w:fldChar w:fldCharType="begin">
                <w:ffData>
                  <w:name w:val=""/>
                  <w:enabled/>
                  <w:calcOnExit w:val="0"/>
                  <w:statusText w:type="text" w:val="Enter Phone Number"/>
                  <w:textInput>
                    <w:maxLength w:val="16"/>
                  </w:textInput>
                </w:ffData>
              </w:fldChar>
            </w:r>
            <w:r>
              <w:instrText xml:space="preserve"> FORMTEXT </w:instrText>
            </w:r>
            <w:r>
              <w:fldChar w:fldCharType="separate"/>
            </w:r>
            <w:r w:rsidR="00D624C9">
              <w:rPr>
                <w:noProof/>
              </w:rPr>
              <w:t>509-995-4373</w:t>
            </w:r>
            <w:r>
              <w:fldChar w:fldCharType="end"/>
            </w:r>
          </w:p>
        </w:tc>
      </w:tr>
      <w:tr w:rsidR="00556E21" w:rsidTr="00CF306D">
        <w:trPr>
          <w:trHeight w:hRule="exact" w:val="317"/>
        </w:trPr>
        <w:tc>
          <w:tcPr>
            <w:tcW w:w="524" w:type="dxa"/>
            <w:vMerge/>
          </w:tcPr>
          <w:p w:rsidR="00556E21" w:rsidRDefault="00556E21" w:rsidP="0035674A">
            <w:pPr>
              <w:rPr>
                <w:sz w:val="28"/>
                <w:szCs w:val="28"/>
              </w:rPr>
            </w:pPr>
          </w:p>
        </w:tc>
        <w:tc>
          <w:tcPr>
            <w:tcW w:w="1193" w:type="dxa"/>
            <w:tcBorders>
              <w:right w:val="nil"/>
            </w:tcBorders>
            <w:vAlign w:val="center"/>
          </w:tcPr>
          <w:p w:rsidR="00556E21" w:rsidRPr="00190C54" w:rsidRDefault="00556E21" w:rsidP="00CF306D">
            <w:pPr>
              <w:rPr>
                <w:b/>
              </w:rPr>
            </w:pPr>
            <w:r>
              <w:rPr>
                <w:b/>
              </w:rPr>
              <w:t>FAX</w:t>
            </w:r>
            <w:r w:rsidRPr="00190C54">
              <w:rPr>
                <w:b/>
              </w:rPr>
              <w:t>:</w:t>
            </w:r>
          </w:p>
        </w:tc>
        <w:bookmarkStart w:id="9" w:name="Text7"/>
        <w:tc>
          <w:tcPr>
            <w:tcW w:w="1620" w:type="dxa"/>
            <w:tcBorders>
              <w:left w:val="nil"/>
              <w:right w:val="nil"/>
            </w:tcBorders>
            <w:vAlign w:val="center"/>
          </w:tcPr>
          <w:p w:rsidR="00556E21" w:rsidRPr="00D52044" w:rsidRDefault="00556E21" w:rsidP="00D624C9">
            <w:r>
              <w:fldChar w:fldCharType="begin">
                <w:ffData>
                  <w:name w:val="Text7"/>
                  <w:enabled/>
                  <w:calcOnExit w:val="0"/>
                  <w:textInput>
                    <w:maxLength w:val="16"/>
                  </w:textInput>
                </w:ffData>
              </w:fldChar>
            </w:r>
            <w:r>
              <w:instrText xml:space="preserve"> FORMTEXT </w:instrText>
            </w:r>
            <w:r>
              <w:fldChar w:fldCharType="separate"/>
            </w:r>
            <w:r w:rsidR="00D624C9">
              <w:rPr>
                <w:noProof/>
              </w:rPr>
              <w:t>509-684-7484</w:t>
            </w:r>
            <w:r>
              <w:fldChar w:fldCharType="end"/>
            </w:r>
          </w:p>
        </w:tc>
        <w:bookmarkEnd w:id="9"/>
        <w:tc>
          <w:tcPr>
            <w:tcW w:w="7283" w:type="dxa"/>
            <w:gridSpan w:val="5"/>
            <w:tcBorders>
              <w:left w:val="nil"/>
            </w:tcBorders>
            <w:vAlign w:val="center"/>
          </w:tcPr>
          <w:p w:rsidR="00556E21" w:rsidRPr="00D52044" w:rsidRDefault="00556E21" w:rsidP="00CF306D">
            <w:r w:rsidRPr="00F96971">
              <w:rPr>
                <w:b/>
                <w:sz w:val="22"/>
                <w:szCs w:val="22"/>
              </w:rPr>
              <w:fldChar w:fldCharType="begin">
                <w:ffData>
                  <w:name w:val="Check27"/>
                  <w:enabled/>
                  <w:calcOnExit w:val="0"/>
                  <w:checkBox>
                    <w:sizeAuto/>
                    <w:default w:val="0"/>
                  </w:checkBox>
                </w:ffData>
              </w:fldChar>
            </w:r>
            <w:r w:rsidRPr="00F96971">
              <w:rPr>
                <w:b/>
                <w:sz w:val="22"/>
                <w:szCs w:val="22"/>
              </w:rPr>
              <w:instrText xml:space="preserve"> FORMCHECKBOX </w:instrText>
            </w:r>
            <w:r w:rsidR="00187BC7">
              <w:rPr>
                <w:b/>
                <w:sz w:val="22"/>
                <w:szCs w:val="22"/>
              </w:rPr>
            </w:r>
            <w:r w:rsidR="00187BC7">
              <w:rPr>
                <w:b/>
                <w:sz w:val="22"/>
                <w:szCs w:val="22"/>
              </w:rPr>
              <w:fldChar w:fldCharType="separate"/>
            </w:r>
            <w:r w:rsidRPr="00F96971">
              <w:rPr>
                <w:b/>
                <w:sz w:val="22"/>
                <w:szCs w:val="22"/>
              </w:rPr>
              <w:fldChar w:fldCharType="end"/>
            </w:r>
            <w:r>
              <w:rPr>
                <w:b/>
              </w:rPr>
              <w:t xml:space="preserve">  </w:t>
            </w:r>
            <w:r w:rsidRPr="00892E02">
              <w:rPr>
                <w:b/>
              </w:rPr>
              <w:t>Call Ahead</w:t>
            </w:r>
            <w:r>
              <w:rPr>
                <w:b/>
              </w:rPr>
              <w:t xml:space="preserve"> for FAX</w:t>
            </w:r>
            <w:r w:rsidRPr="00892E02">
              <w:rPr>
                <w:b/>
              </w:rPr>
              <w:t>:</w:t>
            </w:r>
            <w:r>
              <w:rPr>
                <w:b/>
              </w:rPr>
              <w:t xml:space="preserve"> </w:t>
            </w:r>
          </w:p>
        </w:tc>
      </w:tr>
      <w:tr w:rsidR="00892E02" w:rsidTr="00CF306D">
        <w:trPr>
          <w:trHeight w:hRule="exact" w:val="317"/>
        </w:trPr>
        <w:tc>
          <w:tcPr>
            <w:tcW w:w="524" w:type="dxa"/>
            <w:vMerge/>
          </w:tcPr>
          <w:p w:rsidR="00892E02" w:rsidRDefault="00892E02" w:rsidP="0035674A">
            <w:pPr>
              <w:rPr>
                <w:sz w:val="28"/>
                <w:szCs w:val="28"/>
              </w:rPr>
            </w:pPr>
          </w:p>
        </w:tc>
        <w:tc>
          <w:tcPr>
            <w:tcW w:w="1193" w:type="dxa"/>
            <w:tcBorders>
              <w:right w:val="nil"/>
            </w:tcBorders>
            <w:vAlign w:val="center"/>
          </w:tcPr>
          <w:p w:rsidR="00892E02" w:rsidRPr="00190C54" w:rsidRDefault="00892E02" w:rsidP="00CF306D">
            <w:pPr>
              <w:rPr>
                <w:b/>
              </w:rPr>
            </w:pPr>
            <w:r w:rsidRPr="00190C54">
              <w:rPr>
                <w:b/>
              </w:rPr>
              <w:t>Email:</w:t>
            </w:r>
          </w:p>
        </w:tc>
        <w:bookmarkStart w:id="10" w:name="Text8"/>
        <w:tc>
          <w:tcPr>
            <w:tcW w:w="8903" w:type="dxa"/>
            <w:gridSpan w:val="6"/>
            <w:tcBorders>
              <w:left w:val="nil"/>
            </w:tcBorders>
            <w:vAlign w:val="center"/>
          </w:tcPr>
          <w:p w:rsidR="00892E02" w:rsidRPr="00D52044" w:rsidRDefault="00BE03F4" w:rsidP="00D624C9">
            <w:r>
              <w:fldChar w:fldCharType="begin">
                <w:ffData>
                  <w:name w:val="Text8"/>
                  <w:enabled/>
                  <w:calcOnExit w:val="0"/>
                  <w:textInput>
                    <w:maxLength w:val="45"/>
                  </w:textInput>
                </w:ffData>
              </w:fldChar>
            </w:r>
            <w:r w:rsidR="00FA5314">
              <w:instrText xml:space="preserve"> FORMTEXT </w:instrText>
            </w:r>
            <w:r>
              <w:fldChar w:fldCharType="separate"/>
            </w:r>
            <w:r w:rsidR="00D624C9">
              <w:rPr>
                <w:noProof/>
              </w:rPr>
              <w:t>steve.harris @dnr.wa.gov</w:t>
            </w:r>
            <w:r>
              <w:fldChar w:fldCharType="end"/>
            </w:r>
            <w:bookmarkEnd w:id="10"/>
          </w:p>
        </w:tc>
      </w:tr>
    </w:tbl>
    <w:p w:rsidR="00085B4D" w:rsidRDefault="00085B4D"/>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2"/>
        <w:gridCol w:w="1448"/>
        <w:gridCol w:w="720"/>
        <w:gridCol w:w="90"/>
        <w:gridCol w:w="540"/>
        <w:gridCol w:w="540"/>
        <w:gridCol w:w="720"/>
        <w:gridCol w:w="720"/>
        <w:gridCol w:w="360"/>
        <w:gridCol w:w="1530"/>
        <w:gridCol w:w="720"/>
        <w:gridCol w:w="900"/>
        <w:gridCol w:w="1080"/>
        <w:gridCol w:w="720"/>
      </w:tblGrid>
      <w:tr w:rsidR="0091609C" w:rsidTr="000D54E4">
        <w:trPr>
          <w:trHeight w:hRule="exact" w:val="360"/>
        </w:trPr>
        <w:tc>
          <w:tcPr>
            <w:tcW w:w="532" w:type="dxa"/>
            <w:vMerge w:val="restart"/>
            <w:tcBorders>
              <w:top w:val="single" w:sz="4" w:space="0" w:color="auto"/>
            </w:tcBorders>
          </w:tcPr>
          <w:p w:rsidR="0091609C" w:rsidRDefault="0091609C" w:rsidP="0035674A">
            <w:pPr>
              <w:jc w:val="center"/>
              <w:rPr>
                <w:sz w:val="28"/>
                <w:szCs w:val="28"/>
              </w:rPr>
            </w:pPr>
            <w:r>
              <w:rPr>
                <w:sz w:val="28"/>
                <w:szCs w:val="28"/>
              </w:rPr>
              <w:t>2</w:t>
            </w:r>
          </w:p>
          <w:p w:rsidR="0091609C" w:rsidRDefault="0091609C" w:rsidP="0035674A">
            <w:pPr>
              <w:jc w:val="center"/>
              <w:rPr>
                <w:sz w:val="28"/>
                <w:szCs w:val="28"/>
              </w:rPr>
            </w:pPr>
          </w:p>
          <w:p w:rsidR="0091609C" w:rsidRDefault="0091609C" w:rsidP="0035674A">
            <w:pPr>
              <w:jc w:val="center"/>
              <w:rPr>
                <w:sz w:val="28"/>
                <w:szCs w:val="28"/>
              </w:rPr>
            </w:pPr>
          </w:p>
          <w:p w:rsidR="0091609C" w:rsidRDefault="0091609C" w:rsidP="0035674A">
            <w:pPr>
              <w:jc w:val="center"/>
              <w:rPr>
                <w:sz w:val="28"/>
                <w:szCs w:val="28"/>
              </w:rPr>
            </w:pPr>
          </w:p>
          <w:p w:rsidR="0091609C" w:rsidRDefault="0091609C" w:rsidP="0035674A">
            <w:pPr>
              <w:jc w:val="center"/>
              <w:rPr>
                <w:sz w:val="28"/>
                <w:szCs w:val="28"/>
              </w:rPr>
            </w:pPr>
          </w:p>
        </w:tc>
        <w:tc>
          <w:tcPr>
            <w:tcW w:w="10088" w:type="dxa"/>
            <w:gridSpan w:val="13"/>
            <w:tcBorders>
              <w:top w:val="single" w:sz="4" w:space="0" w:color="auto"/>
              <w:bottom w:val="single" w:sz="4" w:space="0" w:color="auto"/>
            </w:tcBorders>
            <w:shd w:val="clear" w:color="auto" w:fill="D9D9D9" w:themeFill="background1" w:themeFillShade="D9"/>
            <w:vAlign w:val="center"/>
          </w:tcPr>
          <w:p w:rsidR="0091609C" w:rsidRPr="00F657E4" w:rsidRDefault="0091609C" w:rsidP="0035674A">
            <w:pPr>
              <w:jc w:val="center"/>
              <w:rPr>
                <w:b/>
                <w:sz w:val="28"/>
                <w:szCs w:val="28"/>
              </w:rPr>
            </w:pPr>
            <w:r>
              <w:rPr>
                <w:b/>
                <w:sz w:val="28"/>
                <w:szCs w:val="28"/>
              </w:rPr>
              <w:t>Project</w:t>
            </w:r>
            <w:r w:rsidRPr="00F657E4">
              <w:rPr>
                <w:b/>
                <w:sz w:val="28"/>
                <w:szCs w:val="28"/>
              </w:rPr>
              <w:t xml:space="preserve"> Information</w:t>
            </w:r>
          </w:p>
        </w:tc>
      </w:tr>
      <w:tr w:rsidR="0091609C" w:rsidTr="00665400">
        <w:trPr>
          <w:trHeight w:hRule="exact" w:val="415"/>
        </w:trPr>
        <w:tc>
          <w:tcPr>
            <w:tcW w:w="532" w:type="dxa"/>
            <w:vMerge/>
          </w:tcPr>
          <w:p w:rsidR="0091609C" w:rsidRDefault="0091609C" w:rsidP="0035674A">
            <w:pPr>
              <w:jc w:val="center"/>
              <w:rPr>
                <w:sz w:val="28"/>
                <w:szCs w:val="28"/>
              </w:rPr>
            </w:pPr>
          </w:p>
        </w:tc>
        <w:tc>
          <w:tcPr>
            <w:tcW w:w="2798" w:type="dxa"/>
            <w:gridSpan w:val="4"/>
            <w:tcBorders>
              <w:top w:val="single" w:sz="4" w:space="0" w:color="auto"/>
              <w:bottom w:val="single" w:sz="4" w:space="0" w:color="auto"/>
              <w:right w:val="nil"/>
            </w:tcBorders>
            <w:vAlign w:val="center"/>
          </w:tcPr>
          <w:p w:rsidR="0091609C" w:rsidRPr="00190C54" w:rsidRDefault="0091609C" w:rsidP="00CF306D">
            <w:pPr>
              <w:rPr>
                <w:b/>
              </w:rPr>
            </w:pPr>
            <w:r w:rsidRPr="00190C54">
              <w:rPr>
                <w:b/>
              </w:rPr>
              <w:t>Name of Project:</w:t>
            </w:r>
          </w:p>
        </w:tc>
        <w:tc>
          <w:tcPr>
            <w:tcW w:w="7290" w:type="dxa"/>
            <w:gridSpan w:val="9"/>
            <w:tcBorders>
              <w:top w:val="single" w:sz="4" w:space="0" w:color="auto"/>
              <w:left w:val="nil"/>
              <w:bottom w:val="single" w:sz="4" w:space="0" w:color="auto"/>
              <w:right w:val="single" w:sz="4" w:space="0" w:color="auto"/>
            </w:tcBorders>
            <w:vAlign w:val="center"/>
          </w:tcPr>
          <w:p w:rsidR="0091609C" w:rsidRPr="00DA6733" w:rsidRDefault="0091609C" w:rsidP="00D624C9">
            <w:r>
              <w:fldChar w:fldCharType="begin">
                <w:ffData>
                  <w:name w:val=""/>
                  <w:enabled/>
                  <w:calcOnExit w:val="0"/>
                  <w:textInput>
                    <w:maxLength w:val="50"/>
                  </w:textInput>
                </w:ffData>
              </w:fldChar>
            </w:r>
            <w:r>
              <w:instrText xml:space="preserve"> FORMTEXT </w:instrText>
            </w:r>
            <w:r>
              <w:fldChar w:fldCharType="separate"/>
            </w:r>
            <w:r w:rsidR="00D624C9">
              <w:rPr>
                <w:noProof/>
              </w:rPr>
              <w:t>Winthrop Fuels Reduction</w:t>
            </w:r>
            <w:r>
              <w:fldChar w:fldCharType="end"/>
            </w:r>
          </w:p>
        </w:tc>
      </w:tr>
      <w:tr w:rsidR="0091609C" w:rsidTr="000D54E4">
        <w:trPr>
          <w:trHeight w:hRule="exact" w:val="317"/>
        </w:trPr>
        <w:tc>
          <w:tcPr>
            <w:tcW w:w="532" w:type="dxa"/>
            <w:vMerge/>
          </w:tcPr>
          <w:p w:rsidR="0091609C" w:rsidRDefault="0091609C" w:rsidP="0035674A">
            <w:pPr>
              <w:jc w:val="center"/>
              <w:rPr>
                <w:sz w:val="28"/>
                <w:szCs w:val="28"/>
              </w:rPr>
            </w:pPr>
          </w:p>
        </w:tc>
        <w:tc>
          <w:tcPr>
            <w:tcW w:w="2798" w:type="dxa"/>
            <w:gridSpan w:val="4"/>
            <w:tcBorders>
              <w:top w:val="single" w:sz="4" w:space="0" w:color="auto"/>
              <w:bottom w:val="single" w:sz="4" w:space="0" w:color="auto"/>
              <w:right w:val="nil"/>
            </w:tcBorders>
            <w:vAlign w:val="center"/>
          </w:tcPr>
          <w:p w:rsidR="0091609C" w:rsidRPr="00190C54" w:rsidRDefault="0091609C" w:rsidP="00CF306D">
            <w:pPr>
              <w:rPr>
                <w:b/>
              </w:rPr>
            </w:pPr>
            <w:r>
              <w:rPr>
                <w:b/>
              </w:rPr>
              <w:t>Proposed Start Date:</w:t>
            </w:r>
          </w:p>
        </w:tc>
        <w:tc>
          <w:tcPr>
            <w:tcW w:w="2340" w:type="dxa"/>
            <w:gridSpan w:val="4"/>
            <w:tcBorders>
              <w:top w:val="single" w:sz="4" w:space="0" w:color="auto"/>
              <w:left w:val="nil"/>
              <w:bottom w:val="single" w:sz="4" w:space="0" w:color="auto"/>
              <w:right w:val="nil"/>
            </w:tcBorders>
            <w:vAlign w:val="center"/>
          </w:tcPr>
          <w:p w:rsidR="0091609C" w:rsidRPr="00DA6733" w:rsidRDefault="0091609C" w:rsidP="00D624C9">
            <w:r>
              <w:fldChar w:fldCharType="begin">
                <w:ffData>
                  <w:name w:val=""/>
                  <w:enabled/>
                  <w:calcOnExit w:val="0"/>
                  <w:textInput>
                    <w:maxLength w:val="20"/>
                  </w:textInput>
                </w:ffData>
              </w:fldChar>
            </w:r>
            <w:r>
              <w:instrText xml:space="preserve"> FORMTEXT </w:instrText>
            </w:r>
            <w:r>
              <w:fldChar w:fldCharType="separate"/>
            </w:r>
            <w:r w:rsidR="00D624C9">
              <w:rPr>
                <w:noProof/>
              </w:rPr>
              <w:t>10/01/14</w:t>
            </w:r>
            <w:r>
              <w:fldChar w:fldCharType="end"/>
            </w:r>
          </w:p>
        </w:tc>
        <w:tc>
          <w:tcPr>
            <w:tcW w:w="3150" w:type="dxa"/>
            <w:gridSpan w:val="3"/>
            <w:tcBorders>
              <w:top w:val="single" w:sz="4" w:space="0" w:color="auto"/>
              <w:left w:val="nil"/>
              <w:bottom w:val="single" w:sz="4" w:space="0" w:color="auto"/>
              <w:right w:val="nil"/>
            </w:tcBorders>
            <w:vAlign w:val="center"/>
          </w:tcPr>
          <w:p w:rsidR="0091609C" w:rsidRPr="00190C54" w:rsidRDefault="0091609C" w:rsidP="00CF306D">
            <w:pPr>
              <w:rPr>
                <w:b/>
              </w:rPr>
            </w:pPr>
            <w:r>
              <w:rPr>
                <w:b/>
              </w:rPr>
              <w:t>Proposed End Date:</w:t>
            </w:r>
          </w:p>
        </w:tc>
        <w:tc>
          <w:tcPr>
            <w:tcW w:w="1800" w:type="dxa"/>
            <w:gridSpan w:val="2"/>
            <w:tcBorders>
              <w:top w:val="single" w:sz="4" w:space="0" w:color="auto"/>
              <w:left w:val="nil"/>
              <w:bottom w:val="single" w:sz="4" w:space="0" w:color="auto"/>
            </w:tcBorders>
            <w:vAlign w:val="center"/>
          </w:tcPr>
          <w:p w:rsidR="0091609C" w:rsidRPr="00DA6733" w:rsidRDefault="0091609C" w:rsidP="00D624C9">
            <w:r>
              <w:fldChar w:fldCharType="begin">
                <w:ffData>
                  <w:name w:val="Text18"/>
                  <w:enabled/>
                  <w:calcOnExit w:val="0"/>
                  <w:textInput>
                    <w:maxLength w:val="15"/>
                  </w:textInput>
                </w:ffData>
              </w:fldChar>
            </w:r>
            <w:bookmarkStart w:id="11" w:name="Text18"/>
            <w:r>
              <w:instrText xml:space="preserve"> FORMTEXT </w:instrText>
            </w:r>
            <w:r>
              <w:fldChar w:fldCharType="separate"/>
            </w:r>
            <w:r w:rsidR="00D624C9">
              <w:rPr>
                <w:noProof/>
              </w:rPr>
              <w:t>12/31/17</w:t>
            </w:r>
            <w:r>
              <w:fldChar w:fldCharType="end"/>
            </w:r>
            <w:bookmarkEnd w:id="11"/>
          </w:p>
        </w:tc>
      </w:tr>
      <w:tr w:rsidR="0091609C" w:rsidTr="000D54E4">
        <w:trPr>
          <w:trHeight w:hRule="exact" w:val="317"/>
        </w:trPr>
        <w:tc>
          <w:tcPr>
            <w:tcW w:w="532" w:type="dxa"/>
            <w:vMerge/>
          </w:tcPr>
          <w:p w:rsidR="0091609C" w:rsidRDefault="0091609C" w:rsidP="0035674A">
            <w:pPr>
              <w:jc w:val="center"/>
              <w:rPr>
                <w:sz w:val="28"/>
                <w:szCs w:val="28"/>
              </w:rPr>
            </w:pPr>
          </w:p>
        </w:tc>
        <w:tc>
          <w:tcPr>
            <w:tcW w:w="2798" w:type="dxa"/>
            <w:gridSpan w:val="4"/>
            <w:tcBorders>
              <w:top w:val="single" w:sz="4" w:space="0" w:color="auto"/>
              <w:bottom w:val="single" w:sz="4" w:space="0" w:color="auto"/>
              <w:right w:val="nil"/>
            </w:tcBorders>
            <w:vAlign w:val="center"/>
          </w:tcPr>
          <w:p w:rsidR="0091609C" w:rsidRPr="00190C54" w:rsidRDefault="0091609C" w:rsidP="00CF306D">
            <w:pPr>
              <w:rPr>
                <w:b/>
              </w:rPr>
            </w:pPr>
            <w:r w:rsidRPr="00190C54">
              <w:rPr>
                <w:b/>
              </w:rPr>
              <w:t>City</w:t>
            </w:r>
            <w:r>
              <w:rPr>
                <w:b/>
              </w:rPr>
              <w:t>:</w:t>
            </w:r>
          </w:p>
        </w:tc>
        <w:tc>
          <w:tcPr>
            <w:tcW w:w="2340" w:type="dxa"/>
            <w:gridSpan w:val="4"/>
            <w:tcBorders>
              <w:top w:val="single" w:sz="4" w:space="0" w:color="auto"/>
              <w:left w:val="nil"/>
              <w:bottom w:val="single" w:sz="4" w:space="0" w:color="auto"/>
              <w:right w:val="nil"/>
            </w:tcBorders>
            <w:vAlign w:val="center"/>
          </w:tcPr>
          <w:p w:rsidR="0091609C" w:rsidRPr="00D52044" w:rsidRDefault="0091609C" w:rsidP="00D624C9">
            <w:r>
              <w:fldChar w:fldCharType="begin">
                <w:ffData>
                  <w:name w:val=""/>
                  <w:enabled/>
                  <w:calcOnExit w:val="0"/>
                  <w:textInput>
                    <w:maxLength w:val="20"/>
                  </w:textInput>
                </w:ffData>
              </w:fldChar>
            </w:r>
            <w:r>
              <w:instrText xml:space="preserve"> FORMTEXT </w:instrText>
            </w:r>
            <w:r>
              <w:fldChar w:fldCharType="separate"/>
            </w:r>
            <w:r w:rsidR="00D624C9">
              <w:rPr>
                <w:noProof/>
              </w:rPr>
              <w:t>Winthrop</w:t>
            </w:r>
            <w:r>
              <w:fldChar w:fldCharType="end"/>
            </w:r>
          </w:p>
        </w:tc>
        <w:tc>
          <w:tcPr>
            <w:tcW w:w="3150" w:type="dxa"/>
            <w:gridSpan w:val="3"/>
            <w:tcBorders>
              <w:top w:val="single" w:sz="4" w:space="0" w:color="auto"/>
              <w:left w:val="nil"/>
              <w:bottom w:val="single" w:sz="4" w:space="0" w:color="auto"/>
              <w:right w:val="nil"/>
            </w:tcBorders>
            <w:vAlign w:val="center"/>
          </w:tcPr>
          <w:p w:rsidR="0091609C" w:rsidRPr="00F96971" w:rsidRDefault="0091609C" w:rsidP="00CF306D">
            <w:pPr>
              <w:rPr>
                <w:sz w:val="20"/>
                <w:szCs w:val="20"/>
              </w:rPr>
            </w:pPr>
            <w:r w:rsidRPr="00D52044">
              <w:rPr>
                <w:b/>
              </w:rPr>
              <w:t>State:</w:t>
            </w:r>
          </w:p>
        </w:tc>
        <w:tc>
          <w:tcPr>
            <w:tcW w:w="1800" w:type="dxa"/>
            <w:gridSpan w:val="2"/>
            <w:tcBorders>
              <w:top w:val="single" w:sz="4" w:space="0" w:color="auto"/>
              <w:left w:val="nil"/>
              <w:bottom w:val="single" w:sz="4" w:space="0" w:color="auto"/>
            </w:tcBorders>
            <w:vAlign w:val="center"/>
          </w:tcPr>
          <w:p w:rsidR="0091609C" w:rsidRPr="00D52044" w:rsidRDefault="0091609C" w:rsidP="00CF306D">
            <w:pPr>
              <w:rPr>
                <w:b/>
              </w:rPr>
            </w:pPr>
            <w:r w:rsidRPr="00D52044">
              <w:fldChar w:fldCharType="begin">
                <w:ffData>
                  <w:name w:val=""/>
                  <w:enabled/>
                  <w:calcOnExit w:val="0"/>
                  <w:ddList>
                    <w:result w:val="1"/>
                    <w:listEntry w:val="                "/>
                    <w:listEntry w:val="Washington"/>
                    <w:listEntry w:val="Oregon"/>
                  </w:ddList>
                </w:ffData>
              </w:fldChar>
            </w:r>
            <w:r w:rsidRPr="00D52044">
              <w:instrText xml:space="preserve"> FORMDROPDOWN </w:instrText>
            </w:r>
            <w:r w:rsidR="00187BC7">
              <w:fldChar w:fldCharType="separate"/>
            </w:r>
            <w:r w:rsidRPr="00D52044">
              <w:fldChar w:fldCharType="end"/>
            </w:r>
          </w:p>
        </w:tc>
      </w:tr>
      <w:tr w:rsidR="0091609C" w:rsidTr="000D54E4">
        <w:trPr>
          <w:trHeight w:hRule="exact" w:val="317"/>
        </w:trPr>
        <w:tc>
          <w:tcPr>
            <w:tcW w:w="532" w:type="dxa"/>
            <w:vMerge/>
          </w:tcPr>
          <w:p w:rsidR="0091609C" w:rsidRDefault="0091609C" w:rsidP="0035674A">
            <w:pPr>
              <w:jc w:val="center"/>
              <w:rPr>
                <w:sz w:val="28"/>
                <w:szCs w:val="28"/>
              </w:rPr>
            </w:pPr>
          </w:p>
        </w:tc>
        <w:tc>
          <w:tcPr>
            <w:tcW w:w="2798" w:type="dxa"/>
            <w:gridSpan w:val="4"/>
            <w:tcBorders>
              <w:top w:val="single" w:sz="4" w:space="0" w:color="auto"/>
              <w:bottom w:val="single" w:sz="4" w:space="0" w:color="auto"/>
              <w:right w:val="nil"/>
            </w:tcBorders>
            <w:vAlign w:val="center"/>
          </w:tcPr>
          <w:p w:rsidR="0091609C" w:rsidRPr="00190C54" w:rsidRDefault="0091609C" w:rsidP="00CF306D">
            <w:pPr>
              <w:rPr>
                <w:b/>
              </w:rPr>
            </w:pPr>
            <w:r w:rsidRPr="00190C54">
              <w:rPr>
                <w:b/>
              </w:rPr>
              <w:t>County:</w:t>
            </w:r>
          </w:p>
        </w:tc>
        <w:bookmarkStart w:id="12" w:name="Text16"/>
        <w:tc>
          <w:tcPr>
            <w:tcW w:w="2340" w:type="dxa"/>
            <w:gridSpan w:val="4"/>
            <w:tcBorders>
              <w:top w:val="single" w:sz="4" w:space="0" w:color="auto"/>
              <w:left w:val="nil"/>
              <w:bottom w:val="single" w:sz="4" w:space="0" w:color="auto"/>
              <w:right w:val="nil"/>
            </w:tcBorders>
            <w:vAlign w:val="center"/>
          </w:tcPr>
          <w:p w:rsidR="0091609C" w:rsidRPr="00DA6733" w:rsidRDefault="0091609C" w:rsidP="00D624C9">
            <w:r>
              <w:fldChar w:fldCharType="begin">
                <w:ffData>
                  <w:name w:val="Text16"/>
                  <w:enabled/>
                  <w:calcOnExit w:val="0"/>
                  <w:textInput>
                    <w:maxLength w:val="20"/>
                  </w:textInput>
                </w:ffData>
              </w:fldChar>
            </w:r>
            <w:r>
              <w:instrText xml:space="preserve"> FORMTEXT </w:instrText>
            </w:r>
            <w:r>
              <w:fldChar w:fldCharType="separate"/>
            </w:r>
            <w:r w:rsidR="00D624C9">
              <w:rPr>
                <w:noProof/>
              </w:rPr>
              <w:t>Okanogan</w:t>
            </w:r>
            <w:r>
              <w:fldChar w:fldCharType="end"/>
            </w:r>
            <w:bookmarkEnd w:id="12"/>
          </w:p>
        </w:tc>
        <w:tc>
          <w:tcPr>
            <w:tcW w:w="3150" w:type="dxa"/>
            <w:gridSpan w:val="3"/>
            <w:tcBorders>
              <w:top w:val="single" w:sz="4" w:space="0" w:color="auto"/>
              <w:left w:val="nil"/>
              <w:bottom w:val="single" w:sz="4" w:space="0" w:color="auto"/>
              <w:right w:val="nil"/>
            </w:tcBorders>
            <w:vAlign w:val="center"/>
          </w:tcPr>
          <w:p w:rsidR="0091609C" w:rsidRPr="00190C54" w:rsidRDefault="0091609C" w:rsidP="00CF306D">
            <w:pPr>
              <w:rPr>
                <w:b/>
              </w:rPr>
            </w:pPr>
            <w:r w:rsidRPr="00190C54">
              <w:rPr>
                <w:b/>
              </w:rPr>
              <w:t>Congressional District:</w:t>
            </w:r>
          </w:p>
        </w:tc>
        <w:bookmarkStart w:id="13" w:name="cong_dist"/>
        <w:tc>
          <w:tcPr>
            <w:tcW w:w="1800" w:type="dxa"/>
            <w:gridSpan w:val="2"/>
            <w:tcBorders>
              <w:top w:val="single" w:sz="4" w:space="0" w:color="auto"/>
              <w:left w:val="nil"/>
              <w:bottom w:val="single" w:sz="4" w:space="0" w:color="auto"/>
            </w:tcBorders>
            <w:vAlign w:val="center"/>
          </w:tcPr>
          <w:p w:rsidR="0091609C" w:rsidRPr="00DA6733" w:rsidRDefault="0091609C" w:rsidP="00CF306D">
            <w:r>
              <w:fldChar w:fldCharType="begin">
                <w:ffData>
                  <w:name w:val="cong_dist"/>
                  <w:enabled/>
                  <w:calcOnExit w:val="0"/>
                  <w:ddList>
                    <w:result w:val="4"/>
                    <w:listEntry w:val="             "/>
                    <w:listEntry w:val="1"/>
                    <w:listEntry w:val="2"/>
                    <w:listEntry w:val="3"/>
                    <w:listEntry w:val="4"/>
                    <w:listEntry w:val="5"/>
                    <w:listEntry w:val="6"/>
                    <w:listEntry w:val="7"/>
                    <w:listEntry w:val="8"/>
                    <w:listEntry w:val="9"/>
                  </w:ddList>
                </w:ffData>
              </w:fldChar>
            </w:r>
            <w:r>
              <w:instrText xml:space="preserve"> FORMDROPDOWN </w:instrText>
            </w:r>
            <w:r w:rsidR="00187BC7">
              <w:fldChar w:fldCharType="separate"/>
            </w:r>
            <w:r>
              <w:fldChar w:fldCharType="end"/>
            </w:r>
            <w:bookmarkEnd w:id="13"/>
          </w:p>
        </w:tc>
      </w:tr>
      <w:tr w:rsidR="0091609C" w:rsidTr="000D54E4">
        <w:trPr>
          <w:trHeight w:hRule="exact" w:val="317"/>
        </w:trPr>
        <w:tc>
          <w:tcPr>
            <w:tcW w:w="532" w:type="dxa"/>
            <w:vMerge/>
          </w:tcPr>
          <w:p w:rsidR="0091609C" w:rsidRDefault="0091609C" w:rsidP="0035674A">
            <w:pPr>
              <w:jc w:val="center"/>
              <w:rPr>
                <w:sz w:val="28"/>
                <w:szCs w:val="28"/>
              </w:rPr>
            </w:pPr>
          </w:p>
        </w:tc>
        <w:tc>
          <w:tcPr>
            <w:tcW w:w="2798" w:type="dxa"/>
            <w:gridSpan w:val="4"/>
            <w:tcBorders>
              <w:top w:val="single" w:sz="4" w:space="0" w:color="auto"/>
              <w:bottom w:val="single" w:sz="24" w:space="0" w:color="auto"/>
              <w:right w:val="nil"/>
            </w:tcBorders>
            <w:vAlign w:val="center"/>
          </w:tcPr>
          <w:p w:rsidR="0091609C" w:rsidRPr="00190C54" w:rsidRDefault="0091609C" w:rsidP="00CF306D">
            <w:pPr>
              <w:rPr>
                <w:b/>
              </w:rPr>
            </w:pPr>
            <w:r w:rsidRPr="00190C54">
              <w:rPr>
                <w:b/>
              </w:rPr>
              <w:t>Latitude</w:t>
            </w:r>
            <w:r w:rsidRPr="00FF7A63">
              <w:rPr>
                <w:b/>
                <w:sz w:val="20"/>
                <w:szCs w:val="20"/>
              </w:rPr>
              <w:t xml:space="preserve"> (decimal degrees)</w:t>
            </w:r>
            <w:r w:rsidRPr="00190C54">
              <w:rPr>
                <w:b/>
              </w:rPr>
              <w:t>:</w:t>
            </w:r>
          </w:p>
        </w:tc>
        <w:tc>
          <w:tcPr>
            <w:tcW w:w="2340" w:type="dxa"/>
            <w:gridSpan w:val="4"/>
            <w:tcBorders>
              <w:top w:val="single" w:sz="4" w:space="0" w:color="auto"/>
              <w:left w:val="nil"/>
              <w:bottom w:val="single" w:sz="24" w:space="0" w:color="auto"/>
              <w:right w:val="nil"/>
            </w:tcBorders>
            <w:vAlign w:val="center"/>
          </w:tcPr>
          <w:p w:rsidR="0091609C" w:rsidRPr="00282FBB" w:rsidRDefault="0091609C" w:rsidP="00D624C9">
            <w:r>
              <w:fldChar w:fldCharType="begin">
                <w:ffData>
                  <w:name w:val=""/>
                  <w:enabled/>
                  <w:calcOnExit w:val="0"/>
                  <w:statusText w:type="text" w:val="Try this Website http://www.batchgeocode.com/lookup/?q= "/>
                  <w:textInput>
                    <w:default w:val="00.000000"/>
                    <w:maxLength w:val="12"/>
                  </w:textInput>
                </w:ffData>
              </w:fldChar>
            </w:r>
            <w:r>
              <w:instrText xml:space="preserve"> FORMTEXT </w:instrText>
            </w:r>
            <w:r>
              <w:fldChar w:fldCharType="separate"/>
            </w:r>
            <w:r w:rsidR="00D624C9">
              <w:rPr>
                <w:noProof/>
              </w:rPr>
              <w:t>48</w:t>
            </w:r>
            <w:r w:rsidR="00947A84">
              <w:rPr>
                <w:noProof/>
              </w:rPr>
              <w:t>.</w:t>
            </w:r>
            <w:r w:rsidR="00D624C9">
              <w:rPr>
                <w:noProof/>
              </w:rPr>
              <w:t>480</w:t>
            </w:r>
            <w:r>
              <w:fldChar w:fldCharType="end"/>
            </w:r>
          </w:p>
        </w:tc>
        <w:tc>
          <w:tcPr>
            <w:tcW w:w="3150" w:type="dxa"/>
            <w:gridSpan w:val="3"/>
            <w:tcBorders>
              <w:top w:val="single" w:sz="4" w:space="0" w:color="auto"/>
              <w:left w:val="nil"/>
              <w:bottom w:val="single" w:sz="24" w:space="0" w:color="auto"/>
              <w:right w:val="nil"/>
            </w:tcBorders>
            <w:vAlign w:val="center"/>
          </w:tcPr>
          <w:p w:rsidR="0091609C" w:rsidRPr="00190C54" w:rsidRDefault="0091609C" w:rsidP="00CF306D">
            <w:pPr>
              <w:rPr>
                <w:b/>
              </w:rPr>
            </w:pPr>
            <w:r w:rsidRPr="00190C54">
              <w:rPr>
                <w:b/>
              </w:rPr>
              <w:t xml:space="preserve">Longitude </w:t>
            </w:r>
            <w:r w:rsidRPr="00FF7A63">
              <w:rPr>
                <w:b/>
                <w:sz w:val="20"/>
                <w:szCs w:val="20"/>
              </w:rPr>
              <w:t>(decimal degrees)</w:t>
            </w:r>
            <w:r w:rsidRPr="00190C54">
              <w:rPr>
                <w:b/>
              </w:rPr>
              <w:t>:</w:t>
            </w:r>
          </w:p>
        </w:tc>
        <w:bookmarkStart w:id="14" w:name="Long"/>
        <w:tc>
          <w:tcPr>
            <w:tcW w:w="1800" w:type="dxa"/>
            <w:gridSpan w:val="2"/>
            <w:tcBorders>
              <w:top w:val="single" w:sz="4" w:space="0" w:color="auto"/>
              <w:left w:val="nil"/>
              <w:bottom w:val="single" w:sz="24" w:space="0" w:color="auto"/>
            </w:tcBorders>
            <w:vAlign w:val="center"/>
          </w:tcPr>
          <w:p w:rsidR="0091609C" w:rsidRPr="00282FBB" w:rsidRDefault="0091609C" w:rsidP="00D624C9">
            <w:r>
              <w:fldChar w:fldCharType="begin">
                <w:ffData>
                  <w:name w:val="Long"/>
                  <w:enabled/>
                  <w:calcOnExit w:val="0"/>
                  <w:textInput>
                    <w:default w:val="-000.000000"/>
                    <w:maxLength w:val="12"/>
                  </w:textInput>
                </w:ffData>
              </w:fldChar>
            </w:r>
            <w:r>
              <w:instrText xml:space="preserve"> FORMTEXT </w:instrText>
            </w:r>
            <w:r>
              <w:fldChar w:fldCharType="separate"/>
            </w:r>
            <w:r w:rsidR="00947A84">
              <w:rPr>
                <w:noProof/>
              </w:rPr>
              <w:t>-</w:t>
            </w:r>
            <w:r w:rsidR="00D624C9">
              <w:rPr>
                <w:noProof/>
              </w:rPr>
              <w:t>120</w:t>
            </w:r>
            <w:r w:rsidR="00947A84">
              <w:rPr>
                <w:noProof/>
              </w:rPr>
              <w:t>.</w:t>
            </w:r>
            <w:r w:rsidR="00D624C9">
              <w:rPr>
                <w:noProof/>
              </w:rPr>
              <w:t>179</w:t>
            </w:r>
            <w:r>
              <w:fldChar w:fldCharType="end"/>
            </w:r>
            <w:bookmarkEnd w:id="14"/>
          </w:p>
        </w:tc>
      </w:tr>
      <w:tr w:rsidR="00804D84" w:rsidTr="000D54E4">
        <w:trPr>
          <w:trHeight w:hRule="exact" w:val="425"/>
        </w:trPr>
        <w:tc>
          <w:tcPr>
            <w:tcW w:w="532" w:type="dxa"/>
            <w:vMerge/>
          </w:tcPr>
          <w:p w:rsidR="00804D84" w:rsidRDefault="00804D84" w:rsidP="0035674A">
            <w:pPr>
              <w:jc w:val="center"/>
              <w:rPr>
                <w:sz w:val="28"/>
                <w:szCs w:val="28"/>
              </w:rPr>
            </w:pPr>
          </w:p>
        </w:tc>
        <w:tc>
          <w:tcPr>
            <w:tcW w:w="10088" w:type="dxa"/>
            <w:gridSpan w:val="13"/>
            <w:tcBorders>
              <w:top w:val="single" w:sz="24" w:space="0" w:color="auto"/>
              <w:bottom w:val="single" w:sz="4" w:space="0" w:color="auto"/>
            </w:tcBorders>
            <w:shd w:val="clear" w:color="auto" w:fill="auto"/>
            <w:vAlign w:val="center"/>
          </w:tcPr>
          <w:p w:rsidR="00804D84" w:rsidRPr="00804D84" w:rsidRDefault="00804D84" w:rsidP="00804D84">
            <w:pPr>
              <w:jc w:val="center"/>
              <w:rPr>
                <w:b/>
                <w:sz w:val="22"/>
                <w:szCs w:val="22"/>
              </w:rPr>
            </w:pPr>
            <w:r w:rsidRPr="00804D84">
              <w:rPr>
                <w:b/>
                <w:sz w:val="22"/>
                <w:szCs w:val="22"/>
              </w:rPr>
              <w:t>Treatment Types and Acres</w:t>
            </w:r>
          </w:p>
        </w:tc>
      </w:tr>
      <w:tr w:rsidR="00FD4B82" w:rsidRPr="006F39FE" w:rsidTr="00F5191E">
        <w:trPr>
          <w:trHeight w:val="576"/>
        </w:trPr>
        <w:tc>
          <w:tcPr>
            <w:tcW w:w="532" w:type="dxa"/>
            <w:vMerge/>
          </w:tcPr>
          <w:p w:rsidR="00FD4B82" w:rsidRDefault="00FD4B82" w:rsidP="00E26B0F">
            <w:pPr>
              <w:rPr>
                <w:sz w:val="20"/>
                <w:szCs w:val="20"/>
              </w:rPr>
            </w:pPr>
          </w:p>
        </w:tc>
        <w:tc>
          <w:tcPr>
            <w:tcW w:w="1448" w:type="dxa"/>
            <w:tcBorders>
              <w:top w:val="single" w:sz="4" w:space="0" w:color="auto"/>
            </w:tcBorders>
            <w:vAlign w:val="center"/>
          </w:tcPr>
          <w:p w:rsidR="00FD4B82" w:rsidRPr="00FD4B82" w:rsidRDefault="00FD4B82" w:rsidP="005333AD">
            <w:pPr>
              <w:jc w:val="right"/>
              <w:rPr>
                <w:b/>
                <w:sz w:val="20"/>
                <w:szCs w:val="20"/>
              </w:rPr>
            </w:pPr>
            <w:r w:rsidRPr="00FD4B82">
              <w:rPr>
                <w:b/>
                <w:sz w:val="20"/>
                <w:szCs w:val="20"/>
              </w:rPr>
              <w:t>Treatment (1)</w:t>
            </w:r>
          </w:p>
          <w:p w:rsidR="00FD4B82" w:rsidRPr="00585678" w:rsidRDefault="00BA6029" w:rsidP="005333AD">
            <w:pPr>
              <w:jc w:val="right"/>
              <w:rPr>
                <w:b/>
                <w:sz w:val="16"/>
                <w:szCs w:val="20"/>
              </w:rPr>
            </w:pPr>
            <w:r>
              <w:rPr>
                <w:b/>
                <w:sz w:val="16"/>
                <w:szCs w:val="20"/>
              </w:rPr>
              <w:fldChar w:fldCharType="begin">
                <w:ffData>
                  <w:name w:val=""/>
                  <w:enabled/>
                  <w:calcOnExit w:val="0"/>
                  <w:ddList>
                    <w:result w:val="9"/>
                    <w:listEntry w:val="None"/>
                    <w:listEntry w:val="Biomass Removal"/>
                    <w:listEntry w:val="Chipping"/>
                    <w:listEntry w:val="Crushing"/>
                    <w:listEntry w:val="Hand Pile"/>
                    <w:listEntry w:val="Lop and Scatter"/>
                    <w:listEntry w:val="Machine Pile"/>
                    <w:listEntry w:val="Masticate/Mow"/>
                    <w:listEntry w:val="Pruning"/>
                    <w:listEntry w:val="Thinning"/>
                    <w:listEntry w:val="Brodcast Burn"/>
                    <w:listEntry w:val="HandPile Burn"/>
                    <w:listEntry w:val="Jackpot Burn"/>
                    <w:listEntry w:val="Machine Pile Burn"/>
                    <w:listEntry w:val="Biological"/>
                    <w:listEntry w:val="Chemical"/>
                    <w:listEntry w:val="Grazing"/>
                    <w:listEntry w:val="Seeding"/>
                  </w:ddList>
                </w:ffData>
              </w:fldChar>
            </w:r>
            <w:r>
              <w:rPr>
                <w:b/>
                <w:sz w:val="16"/>
                <w:szCs w:val="20"/>
              </w:rPr>
              <w:instrText xml:space="preserve"> FORMDROPDOWN </w:instrText>
            </w:r>
            <w:r w:rsidR="00187BC7">
              <w:rPr>
                <w:b/>
                <w:sz w:val="16"/>
                <w:szCs w:val="20"/>
              </w:rPr>
            </w:r>
            <w:r w:rsidR="00187BC7">
              <w:rPr>
                <w:b/>
                <w:sz w:val="16"/>
                <w:szCs w:val="20"/>
              </w:rPr>
              <w:fldChar w:fldCharType="separate"/>
            </w:r>
            <w:r>
              <w:rPr>
                <w:b/>
                <w:sz w:val="16"/>
                <w:szCs w:val="20"/>
              </w:rPr>
              <w:fldChar w:fldCharType="end"/>
            </w:r>
          </w:p>
        </w:tc>
        <w:tc>
          <w:tcPr>
            <w:tcW w:w="720" w:type="dxa"/>
            <w:tcBorders>
              <w:top w:val="single" w:sz="4" w:space="0" w:color="auto"/>
            </w:tcBorders>
            <w:vAlign w:val="center"/>
          </w:tcPr>
          <w:p w:rsidR="00FD4B82" w:rsidRPr="00FD4B82" w:rsidRDefault="00FD4B82" w:rsidP="00E26B0F">
            <w:pPr>
              <w:rPr>
                <w:b/>
                <w:sz w:val="20"/>
                <w:szCs w:val="20"/>
              </w:rPr>
            </w:pPr>
            <w:r w:rsidRPr="00FD4B82">
              <w:rPr>
                <w:b/>
                <w:sz w:val="20"/>
                <w:szCs w:val="20"/>
              </w:rPr>
              <w:t>Acres</w:t>
            </w:r>
          </w:p>
          <w:p w:rsidR="00FD4B82" w:rsidRPr="00FD4B82" w:rsidRDefault="00FD4B82" w:rsidP="003923E2">
            <w:pPr>
              <w:rPr>
                <w:b/>
                <w:sz w:val="20"/>
                <w:szCs w:val="20"/>
              </w:rPr>
            </w:pPr>
            <w:r w:rsidRPr="00FD4B82">
              <w:rPr>
                <w:b/>
                <w:sz w:val="20"/>
                <w:szCs w:val="20"/>
              </w:rPr>
              <w:fldChar w:fldCharType="begin">
                <w:ffData>
                  <w:name w:val=""/>
                  <w:enabled/>
                  <w:calcOnExit/>
                  <w:textInput>
                    <w:type w:val="number"/>
                    <w:default w:val="0"/>
                    <w:maxLength w:val="5"/>
                    <w:format w:val="0"/>
                  </w:textInput>
                </w:ffData>
              </w:fldChar>
            </w:r>
            <w:r w:rsidRPr="00FD4B82">
              <w:rPr>
                <w:b/>
                <w:sz w:val="20"/>
                <w:szCs w:val="20"/>
              </w:rPr>
              <w:instrText xml:space="preserve"> FORMTEXT </w:instrText>
            </w:r>
            <w:r w:rsidRPr="00FD4B82">
              <w:rPr>
                <w:b/>
                <w:sz w:val="20"/>
                <w:szCs w:val="20"/>
              </w:rPr>
            </w:r>
            <w:r w:rsidRPr="00FD4B82">
              <w:rPr>
                <w:b/>
                <w:sz w:val="20"/>
                <w:szCs w:val="20"/>
              </w:rPr>
              <w:fldChar w:fldCharType="separate"/>
            </w:r>
            <w:r w:rsidR="003923E2">
              <w:rPr>
                <w:b/>
                <w:noProof/>
                <w:sz w:val="20"/>
                <w:szCs w:val="20"/>
              </w:rPr>
              <w:t>400</w:t>
            </w:r>
            <w:r w:rsidRPr="00FD4B82">
              <w:rPr>
                <w:b/>
                <w:sz w:val="20"/>
                <w:szCs w:val="20"/>
              </w:rPr>
              <w:fldChar w:fldCharType="end"/>
            </w:r>
          </w:p>
        </w:tc>
        <w:tc>
          <w:tcPr>
            <w:tcW w:w="1890" w:type="dxa"/>
            <w:gridSpan w:val="4"/>
            <w:tcBorders>
              <w:top w:val="single" w:sz="4" w:space="0" w:color="auto"/>
            </w:tcBorders>
            <w:vAlign w:val="center"/>
          </w:tcPr>
          <w:p w:rsidR="00FD4B82" w:rsidRPr="00FD4B82" w:rsidRDefault="00FD4B82" w:rsidP="005333AD">
            <w:pPr>
              <w:jc w:val="right"/>
              <w:rPr>
                <w:b/>
                <w:sz w:val="20"/>
                <w:szCs w:val="20"/>
              </w:rPr>
            </w:pPr>
            <w:r w:rsidRPr="00FD4B82">
              <w:rPr>
                <w:b/>
                <w:sz w:val="20"/>
                <w:szCs w:val="20"/>
              </w:rPr>
              <w:t>Treatment (2)</w:t>
            </w:r>
          </w:p>
          <w:p w:rsidR="00FD4B82" w:rsidRPr="00BA6029" w:rsidRDefault="00BA6029" w:rsidP="005333AD">
            <w:pPr>
              <w:jc w:val="right"/>
              <w:rPr>
                <w:b/>
                <w:sz w:val="16"/>
                <w:szCs w:val="20"/>
              </w:rPr>
            </w:pPr>
            <w:r w:rsidRPr="00BA6029">
              <w:rPr>
                <w:b/>
                <w:sz w:val="16"/>
                <w:szCs w:val="20"/>
              </w:rPr>
              <w:fldChar w:fldCharType="begin">
                <w:ffData>
                  <w:name w:val=""/>
                  <w:enabled/>
                  <w:calcOnExit w:val="0"/>
                  <w:ddList>
                    <w:result w:val="8"/>
                    <w:listEntry w:val="None"/>
                    <w:listEntry w:val="Biomass Removal"/>
                    <w:listEntry w:val="Chipping"/>
                    <w:listEntry w:val="Crushing"/>
                    <w:listEntry w:val="Hand Pile"/>
                    <w:listEntry w:val="Lop and Scatter"/>
                    <w:listEntry w:val="Machine Pile"/>
                    <w:listEntry w:val="Masticate/Mow"/>
                    <w:listEntry w:val="Pruning"/>
                    <w:listEntry w:val="Thinning"/>
                    <w:listEntry w:val="Brodcast Burn"/>
                    <w:listEntry w:val="HandPile Burn"/>
                    <w:listEntry w:val="Jackpot Burn"/>
                    <w:listEntry w:val="Machine Pile Burn"/>
                    <w:listEntry w:val="Biological"/>
                    <w:listEntry w:val="Chemical"/>
                    <w:listEntry w:val="Grazing"/>
                    <w:listEntry w:val="Seeding"/>
                  </w:ddList>
                </w:ffData>
              </w:fldChar>
            </w:r>
            <w:r w:rsidRPr="00BA6029">
              <w:rPr>
                <w:b/>
                <w:sz w:val="16"/>
                <w:szCs w:val="20"/>
              </w:rPr>
              <w:instrText xml:space="preserve"> FORMDROPDOWN </w:instrText>
            </w:r>
            <w:r w:rsidR="00187BC7">
              <w:rPr>
                <w:b/>
                <w:sz w:val="16"/>
                <w:szCs w:val="20"/>
              </w:rPr>
            </w:r>
            <w:r w:rsidR="00187BC7">
              <w:rPr>
                <w:b/>
                <w:sz w:val="16"/>
                <w:szCs w:val="20"/>
              </w:rPr>
              <w:fldChar w:fldCharType="separate"/>
            </w:r>
            <w:r w:rsidRPr="00BA6029">
              <w:rPr>
                <w:b/>
                <w:sz w:val="16"/>
                <w:szCs w:val="20"/>
              </w:rPr>
              <w:fldChar w:fldCharType="end"/>
            </w:r>
          </w:p>
        </w:tc>
        <w:tc>
          <w:tcPr>
            <w:tcW w:w="720" w:type="dxa"/>
            <w:tcBorders>
              <w:top w:val="single" w:sz="4" w:space="0" w:color="auto"/>
              <w:right w:val="single" w:sz="4" w:space="0" w:color="auto"/>
            </w:tcBorders>
            <w:vAlign w:val="center"/>
          </w:tcPr>
          <w:p w:rsidR="00FD4B82" w:rsidRPr="00FD4B82" w:rsidRDefault="00FD4B82" w:rsidP="00617113">
            <w:pPr>
              <w:rPr>
                <w:b/>
                <w:sz w:val="20"/>
                <w:szCs w:val="20"/>
              </w:rPr>
            </w:pPr>
            <w:r w:rsidRPr="00FD4B82">
              <w:rPr>
                <w:b/>
                <w:sz w:val="20"/>
                <w:szCs w:val="20"/>
              </w:rPr>
              <w:t>Acres</w:t>
            </w:r>
          </w:p>
          <w:p w:rsidR="00FD4B82" w:rsidRPr="00FD4B82" w:rsidRDefault="00FD4B82" w:rsidP="003923E2">
            <w:pPr>
              <w:rPr>
                <w:b/>
                <w:sz w:val="20"/>
                <w:szCs w:val="20"/>
              </w:rPr>
            </w:pPr>
            <w:r w:rsidRPr="00FD4B82">
              <w:rPr>
                <w:b/>
                <w:sz w:val="20"/>
                <w:szCs w:val="20"/>
              </w:rPr>
              <w:fldChar w:fldCharType="begin">
                <w:ffData>
                  <w:name w:val=""/>
                  <w:enabled/>
                  <w:calcOnExit/>
                  <w:textInput>
                    <w:type w:val="number"/>
                    <w:default w:val="0"/>
                    <w:maxLength w:val="5"/>
                    <w:format w:val="0"/>
                  </w:textInput>
                </w:ffData>
              </w:fldChar>
            </w:r>
            <w:r w:rsidRPr="00FD4B82">
              <w:rPr>
                <w:b/>
                <w:sz w:val="20"/>
                <w:szCs w:val="20"/>
              </w:rPr>
              <w:instrText xml:space="preserve"> FORMTEXT </w:instrText>
            </w:r>
            <w:r w:rsidRPr="00FD4B82">
              <w:rPr>
                <w:b/>
                <w:sz w:val="20"/>
                <w:szCs w:val="20"/>
              </w:rPr>
            </w:r>
            <w:r w:rsidRPr="00FD4B82">
              <w:rPr>
                <w:b/>
                <w:sz w:val="20"/>
                <w:szCs w:val="20"/>
              </w:rPr>
              <w:fldChar w:fldCharType="separate"/>
            </w:r>
            <w:r w:rsidR="003923E2">
              <w:rPr>
                <w:b/>
                <w:noProof/>
                <w:sz w:val="20"/>
                <w:szCs w:val="20"/>
              </w:rPr>
              <w:t>400</w:t>
            </w:r>
            <w:r w:rsidRPr="00FD4B82">
              <w:rPr>
                <w:b/>
                <w:sz w:val="20"/>
                <w:szCs w:val="20"/>
              </w:rPr>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B82" w:rsidRPr="00FD4B82" w:rsidRDefault="00FD4B82" w:rsidP="005333AD">
            <w:pPr>
              <w:jc w:val="right"/>
              <w:rPr>
                <w:b/>
                <w:sz w:val="20"/>
                <w:szCs w:val="20"/>
              </w:rPr>
            </w:pPr>
            <w:r w:rsidRPr="00FD4B82">
              <w:rPr>
                <w:b/>
                <w:sz w:val="20"/>
                <w:szCs w:val="20"/>
              </w:rPr>
              <w:t>Treatment (3)</w:t>
            </w:r>
          </w:p>
          <w:bookmarkStart w:id="15" w:name="Treatment1"/>
          <w:p w:rsidR="00FD4B82" w:rsidRPr="00585678" w:rsidRDefault="00BA6029" w:rsidP="005333AD">
            <w:pPr>
              <w:jc w:val="right"/>
              <w:rPr>
                <w:b/>
                <w:sz w:val="16"/>
                <w:szCs w:val="20"/>
              </w:rPr>
            </w:pPr>
            <w:r>
              <w:rPr>
                <w:b/>
                <w:sz w:val="16"/>
                <w:szCs w:val="20"/>
              </w:rPr>
              <w:fldChar w:fldCharType="begin">
                <w:ffData>
                  <w:name w:val="Treatment1"/>
                  <w:enabled/>
                  <w:calcOnExit w:val="0"/>
                  <w:ddList>
                    <w:result w:val="4"/>
                    <w:listEntry w:val="None"/>
                    <w:listEntry w:val="Biomass Removal"/>
                    <w:listEntry w:val="Chipping"/>
                    <w:listEntry w:val="Crushing"/>
                    <w:listEntry w:val="Hand Pile"/>
                    <w:listEntry w:val="Lop and Scatter"/>
                    <w:listEntry w:val="Machine Pile"/>
                    <w:listEntry w:val="Masticate/Mow"/>
                    <w:listEntry w:val="Pruning"/>
                    <w:listEntry w:val="Thinning"/>
                    <w:listEntry w:val="Brodcast Burn"/>
                    <w:listEntry w:val="HandPile Burn"/>
                    <w:listEntry w:val="Jackpot Burn"/>
                    <w:listEntry w:val="Machine Pile Burn"/>
                    <w:listEntry w:val="Biological"/>
                    <w:listEntry w:val="Chemical"/>
                    <w:listEntry w:val="Grazing"/>
                    <w:listEntry w:val="Seeding"/>
                  </w:ddList>
                </w:ffData>
              </w:fldChar>
            </w:r>
            <w:r>
              <w:rPr>
                <w:b/>
                <w:sz w:val="16"/>
                <w:szCs w:val="20"/>
              </w:rPr>
              <w:instrText xml:space="preserve"> FORMDROPDOWN </w:instrText>
            </w:r>
            <w:r w:rsidR="00187BC7">
              <w:rPr>
                <w:b/>
                <w:sz w:val="16"/>
                <w:szCs w:val="20"/>
              </w:rPr>
            </w:r>
            <w:r w:rsidR="00187BC7">
              <w:rPr>
                <w:b/>
                <w:sz w:val="16"/>
                <w:szCs w:val="20"/>
              </w:rPr>
              <w:fldChar w:fldCharType="separate"/>
            </w:r>
            <w:r>
              <w:rPr>
                <w:b/>
                <w:sz w:val="16"/>
                <w:szCs w:val="20"/>
              </w:rPr>
              <w:fldChar w:fldCharType="end"/>
            </w:r>
            <w:bookmarkEnd w:id="15"/>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4B82" w:rsidRPr="00FD4B82" w:rsidRDefault="00FD4B82" w:rsidP="00FD4B82">
            <w:pPr>
              <w:rPr>
                <w:b/>
                <w:sz w:val="20"/>
                <w:szCs w:val="20"/>
              </w:rPr>
            </w:pPr>
            <w:r w:rsidRPr="00FD4B82">
              <w:rPr>
                <w:b/>
                <w:sz w:val="20"/>
                <w:szCs w:val="20"/>
              </w:rPr>
              <w:t>Acres</w:t>
            </w:r>
          </w:p>
          <w:bookmarkStart w:id="16" w:name="Text103"/>
          <w:p w:rsidR="00FD4B82" w:rsidRPr="00FD4B82" w:rsidRDefault="00FD4B82" w:rsidP="003923E2">
            <w:pPr>
              <w:rPr>
                <w:b/>
                <w:sz w:val="20"/>
                <w:szCs w:val="20"/>
              </w:rPr>
            </w:pPr>
            <w:r w:rsidRPr="00FD4B82">
              <w:rPr>
                <w:b/>
                <w:sz w:val="20"/>
                <w:szCs w:val="20"/>
              </w:rPr>
              <w:fldChar w:fldCharType="begin">
                <w:ffData>
                  <w:name w:val="Text103"/>
                  <w:enabled/>
                  <w:calcOnExit/>
                  <w:textInput>
                    <w:default w:val="0"/>
                    <w:maxLength w:val="5"/>
                  </w:textInput>
                </w:ffData>
              </w:fldChar>
            </w:r>
            <w:r w:rsidRPr="00FD4B82">
              <w:rPr>
                <w:b/>
                <w:sz w:val="20"/>
                <w:szCs w:val="20"/>
              </w:rPr>
              <w:instrText xml:space="preserve"> FORMTEXT </w:instrText>
            </w:r>
            <w:r w:rsidRPr="00FD4B82">
              <w:rPr>
                <w:b/>
                <w:sz w:val="20"/>
                <w:szCs w:val="20"/>
              </w:rPr>
            </w:r>
            <w:r w:rsidRPr="00FD4B82">
              <w:rPr>
                <w:b/>
                <w:sz w:val="20"/>
                <w:szCs w:val="20"/>
              </w:rPr>
              <w:fldChar w:fldCharType="separate"/>
            </w:r>
            <w:r w:rsidR="003923E2">
              <w:rPr>
                <w:b/>
                <w:noProof/>
                <w:sz w:val="20"/>
                <w:szCs w:val="20"/>
              </w:rPr>
              <w:t>200</w:t>
            </w:r>
            <w:r w:rsidRPr="00FD4B82">
              <w:rPr>
                <w:b/>
                <w:sz w:val="20"/>
                <w:szCs w:val="20"/>
              </w:rPr>
              <w:fldChar w:fldCharType="end"/>
            </w:r>
            <w:bookmarkEnd w:id="16"/>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B82" w:rsidRPr="00FD4B82" w:rsidRDefault="00FD4B82" w:rsidP="005333AD">
            <w:pPr>
              <w:jc w:val="right"/>
              <w:rPr>
                <w:b/>
                <w:sz w:val="20"/>
                <w:szCs w:val="20"/>
              </w:rPr>
            </w:pPr>
            <w:r w:rsidRPr="00FD4B82">
              <w:rPr>
                <w:b/>
                <w:sz w:val="20"/>
                <w:szCs w:val="20"/>
              </w:rPr>
              <w:t>Treatment (4)</w:t>
            </w:r>
          </w:p>
          <w:p w:rsidR="00FD4B82" w:rsidRPr="00BA6029" w:rsidRDefault="00BA6029" w:rsidP="005333AD">
            <w:pPr>
              <w:jc w:val="right"/>
              <w:rPr>
                <w:b/>
                <w:sz w:val="16"/>
                <w:szCs w:val="20"/>
              </w:rPr>
            </w:pPr>
            <w:r w:rsidRPr="00BA6029">
              <w:rPr>
                <w:b/>
                <w:sz w:val="16"/>
                <w:szCs w:val="20"/>
              </w:rPr>
              <w:fldChar w:fldCharType="begin">
                <w:ffData>
                  <w:name w:val=""/>
                  <w:enabled/>
                  <w:calcOnExit w:val="0"/>
                  <w:ddList>
                    <w:result w:val="11"/>
                    <w:listEntry w:val="None"/>
                    <w:listEntry w:val="Biomass Removal"/>
                    <w:listEntry w:val="Chipping"/>
                    <w:listEntry w:val="Crushing"/>
                    <w:listEntry w:val="Hand Pile"/>
                    <w:listEntry w:val="Lop and Scatter"/>
                    <w:listEntry w:val="Machine Pile"/>
                    <w:listEntry w:val="Masticate/Mow"/>
                    <w:listEntry w:val="Pruning"/>
                    <w:listEntry w:val="Thinning"/>
                    <w:listEntry w:val="Brodcast Burn"/>
                    <w:listEntry w:val="HandPile Burn"/>
                    <w:listEntry w:val="Jackpot Burn"/>
                    <w:listEntry w:val="Machine Pile Burn"/>
                    <w:listEntry w:val="Biological"/>
                    <w:listEntry w:val="Chemical"/>
                    <w:listEntry w:val="Grazing"/>
                    <w:listEntry w:val="Seeding"/>
                  </w:ddList>
                </w:ffData>
              </w:fldChar>
            </w:r>
            <w:r w:rsidRPr="00BA6029">
              <w:rPr>
                <w:b/>
                <w:sz w:val="16"/>
                <w:szCs w:val="20"/>
              </w:rPr>
              <w:instrText xml:space="preserve"> FORMDROPDOWN </w:instrText>
            </w:r>
            <w:r w:rsidR="00187BC7">
              <w:rPr>
                <w:b/>
                <w:sz w:val="16"/>
                <w:szCs w:val="20"/>
              </w:rPr>
            </w:r>
            <w:r w:rsidR="00187BC7">
              <w:rPr>
                <w:b/>
                <w:sz w:val="16"/>
                <w:szCs w:val="20"/>
              </w:rPr>
              <w:fldChar w:fldCharType="separate"/>
            </w:r>
            <w:r w:rsidRPr="00BA6029">
              <w:rPr>
                <w:b/>
                <w:sz w:val="16"/>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4B82" w:rsidRPr="00FD4B82" w:rsidRDefault="00FD4B82" w:rsidP="00FD4B82">
            <w:pPr>
              <w:rPr>
                <w:b/>
                <w:sz w:val="20"/>
                <w:szCs w:val="20"/>
              </w:rPr>
            </w:pPr>
            <w:r w:rsidRPr="00FD4B82">
              <w:rPr>
                <w:b/>
                <w:sz w:val="20"/>
                <w:szCs w:val="20"/>
              </w:rPr>
              <w:t>Acres</w:t>
            </w:r>
          </w:p>
          <w:p w:rsidR="00FD4B82" w:rsidRPr="00FD4B82" w:rsidRDefault="00FD4B82" w:rsidP="00865FCE">
            <w:pPr>
              <w:rPr>
                <w:b/>
                <w:sz w:val="20"/>
                <w:szCs w:val="20"/>
              </w:rPr>
            </w:pPr>
            <w:r w:rsidRPr="00FD4B82">
              <w:rPr>
                <w:b/>
                <w:sz w:val="20"/>
                <w:szCs w:val="20"/>
              </w:rPr>
              <w:fldChar w:fldCharType="begin">
                <w:ffData>
                  <w:name w:val=""/>
                  <w:enabled/>
                  <w:calcOnExit/>
                  <w:textInput>
                    <w:type w:val="number"/>
                    <w:default w:val="0"/>
                    <w:maxLength w:val="5"/>
                    <w:format w:val="0"/>
                  </w:textInput>
                </w:ffData>
              </w:fldChar>
            </w:r>
            <w:r w:rsidRPr="00FD4B82">
              <w:rPr>
                <w:b/>
                <w:sz w:val="20"/>
                <w:szCs w:val="20"/>
              </w:rPr>
              <w:instrText xml:space="preserve"> FORMTEXT </w:instrText>
            </w:r>
            <w:r w:rsidRPr="00FD4B82">
              <w:rPr>
                <w:b/>
                <w:sz w:val="20"/>
                <w:szCs w:val="20"/>
              </w:rPr>
            </w:r>
            <w:r w:rsidRPr="00FD4B82">
              <w:rPr>
                <w:b/>
                <w:sz w:val="20"/>
                <w:szCs w:val="20"/>
              </w:rPr>
              <w:fldChar w:fldCharType="separate"/>
            </w:r>
            <w:r w:rsidR="00865FCE">
              <w:rPr>
                <w:b/>
                <w:noProof/>
                <w:sz w:val="20"/>
                <w:szCs w:val="20"/>
              </w:rPr>
              <w:t>200</w:t>
            </w:r>
            <w:r w:rsidRPr="00FD4B82">
              <w:rPr>
                <w:b/>
                <w:sz w:val="20"/>
                <w:szCs w:val="20"/>
              </w:rPr>
              <w:fldChar w:fldCharType="end"/>
            </w:r>
          </w:p>
        </w:tc>
      </w:tr>
      <w:tr w:rsidR="00FD4B82" w:rsidRPr="006F39FE" w:rsidTr="00F5191E">
        <w:trPr>
          <w:trHeight w:val="576"/>
        </w:trPr>
        <w:tc>
          <w:tcPr>
            <w:tcW w:w="532" w:type="dxa"/>
            <w:vMerge/>
          </w:tcPr>
          <w:p w:rsidR="00FD4B82" w:rsidRDefault="00FD4B82" w:rsidP="00E26B0F">
            <w:pPr>
              <w:rPr>
                <w:sz w:val="20"/>
                <w:szCs w:val="20"/>
              </w:rPr>
            </w:pPr>
          </w:p>
        </w:tc>
        <w:tc>
          <w:tcPr>
            <w:tcW w:w="1448" w:type="dxa"/>
            <w:tcBorders>
              <w:bottom w:val="single" w:sz="4" w:space="0" w:color="auto"/>
            </w:tcBorders>
            <w:vAlign w:val="center"/>
          </w:tcPr>
          <w:p w:rsidR="00FD4B82" w:rsidRPr="00FD4B82" w:rsidRDefault="00FD4B82" w:rsidP="005333AD">
            <w:pPr>
              <w:jc w:val="right"/>
              <w:rPr>
                <w:b/>
                <w:sz w:val="20"/>
                <w:szCs w:val="20"/>
              </w:rPr>
            </w:pPr>
            <w:r w:rsidRPr="00FD4B82">
              <w:rPr>
                <w:b/>
                <w:sz w:val="20"/>
                <w:szCs w:val="20"/>
              </w:rPr>
              <w:t>Treatment (5)</w:t>
            </w:r>
          </w:p>
          <w:p w:rsidR="00FD4B82" w:rsidRPr="00BA6029" w:rsidRDefault="00BA6029" w:rsidP="005333AD">
            <w:pPr>
              <w:jc w:val="right"/>
              <w:rPr>
                <w:b/>
                <w:sz w:val="16"/>
                <w:szCs w:val="20"/>
              </w:rPr>
            </w:pPr>
            <w:r w:rsidRPr="00BA6029">
              <w:rPr>
                <w:b/>
                <w:sz w:val="16"/>
                <w:szCs w:val="20"/>
              </w:rPr>
              <w:fldChar w:fldCharType="begin">
                <w:ffData>
                  <w:name w:val=""/>
                  <w:enabled/>
                  <w:calcOnExit w:val="0"/>
                  <w:ddList>
                    <w:result w:val="2"/>
                    <w:listEntry w:val="None"/>
                    <w:listEntry w:val="Biomass Removal"/>
                    <w:listEntry w:val="Chipping"/>
                    <w:listEntry w:val="Crushing"/>
                    <w:listEntry w:val="Hand Pile"/>
                    <w:listEntry w:val="Lop and Scatter"/>
                    <w:listEntry w:val="Machine Pile"/>
                    <w:listEntry w:val="Masticate/Mow"/>
                    <w:listEntry w:val="Pruning"/>
                    <w:listEntry w:val="Thinning"/>
                    <w:listEntry w:val="Brodcast Burn"/>
                    <w:listEntry w:val="HandPile Burn"/>
                    <w:listEntry w:val="Jackpot Burn"/>
                    <w:listEntry w:val="Machine Pile Burn"/>
                    <w:listEntry w:val="Biological"/>
                    <w:listEntry w:val="Chemical"/>
                    <w:listEntry w:val="Grazing"/>
                    <w:listEntry w:val="Seeding"/>
                  </w:ddList>
                </w:ffData>
              </w:fldChar>
            </w:r>
            <w:r w:rsidRPr="00BA6029">
              <w:rPr>
                <w:b/>
                <w:sz w:val="16"/>
                <w:szCs w:val="20"/>
              </w:rPr>
              <w:instrText xml:space="preserve"> FORMDROPDOWN </w:instrText>
            </w:r>
            <w:r w:rsidR="00187BC7">
              <w:rPr>
                <w:b/>
                <w:sz w:val="16"/>
                <w:szCs w:val="20"/>
              </w:rPr>
            </w:r>
            <w:r w:rsidR="00187BC7">
              <w:rPr>
                <w:b/>
                <w:sz w:val="16"/>
                <w:szCs w:val="20"/>
              </w:rPr>
              <w:fldChar w:fldCharType="separate"/>
            </w:r>
            <w:r w:rsidRPr="00BA6029">
              <w:rPr>
                <w:b/>
                <w:sz w:val="16"/>
                <w:szCs w:val="20"/>
              </w:rPr>
              <w:fldChar w:fldCharType="end"/>
            </w:r>
          </w:p>
        </w:tc>
        <w:tc>
          <w:tcPr>
            <w:tcW w:w="720" w:type="dxa"/>
            <w:tcBorders>
              <w:bottom w:val="single" w:sz="4" w:space="0" w:color="auto"/>
            </w:tcBorders>
            <w:vAlign w:val="center"/>
          </w:tcPr>
          <w:p w:rsidR="00FD4B82" w:rsidRPr="00FD4B82" w:rsidRDefault="00FD4B82" w:rsidP="00FD4B82">
            <w:pPr>
              <w:rPr>
                <w:b/>
                <w:sz w:val="20"/>
                <w:szCs w:val="20"/>
              </w:rPr>
            </w:pPr>
            <w:r w:rsidRPr="00FD4B82">
              <w:rPr>
                <w:b/>
                <w:sz w:val="20"/>
                <w:szCs w:val="20"/>
              </w:rPr>
              <w:t>Acres</w:t>
            </w:r>
          </w:p>
          <w:p w:rsidR="00FD4B82" w:rsidRPr="00FD4B82" w:rsidRDefault="00FD4B82" w:rsidP="00865FCE">
            <w:pPr>
              <w:rPr>
                <w:b/>
                <w:sz w:val="20"/>
                <w:szCs w:val="20"/>
              </w:rPr>
            </w:pPr>
            <w:r w:rsidRPr="00FD4B82">
              <w:rPr>
                <w:b/>
                <w:sz w:val="20"/>
                <w:szCs w:val="20"/>
              </w:rPr>
              <w:fldChar w:fldCharType="begin">
                <w:ffData>
                  <w:name w:val=""/>
                  <w:enabled/>
                  <w:calcOnExit/>
                  <w:textInput>
                    <w:type w:val="number"/>
                    <w:default w:val="0"/>
                    <w:maxLength w:val="5"/>
                    <w:format w:val="0"/>
                  </w:textInput>
                </w:ffData>
              </w:fldChar>
            </w:r>
            <w:r w:rsidRPr="00FD4B82">
              <w:rPr>
                <w:b/>
                <w:sz w:val="20"/>
                <w:szCs w:val="20"/>
              </w:rPr>
              <w:instrText xml:space="preserve"> FORMTEXT </w:instrText>
            </w:r>
            <w:r w:rsidRPr="00FD4B82">
              <w:rPr>
                <w:b/>
                <w:sz w:val="20"/>
                <w:szCs w:val="20"/>
              </w:rPr>
            </w:r>
            <w:r w:rsidRPr="00FD4B82">
              <w:rPr>
                <w:b/>
                <w:sz w:val="20"/>
                <w:szCs w:val="20"/>
              </w:rPr>
              <w:fldChar w:fldCharType="separate"/>
            </w:r>
            <w:r w:rsidR="00865FCE">
              <w:rPr>
                <w:b/>
                <w:noProof/>
                <w:sz w:val="20"/>
                <w:szCs w:val="20"/>
              </w:rPr>
              <w:t>200</w:t>
            </w:r>
            <w:r w:rsidRPr="00FD4B82">
              <w:rPr>
                <w:b/>
                <w:sz w:val="20"/>
                <w:szCs w:val="20"/>
              </w:rPr>
              <w:fldChar w:fldCharType="end"/>
            </w:r>
          </w:p>
        </w:tc>
        <w:tc>
          <w:tcPr>
            <w:tcW w:w="1890" w:type="dxa"/>
            <w:gridSpan w:val="4"/>
            <w:tcBorders>
              <w:bottom w:val="single" w:sz="4" w:space="0" w:color="auto"/>
            </w:tcBorders>
            <w:vAlign w:val="center"/>
          </w:tcPr>
          <w:p w:rsidR="00FD4B82" w:rsidRPr="00FD4B82" w:rsidRDefault="00FD4B82" w:rsidP="005333AD">
            <w:pPr>
              <w:jc w:val="right"/>
              <w:rPr>
                <w:b/>
                <w:sz w:val="20"/>
                <w:szCs w:val="20"/>
              </w:rPr>
            </w:pPr>
            <w:r w:rsidRPr="00FD4B82">
              <w:rPr>
                <w:b/>
                <w:sz w:val="20"/>
                <w:szCs w:val="20"/>
              </w:rPr>
              <w:t>Treatment (6)</w:t>
            </w:r>
          </w:p>
          <w:p w:rsidR="00FD4B82" w:rsidRPr="00BA6029" w:rsidRDefault="00BA6029" w:rsidP="005333AD">
            <w:pPr>
              <w:jc w:val="right"/>
              <w:rPr>
                <w:b/>
                <w:sz w:val="16"/>
                <w:szCs w:val="20"/>
              </w:rPr>
            </w:pPr>
            <w:r w:rsidRPr="00BA6029">
              <w:rPr>
                <w:b/>
                <w:sz w:val="16"/>
                <w:szCs w:val="20"/>
              </w:rPr>
              <w:fldChar w:fldCharType="begin">
                <w:ffData>
                  <w:name w:val=""/>
                  <w:enabled/>
                  <w:calcOnExit w:val="0"/>
                  <w:ddList>
                    <w:result w:val="1"/>
                    <w:listEntry w:val="None"/>
                    <w:listEntry w:val="Biomass Removal"/>
                    <w:listEntry w:val="Chipping"/>
                    <w:listEntry w:val="Crushing"/>
                    <w:listEntry w:val="Hand Pile"/>
                    <w:listEntry w:val="Lop and Scatter"/>
                    <w:listEntry w:val="Machine Pile"/>
                    <w:listEntry w:val="Masticate/Mow"/>
                    <w:listEntry w:val="Pruning"/>
                    <w:listEntry w:val="Thinning"/>
                    <w:listEntry w:val="Brodcast Burn"/>
                    <w:listEntry w:val="HandPile Burn"/>
                    <w:listEntry w:val="Jackpot Burn"/>
                    <w:listEntry w:val="Machine Pile Burn"/>
                    <w:listEntry w:val="Biological"/>
                    <w:listEntry w:val="Chemical"/>
                    <w:listEntry w:val="Grazing"/>
                    <w:listEntry w:val="Seeding"/>
                  </w:ddList>
                </w:ffData>
              </w:fldChar>
            </w:r>
            <w:r w:rsidRPr="00BA6029">
              <w:rPr>
                <w:b/>
                <w:sz w:val="16"/>
                <w:szCs w:val="20"/>
              </w:rPr>
              <w:instrText xml:space="preserve"> FORMDROPDOWN </w:instrText>
            </w:r>
            <w:r w:rsidR="00187BC7">
              <w:rPr>
                <w:b/>
                <w:sz w:val="16"/>
                <w:szCs w:val="20"/>
              </w:rPr>
            </w:r>
            <w:r w:rsidR="00187BC7">
              <w:rPr>
                <w:b/>
                <w:sz w:val="16"/>
                <w:szCs w:val="20"/>
              </w:rPr>
              <w:fldChar w:fldCharType="separate"/>
            </w:r>
            <w:r w:rsidRPr="00BA6029">
              <w:rPr>
                <w:b/>
                <w:sz w:val="16"/>
                <w:szCs w:val="20"/>
              </w:rPr>
              <w:fldChar w:fldCharType="end"/>
            </w:r>
          </w:p>
        </w:tc>
        <w:tc>
          <w:tcPr>
            <w:tcW w:w="720" w:type="dxa"/>
            <w:tcBorders>
              <w:bottom w:val="single" w:sz="4" w:space="0" w:color="auto"/>
              <w:right w:val="single" w:sz="4" w:space="0" w:color="auto"/>
            </w:tcBorders>
            <w:vAlign w:val="center"/>
          </w:tcPr>
          <w:p w:rsidR="00FD4B82" w:rsidRPr="00FD4B82" w:rsidRDefault="00FD4B82" w:rsidP="00FD4B82">
            <w:pPr>
              <w:rPr>
                <w:b/>
                <w:sz w:val="20"/>
                <w:szCs w:val="20"/>
              </w:rPr>
            </w:pPr>
            <w:r w:rsidRPr="00FD4B82">
              <w:rPr>
                <w:b/>
                <w:sz w:val="20"/>
                <w:szCs w:val="20"/>
              </w:rPr>
              <w:t>Acres</w:t>
            </w:r>
          </w:p>
          <w:p w:rsidR="00FD4B82" w:rsidRPr="00FD4B82" w:rsidRDefault="00FD4B82" w:rsidP="00865FCE">
            <w:pPr>
              <w:rPr>
                <w:b/>
                <w:sz w:val="20"/>
                <w:szCs w:val="20"/>
              </w:rPr>
            </w:pPr>
            <w:r w:rsidRPr="00FD4B82">
              <w:rPr>
                <w:b/>
                <w:sz w:val="20"/>
                <w:szCs w:val="20"/>
              </w:rPr>
              <w:fldChar w:fldCharType="begin">
                <w:ffData>
                  <w:name w:val=""/>
                  <w:enabled/>
                  <w:calcOnExit/>
                  <w:textInput>
                    <w:type w:val="number"/>
                    <w:default w:val="0"/>
                    <w:maxLength w:val="5"/>
                    <w:format w:val="0"/>
                  </w:textInput>
                </w:ffData>
              </w:fldChar>
            </w:r>
            <w:r w:rsidRPr="00FD4B82">
              <w:rPr>
                <w:b/>
                <w:sz w:val="20"/>
                <w:szCs w:val="20"/>
              </w:rPr>
              <w:instrText xml:space="preserve"> FORMTEXT </w:instrText>
            </w:r>
            <w:r w:rsidRPr="00FD4B82">
              <w:rPr>
                <w:b/>
                <w:sz w:val="20"/>
                <w:szCs w:val="20"/>
              </w:rPr>
            </w:r>
            <w:r w:rsidRPr="00FD4B82">
              <w:rPr>
                <w:b/>
                <w:sz w:val="20"/>
                <w:szCs w:val="20"/>
              </w:rPr>
              <w:fldChar w:fldCharType="separate"/>
            </w:r>
            <w:r w:rsidR="00865FCE">
              <w:rPr>
                <w:b/>
                <w:noProof/>
                <w:sz w:val="20"/>
                <w:szCs w:val="20"/>
              </w:rPr>
              <w:t>50</w:t>
            </w:r>
            <w:r w:rsidRPr="00FD4B82">
              <w:rPr>
                <w:b/>
                <w:sz w:val="20"/>
                <w:szCs w:val="20"/>
              </w:rPr>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B82" w:rsidRPr="00FD4B82" w:rsidRDefault="00FD4B82" w:rsidP="005333AD">
            <w:pPr>
              <w:jc w:val="right"/>
              <w:rPr>
                <w:b/>
                <w:sz w:val="20"/>
                <w:szCs w:val="20"/>
              </w:rPr>
            </w:pPr>
            <w:r w:rsidRPr="00FD4B82">
              <w:rPr>
                <w:b/>
                <w:sz w:val="20"/>
                <w:szCs w:val="20"/>
              </w:rPr>
              <w:t>Treatment</w:t>
            </w:r>
            <w:r>
              <w:rPr>
                <w:b/>
                <w:sz w:val="20"/>
                <w:szCs w:val="20"/>
              </w:rPr>
              <w:t xml:space="preserve"> </w:t>
            </w:r>
            <w:r w:rsidRPr="00FD4B82">
              <w:rPr>
                <w:b/>
                <w:sz w:val="20"/>
                <w:szCs w:val="20"/>
              </w:rPr>
              <w:t>(other)</w:t>
            </w:r>
          </w:p>
          <w:p w:rsidR="00FD4B82" w:rsidRPr="00BA6029" w:rsidRDefault="00FD4B82" w:rsidP="006A1DB9">
            <w:pPr>
              <w:jc w:val="right"/>
              <w:rPr>
                <w:b/>
                <w:sz w:val="16"/>
                <w:szCs w:val="20"/>
              </w:rPr>
            </w:pPr>
            <w:r w:rsidRPr="00BA6029">
              <w:rPr>
                <w:b/>
                <w:sz w:val="16"/>
                <w:szCs w:val="20"/>
              </w:rPr>
              <w:fldChar w:fldCharType="begin">
                <w:ffData>
                  <w:name w:val=""/>
                  <w:enabled/>
                  <w:calcOnExit w:val="0"/>
                  <w:textInput>
                    <w:maxLength w:val="25"/>
                  </w:textInput>
                </w:ffData>
              </w:fldChar>
            </w:r>
            <w:r w:rsidRPr="00BA6029">
              <w:rPr>
                <w:b/>
                <w:sz w:val="16"/>
                <w:szCs w:val="20"/>
              </w:rPr>
              <w:instrText xml:space="preserve"> FORMTEXT </w:instrText>
            </w:r>
            <w:r w:rsidRPr="00BA6029">
              <w:rPr>
                <w:b/>
                <w:sz w:val="16"/>
                <w:szCs w:val="20"/>
              </w:rPr>
            </w:r>
            <w:r w:rsidRPr="00BA6029">
              <w:rPr>
                <w:b/>
                <w:sz w:val="16"/>
                <w:szCs w:val="20"/>
              </w:rPr>
              <w:fldChar w:fldCharType="separate"/>
            </w:r>
            <w:r w:rsidR="00947A84" w:rsidRPr="00BA6029">
              <w:rPr>
                <w:b/>
                <w:noProof/>
                <w:sz w:val="16"/>
                <w:szCs w:val="20"/>
              </w:rPr>
              <w:t> </w:t>
            </w:r>
            <w:r w:rsidR="00947A84" w:rsidRPr="00BA6029">
              <w:rPr>
                <w:b/>
                <w:noProof/>
                <w:sz w:val="16"/>
                <w:szCs w:val="20"/>
              </w:rPr>
              <w:t> </w:t>
            </w:r>
            <w:r w:rsidR="00947A84" w:rsidRPr="00BA6029">
              <w:rPr>
                <w:b/>
                <w:noProof/>
                <w:sz w:val="16"/>
                <w:szCs w:val="20"/>
              </w:rPr>
              <w:t> </w:t>
            </w:r>
            <w:r w:rsidR="00947A84" w:rsidRPr="00BA6029">
              <w:rPr>
                <w:b/>
                <w:noProof/>
                <w:sz w:val="16"/>
                <w:szCs w:val="20"/>
              </w:rPr>
              <w:t> </w:t>
            </w:r>
            <w:r w:rsidR="00947A84" w:rsidRPr="00BA6029">
              <w:rPr>
                <w:b/>
                <w:noProof/>
                <w:sz w:val="16"/>
                <w:szCs w:val="20"/>
              </w:rPr>
              <w:t> </w:t>
            </w:r>
            <w:r w:rsidRPr="00BA6029">
              <w:rPr>
                <w:b/>
                <w:sz w:val="16"/>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4B82" w:rsidRPr="00FD4B82" w:rsidRDefault="00FD4B82" w:rsidP="00FD4B82">
            <w:pPr>
              <w:rPr>
                <w:b/>
                <w:sz w:val="20"/>
                <w:szCs w:val="20"/>
              </w:rPr>
            </w:pPr>
            <w:r w:rsidRPr="00FD4B82">
              <w:rPr>
                <w:b/>
                <w:sz w:val="20"/>
                <w:szCs w:val="20"/>
              </w:rPr>
              <w:t>Acres</w:t>
            </w:r>
          </w:p>
          <w:p w:rsidR="00FD4B82" w:rsidRPr="00FD4B82" w:rsidRDefault="00FD4B82" w:rsidP="003407CB">
            <w:pPr>
              <w:rPr>
                <w:b/>
                <w:sz w:val="20"/>
                <w:szCs w:val="20"/>
              </w:rPr>
            </w:pPr>
            <w:r w:rsidRPr="00FD4B82">
              <w:rPr>
                <w:b/>
                <w:sz w:val="20"/>
                <w:szCs w:val="20"/>
              </w:rPr>
              <w:fldChar w:fldCharType="begin">
                <w:ffData>
                  <w:name w:val=""/>
                  <w:enabled/>
                  <w:calcOnExit/>
                  <w:textInput>
                    <w:type w:val="number"/>
                    <w:default w:val="0"/>
                    <w:maxLength w:val="5"/>
                    <w:format w:val="0"/>
                  </w:textInput>
                </w:ffData>
              </w:fldChar>
            </w:r>
            <w:r w:rsidRPr="00FD4B82">
              <w:rPr>
                <w:b/>
                <w:sz w:val="20"/>
                <w:szCs w:val="20"/>
              </w:rPr>
              <w:instrText xml:space="preserve"> FORMTEXT </w:instrText>
            </w:r>
            <w:r w:rsidRPr="00FD4B82">
              <w:rPr>
                <w:b/>
                <w:sz w:val="20"/>
                <w:szCs w:val="20"/>
              </w:rPr>
            </w:r>
            <w:r w:rsidRPr="00FD4B82">
              <w:rPr>
                <w:b/>
                <w:sz w:val="20"/>
                <w:szCs w:val="20"/>
              </w:rPr>
              <w:fldChar w:fldCharType="separate"/>
            </w:r>
            <w:r w:rsidR="00947A84">
              <w:rPr>
                <w:b/>
                <w:noProof/>
                <w:sz w:val="20"/>
                <w:szCs w:val="20"/>
              </w:rPr>
              <w:t>0</w:t>
            </w:r>
            <w:r w:rsidRPr="00FD4B82">
              <w:rPr>
                <w:b/>
                <w:sz w:val="20"/>
                <w:szCs w:val="20"/>
              </w:rPr>
              <w:fldChar w:fldCharType="end"/>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B82" w:rsidRPr="00FD4B82" w:rsidRDefault="00FD4B82" w:rsidP="005333AD">
            <w:pPr>
              <w:jc w:val="right"/>
              <w:rPr>
                <w:b/>
                <w:sz w:val="20"/>
                <w:szCs w:val="20"/>
              </w:rPr>
            </w:pPr>
            <w:r w:rsidRPr="00FD4B82">
              <w:rPr>
                <w:b/>
                <w:sz w:val="20"/>
                <w:szCs w:val="20"/>
              </w:rPr>
              <w:t>Treatment (other</w:t>
            </w:r>
            <w:r>
              <w:rPr>
                <w:b/>
                <w:sz w:val="20"/>
                <w:szCs w:val="20"/>
              </w:rPr>
              <w:t>)</w:t>
            </w:r>
          </w:p>
          <w:bookmarkStart w:id="17" w:name="Text66"/>
          <w:p w:rsidR="00FD4B82" w:rsidRPr="00585678" w:rsidRDefault="00FD4B82" w:rsidP="006A1DB9">
            <w:pPr>
              <w:jc w:val="right"/>
              <w:rPr>
                <w:b/>
                <w:sz w:val="16"/>
                <w:szCs w:val="20"/>
              </w:rPr>
            </w:pPr>
            <w:r w:rsidRPr="00585678">
              <w:rPr>
                <w:b/>
                <w:sz w:val="16"/>
                <w:szCs w:val="20"/>
              </w:rPr>
              <w:fldChar w:fldCharType="begin">
                <w:ffData>
                  <w:name w:val="Text66"/>
                  <w:enabled/>
                  <w:calcOnExit w:val="0"/>
                  <w:textInput>
                    <w:maxLength w:val="25"/>
                  </w:textInput>
                </w:ffData>
              </w:fldChar>
            </w:r>
            <w:r w:rsidRPr="00585678">
              <w:rPr>
                <w:b/>
                <w:sz w:val="16"/>
                <w:szCs w:val="20"/>
              </w:rPr>
              <w:instrText xml:space="preserve"> FORMTEXT </w:instrText>
            </w:r>
            <w:r w:rsidRPr="00585678">
              <w:rPr>
                <w:b/>
                <w:sz w:val="16"/>
                <w:szCs w:val="20"/>
              </w:rPr>
            </w:r>
            <w:r w:rsidRPr="00585678">
              <w:rPr>
                <w:b/>
                <w:sz w:val="16"/>
                <w:szCs w:val="20"/>
              </w:rPr>
              <w:fldChar w:fldCharType="separate"/>
            </w:r>
            <w:r w:rsidR="00947A84" w:rsidRPr="00585678">
              <w:rPr>
                <w:b/>
                <w:noProof/>
                <w:sz w:val="16"/>
                <w:szCs w:val="20"/>
              </w:rPr>
              <w:t> </w:t>
            </w:r>
            <w:r w:rsidR="00947A84" w:rsidRPr="00585678">
              <w:rPr>
                <w:b/>
                <w:noProof/>
                <w:sz w:val="16"/>
                <w:szCs w:val="20"/>
              </w:rPr>
              <w:t> </w:t>
            </w:r>
            <w:r w:rsidR="00947A84" w:rsidRPr="00585678">
              <w:rPr>
                <w:b/>
                <w:noProof/>
                <w:sz w:val="16"/>
                <w:szCs w:val="20"/>
              </w:rPr>
              <w:t> </w:t>
            </w:r>
            <w:r w:rsidR="00947A84" w:rsidRPr="00585678">
              <w:rPr>
                <w:b/>
                <w:noProof/>
                <w:sz w:val="16"/>
                <w:szCs w:val="20"/>
              </w:rPr>
              <w:t> </w:t>
            </w:r>
            <w:r w:rsidR="00947A84" w:rsidRPr="00585678">
              <w:rPr>
                <w:b/>
                <w:noProof/>
                <w:sz w:val="16"/>
                <w:szCs w:val="20"/>
              </w:rPr>
              <w:t> </w:t>
            </w:r>
            <w:r w:rsidRPr="00585678">
              <w:rPr>
                <w:b/>
                <w:sz w:val="16"/>
                <w:szCs w:val="20"/>
              </w:rPr>
              <w:fldChar w:fldCharType="end"/>
            </w:r>
            <w:bookmarkEnd w:id="17"/>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4B82" w:rsidRPr="00FD4B82" w:rsidRDefault="00FD4B82" w:rsidP="00FD4B82">
            <w:pPr>
              <w:rPr>
                <w:b/>
                <w:sz w:val="20"/>
                <w:szCs w:val="20"/>
              </w:rPr>
            </w:pPr>
            <w:r w:rsidRPr="00FD4B82">
              <w:rPr>
                <w:b/>
                <w:sz w:val="20"/>
                <w:szCs w:val="20"/>
              </w:rPr>
              <w:t>Acres</w:t>
            </w:r>
          </w:p>
          <w:p w:rsidR="00FD4B82" w:rsidRPr="00FD4B82" w:rsidRDefault="00FD4B82" w:rsidP="003407CB">
            <w:pPr>
              <w:rPr>
                <w:b/>
                <w:sz w:val="20"/>
                <w:szCs w:val="20"/>
              </w:rPr>
            </w:pPr>
            <w:r w:rsidRPr="00FD4B82">
              <w:rPr>
                <w:b/>
                <w:sz w:val="20"/>
                <w:szCs w:val="20"/>
              </w:rPr>
              <w:fldChar w:fldCharType="begin">
                <w:ffData>
                  <w:name w:val=""/>
                  <w:enabled/>
                  <w:calcOnExit/>
                  <w:textInput>
                    <w:type w:val="number"/>
                    <w:default w:val="0"/>
                    <w:maxLength w:val="5"/>
                    <w:format w:val="0"/>
                  </w:textInput>
                </w:ffData>
              </w:fldChar>
            </w:r>
            <w:r w:rsidRPr="00FD4B82">
              <w:rPr>
                <w:b/>
                <w:sz w:val="20"/>
                <w:szCs w:val="20"/>
              </w:rPr>
              <w:instrText xml:space="preserve"> FORMTEXT </w:instrText>
            </w:r>
            <w:r w:rsidRPr="00FD4B82">
              <w:rPr>
                <w:b/>
                <w:sz w:val="20"/>
                <w:szCs w:val="20"/>
              </w:rPr>
            </w:r>
            <w:r w:rsidRPr="00FD4B82">
              <w:rPr>
                <w:b/>
                <w:sz w:val="20"/>
                <w:szCs w:val="20"/>
              </w:rPr>
              <w:fldChar w:fldCharType="separate"/>
            </w:r>
            <w:r w:rsidR="00947A84">
              <w:rPr>
                <w:b/>
                <w:noProof/>
                <w:sz w:val="20"/>
                <w:szCs w:val="20"/>
              </w:rPr>
              <w:t>0</w:t>
            </w:r>
            <w:r w:rsidRPr="00FD4B82">
              <w:rPr>
                <w:b/>
                <w:sz w:val="20"/>
                <w:szCs w:val="20"/>
              </w:rPr>
              <w:fldChar w:fldCharType="end"/>
            </w:r>
          </w:p>
        </w:tc>
      </w:tr>
      <w:tr w:rsidR="00FD4B82" w:rsidTr="000D54E4">
        <w:trPr>
          <w:trHeight w:val="463"/>
        </w:trPr>
        <w:tc>
          <w:tcPr>
            <w:tcW w:w="532" w:type="dxa"/>
            <w:vMerge/>
          </w:tcPr>
          <w:p w:rsidR="00FD4B82" w:rsidRDefault="00FD4B82" w:rsidP="00E26B0F">
            <w:pPr>
              <w:rPr>
                <w:sz w:val="20"/>
                <w:szCs w:val="20"/>
              </w:rPr>
            </w:pPr>
          </w:p>
        </w:tc>
        <w:tc>
          <w:tcPr>
            <w:tcW w:w="3338" w:type="dxa"/>
            <w:gridSpan w:val="5"/>
            <w:tcBorders>
              <w:top w:val="single" w:sz="4" w:space="0" w:color="auto"/>
              <w:bottom w:val="single" w:sz="4" w:space="0" w:color="auto"/>
              <w:right w:val="nil"/>
            </w:tcBorders>
            <w:shd w:val="clear" w:color="auto" w:fill="D9D9D9" w:themeFill="background1" w:themeFillShade="D9"/>
            <w:vAlign w:val="center"/>
          </w:tcPr>
          <w:p w:rsidR="00FD4B82" w:rsidRPr="00F06E92" w:rsidRDefault="00FD4B82" w:rsidP="005333AD">
            <w:r w:rsidRPr="00804D84">
              <w:rPr>
                <w:b/>
                <w:bCs/>
                <w:color w:val="333333"/>
              </w:rPr>
              <w:t>Total Treatment Acres:</w:t>
            </w:r>
            <w:r w:rsidR="00780916">
              <w:rPr>
                <w:rFonts w:ascii="Arial" w:hAnsi="Arial" w:cs="Arial"/>
                <w:b/>
                <w:bCs/>
                <w:color w:val="333333"/>
                <w:sz w:val="22"/>
                <w:szCs w:val="22"/>
              </w:rPr>
              <w:t xml:space="preserve"> </w:t>
            </w:r>
            <w:r>
              <w:rPr>
                <w:b/>
                <w:bCs/>
                <w:color w:val="333333"/>
              </w:rPr>
              <w:t xml:space="preserve"> </w:t>
            </w:r>
            <w:bookmarkStart w:id="18" w:name="TotTreatAcre"/>
            <w:r w:rsidR="005333AD">
              <w:rPr>
                <w:rFonts w:ascii="Arial" w:hAnsi="Arial" w:cs="Arial"/>
                <w:b/>
                <w:color w:val="000080"/>
              </w:rPr>
              <w:fldChar w:fldCharType="begin">
                <w:ffData>
                  <w:name w:val="TotTreatAcre"/>
                  <w:enabled w:val="0"/>
                  <w:calcOnExit/>
                  <w:statusText w:type="text" w:val="The Total Treatment Acres will be calculated automatically"/>
                  <w:textInput>
                    <w:type w:val="calculated"/>
                    <w:default w:val="=(c8+e8+g8+i8+c9+e9+g9+i9)"/>
                    <w:format w:val="0"/>
                  </w:textInput>
                </w:ffData>
              </w:fldChar>
            </w:r>
            <w:r w:rsidR="005333AD">
              <w:rPr>
                <w:rFonts w:ascii="Arial" w:hAnsi="Arial" w:cs="Arial"/>
                <w:b/>
                <w:color w:val="000080"/>
              </w:rPr>
              <w:instrText xml:space="preserve"> FORMTEXT </w:instrText>
            </w:r>
            <w:r w:rsidR="005333AD">
              <w:rPr>
                <w:rFonts w:ascii="Arial" w:hAnsi="Arial" w:cs="Arial"/>
                <w:b/>
                <w:color w:val="000080"/>
              </w:rPr>
              <w:fldChar w:fldCharType="begin"/>
            </w:r>
            <w:r w:rsidR="005333AD">
              <w:rPr>
                <w:rFonts w:ascii="Arial" w:hAnsi="Arial" w:cs="Arial"/>
                <w:b/>
                <w:color w:val="000080"/>
              </w:rPr>
              <w:instrText xml:space="preserve"> =(c8+e8+g8+i8+c9+e9+g9+i9) </w:instrText>
            </w:r>
            <w:r w:rsidR="005333AD">
              <w:rPr>
                <w:rFonts w:ascii="Arial" w:hAnsi="Arial" w:cs="Arial"/>
                <w:b/>
                <w:color w:val="000080"/>
              </w:rPr>
              <w:fldChar w:fldCharType="separate"/>
            </w:r>
            <w:r w:rsidR="00642535">
              <w:rPr>
                <w:rFonts w:ascii="Arial" w:hAnsi="Arial" w:cs="Arial"/>
                <w:b/>
                <w:noProof/>
                <w:color w:val="000080"/>
              </w:rPr>
              <w:instrText>1450</w:instrText>
            </w:r>
            <w:r w:rsidR="005333AD">
              <w:rPr>
                <w:rFonts w:ascii="Arial" w:hAnsi="Arial" w:cs="Arial"/>
                <w:b/>
                <w:color w:val="000080"/>
              </w:rPr>
              <w:fldChar w:fldCharType="end"/>
            </w:r>
            <w:r w:rsidR="005333AD">
              <w:rPr>
                <w:rFonts w:ascii="Arial" w:hAnsi="Arial" w:cs="Arial"/>
                <w:b/>
                <w:color w:val="000080"/>
              </w:rPr>
            </w:r>
            <w:r w:rsidR="005333AD">
              <w:rPr>
                <w:rFonts w:ascii="Arial" w:hAnsi="Arial" w:cs="Arial"/>
                <w:b/>
                <w:color w:val="000080"/>
              </w:rPr>
              <w:fldChar w:fldCharType="separate"/>
            </w:r>
            <w:r w:rsidR="00642535">
              <w:rPr>
                <w:rFonts w:ascii="Arial" w:hAnsi="Arial" w:cs="Arial"/>
                <w:b/>
                <w:noProof/>
                <w:color w:val="000080"/>
              </w:rPr>
              <w:t>1450</w:t>
            </w:r>
            <w:r w:rsidR="005333AD">
              <w:rPr>
                <w:rFonts w:ascii="Arial" w:hAnsi="Arial" w:cs="Arial"/>
                <w:b/>
                <w:color w:val="000080"/>
              </w:rPr>
              <w:fldChar w:fldCharType="end"/>
            </w:r>
            <w:bookmarkEnd w:id="18"/>
          </w:p>
        </w:tc>
        <w:tc>
          <w:tcPr>
            <w:tcW w:w="6750"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tcPr>
          <w:p w:rsidR="00FD4B82" w:rsidRPr="00B11DD9" w:rsidRDefault="006224F6" w:rsidP="006224F6">
            <w:pPr>
              <w:rPr>
                <w:rFonts w:ascii="Arial" w:hAnsi="Arial" w:cs="Arial"/>
                <w:b/>
                <w:color w:val="000080"/>
              </w:rPr>
            </w:pPr>
            <w:r>
              <w:rPr>
                <w:b/>
                <w:bCs/>
                <w:color w:val="333333"/>
              </w:rPr>
              <w:t>Cost</w:t>
            </w:r>
            <w:r w:rsidR="00FD4B82" w:rsidRPr="00804D84">
              <w:rPr>
                <w:b/>
                <w:bCs/>
                <w:color w:val="333333"/>
              </w:rPr>
              <w:t xml:space="preserve">/Treatment Acre </w:t>
            </w:r>
            <w:r w:rsidR="00FD4B82" w:rsidRPr="003407CB">
              <w:rPr>
                <w:b/>
                <w:bCs/>
                <w:color w:val="333333"/>
                <w:sz w:val="20"/>
                <w:szCs w:val="20"/>
              </w:rPr>
              <w:t>(based on federal $ requested):</w:t>
            </w:r>
            <w:r w:rsidR="00804D84">
              <w:rPr>
                <w:rFonts w:ascii="Arial" w:hAnsi="Arial" w:cs="Arial"/>
                <w:b/>
                <w:bCs/>
                <w:color w:val="333333"/>
                <w:sz w:val="22"/>
                <w:szCs w:val="22"/>
              </w:rPr>
              <w:t xml:space="preserve"> </w:t>
            </w:r>
            <w:r w:rsidR="00FD4B82">
              <w:rPr>
                <w:rFonts w:ascii="Arial" w:hAnsi="Arial" w:cs="Arial"/>
                <w:b/>
                <w:color w:val="000080"/>
              </w:rPr>
              <w:fldChar w:fldCharType="begin"/>
            </w:r>
            <w:r w:rsidR="00FD4B82">
              <w:rPr>
                <w:rFonts w:ascii="Arial" w:hAnsi="Arial" w:cs="Arial"/>
                <w:b/>
                <w:color w:val="000080"/>
              </w:rPr>
              <w:instrText xml:space="preserve"> =(TotFed)/(.00001+TotTreatAcre) \# "$#,##0.00;($#,##0.00)" </w:instrText>
            </w:r>
            <w:r w:rsidR="00FD4B82">
              <w:rPr>
                <w:rFonts w:ascii="Arial" w:hAnsi="Arial" w:cs="Arial"/>
                <w:b/>
                <w:color w:val="000080"/>
              </w:rPr>
              <w:fldChar w:fldCharType="separate"/>
            </w:r>
            <w:r w:rsidR="00642535">
              <w:rPr>
                <w:rFonts w:ascii="Arial" w:hAnsi="Arial" w:cs="Arial"/>
                <w:b/>
                <w:noProof/>
                <w:color w:val="000080"/>
              </w:rPr>
              <w:t>$ 137.93</w:t>
            </w:r>
            <w:r w:rsidR="00FD4B82">
              <w:rPr>
                <w:rFonts w:ascii="Arial" w:hAnsi="Arial" w:cs="Arial"/>
                <w:b/>
                <w:color w:val="000080"/>
              </w:rPr>
              <w:fldChar w:fldCharType="end"/>
            </w:r>
          </w:p>
        </w:tc>
      </w:tr>
      <w:tr w:rsidR="006224F6" w:rsidTr="000D54E4">
        <w:trPr>
          <w:trHeight w:val="463"/>
        </w:trPr>
        <w:tc>
          <w:tcPr>
            <w:tcW w:w="532" w:type="dxa"/>
            <w:vMerge/>
          </w:tcPr>
          <w:p w:rsidR="006224F6" w:rsidRDefault="006224F6" w:rsidP="00E26B0F">
            <w:pPr>
              <w:rPr>
                <w:sz w:val="20"/>
                <w:szCs w:val="20"/>
              </w:rPr>
            </w:pPr>
          </w:p>
        </w:tc>
        <w:tc>
          <w:tcPr>
            <w:tcW w:w="3338" w:type="dxa"/>
            <w:gridSpan w:val="5"/>
            <w:tcBorders>
              <w:top w:val="single" w:sz="4" w:space="0" w:color="auto"/>
              <w:bottom w:val="single" w:sz="24" w:space="0" w:color="auto"/>
              <w:right w:val="nil"/>
            </w:tcBorders>
            <w:shd w:val="clear" w:color="auto" w:fill="auto"/>
            <w:vAlign w:val="center"/>
          </w:tcPr>
          <w:p w:rsidR="006224F6" w:rsidRPr="00A751B2" w:rsidRDefault="006224F6" w:rsidP="00865FCE">
            <w:r w:rsidRPr="00804D84">
              <w:rPr>
                <w:b/>
              </w:rPr>
              <w:t>Total Footprint Acres:</w:t>
            </w:r>
            <w:r>
              <w:rPr>
                <w:b/>
              </w:rPr>
              <w:t xml:space="preserve">    </w:t>
            </w:r>
            <w:bookmarkStart w:id="19" w:name="TotFootAcre"/>
            <w:r w:rsidR="004B1F34">
              <w:rPr>
                <w:rFonts w:ascii="Arial" w:hAnsi="Arial" w:cs="Arial"/>
                <w:b/>
                <w:color w:val="17365D" w:themeColor="text2" w:themeShade="BF"/>
              </w:rPr>
              <w:fldChar w:fldCharType="begin">
                <w:ffData>
                  <w:name w:val="TotFootAcre"/>
                  <w:enabled/>
                  <w:calcOnExit/>
                  <w:statusText w:type="text" w:val="Number of acres planned for one or moe treatments. One footprint acre may have multiple treatments (e.g thinned, hand-piled, burned)"/>
                  <w:textInput>
                    <w:type w:val="number"/>
                    <w:default w:val="0"/>
                    <w:format w:val="0"/>
                  </w:textInput>
                </w:ffData>
              </w:fldChar>
            </w:r>
            <w:r w:rsidR="004B1F34">
              <w:rPr>
                <w:rFonts w:ascii="Arial" w:hAnsi="Arial" w:cs="Arial"/>
                <w:b/>
                <w:color w:val="17365D" w:themeColor="text2" w:themeShade="BF"/>
              </w:rPr>
              <w:instrText xml:space="preserve"> FORMTEXT </w:instrText>
            </w:r>
            <w:r w:rsidR="004B1F34">
              <w:rPr>
                <w:rFonts w:ascii="Arial" w:hAnsi="Arial" w:cs="Arial"/>
                <w:b/>
                <w:color w:val="17365D" w:themeColor="text2" w:themeShade="BF"/>
              </w:rPr>
            </w:r>
            <w:r w:rsidR="004B1F34">
              <w:rPr>
                <w:rFonts w:ascii="Arial" w:hAnsi="Arial" w:cs="Arial"/>
                <w:b/>
                <w:color w:val="17365D" w:themeColor="text2" w:themeShade="BF"/>
              </w:rPr>
              <w:fldChar w:fldCharType="separate"/>
            </w:r>
            <w:r w:rsidR="00865FCE">
              <w:rPr>
                <w:rFonts w:ascii="Arial" w:hAnsi="Arial" w:cs="Arial"/>
                <w:b/>
                <w:noProof/>
                <w:color w:val="17365D" w:themeColor="text2" w:themeShade="BF"/>
              </w:rPr>
              <w:t>400</w:t>
            </w:r>
            <w:r w:rsidR="004B1F34">
              <w:rPr>
                <w:rFonts w:ascii="Arial" w:hAnsi="Arial" w:cs="Arial"/>
                <w:b/>
                <w:color w:val="17365D" w:themeColor="text2" w:themeShade="BF"/>
              </w:rPr>
              <w:fldChar w:fldCharType="end"/>
            </w:r>
            <w:bookmarkEnd w:id="19"/>
          </w:p>
        </w:tc>
        <w:tc>
          <w:tcPr>
            <w:tcW w:w="6750" w:type="dxa"/>
            <w:gridSpan w:val="8"/>
            <w:tcBorders>
              <w:top w:val="single" w:sz="4" w:space="0" w:color="auto"/>
              <w:left w:val="nil"/>
              <w:bottom w:val="single" w:sz="24" w:space="0" w:color="auto"/>
              <w:right w:val="single" w:sz="4" w:space="0" w:color="auto"/>
            </w:tcBorders>
            <w:shd w:val="clear" w:color="auto" w:fill="D9D9D9" w:themeFill="background1" w:themeFillShade="D9"/>
            <w:vAlign w:val="center"/>
          </w:tcPr>
          <w:p w:rsidR="006224F6" w:rsidRPr="00F77BBA" w:rsidRDefault="006224F6" w:rsidP="004B1F34">
            <w:r w:rsidRPr="00804D84">
              <w:rPr>
                <w:b/>
              </w:rPr>
              <w:t xml:space="preserve">Cost/Footprint Acre </w:t>
            </w:r>
            <w:r w:rsidRPr="003407CB">
              <w:rPr>
                <w:b/>
                <w:sz w:val="20"/>
                <w:szCs w:val="20"/>
              </w:rPr>
              <w:t>(based on federal $ requested):</w:t>
            </w:r>
            <w:r>
              <w:rPr>
                <w:b/>
              </w:rPr>
              <w:t xml:space="preserve">   </w:t>
            </w:r>
            <w:r w:rsidR="004B1F34">
              <w:rPr>
                <w:rFonts w:ascii="Arial" w:hAnsi="Arial" w:cs="Arial"/>
                <w:b/>
                <w:color w:val="000080"/>
              </w:rPr>
              <w:fldChar w:fldCharType="begin"/>
            </w:r>
            <w:r w:rsidR="004B1F34">
              <w:rPr>
                <w:rFonts w:ascii="Arial" w:hAnsi="Arial" w:cs="Arial"/>
                <w:b/>
                <w:color w:val="000080"/>
              </w:rPr>
              <w:instrText xml:space="preserve"> =(TotFed)/(.00001+TotFootAcre) \# "$#,##0.00;($#,##0.00)" </w:instrText>
            </w:r>
            <w:r w:rsidR="004B1F34">
              <w:rPr>
                <w:rFonts w:ascii="Arial" w:hAnsi="Arial" w:cs="Arial"/>
                <w:b/>
                <w:color w:val="000080"/>
              </w:rPr>
              <w:fldChar w:fldCharType="separate"/>
            </w:r>
            <w:r w:rsidR="00642535">
              <w:rPr>
                <w:rFonts w:ascii="Arial" w:hAnsi="Arial" w:cs="Arial"/>
                <w:b/>
                <w:noProof/>
                <w:color w:val="000080"/>
              </w:rPr>
              <w:t>$ 500.00</w:t>
            </w:r>
            <w:r w:rsidR="004B1F34">
              <w:rPr>
                <w:rFonts w:ascii="Arial" w:hAnsi="Arial" w:cs="Arial"/>
                <w:b/>
                <w:color w:val="000080"/>
              </w:rPr>
              <w:fldChar w:fldCharType="end"/>
            </w:r>
            <w:r>
              <w:rPr>
                <w:rFonts w:ascii="Arial" w:hAnsi="Arial" w:cs="Arial"/>
                <w:b/>
                <w:color w:val="000080"/>
              </w:rPr>
              <w:t xml:space="preserve"> </w:t>
            </w:r>
          </w:p>
        </w:tc>
      </w:tr>
      <w:tr w:rsidR="006224F6" w:rsidTr="000D54E4">
        <w:trPr>
          <w:trHeight w:val="317"/>
        </w:trPr>
        <w:tc>
          <w:tcPr>
            <w:tcW w:w="532" w:type="dxa"/>
            <w:vMerge/>
          </w:tcPr>
          <w:p w:rsidR="006224F6" w:rsidRDefault="006224F6" w:rsidP="00E26B0F">
            <w:pPr>
              <w:rPr>
                <w:sz w:val="20"/>
                <w:szCs w:val="20"/>
              </w:rPr>
            </w:pPr>
          </w:p>
        </w:tc>
        <w:tc>
          <w:tcPr>
            <w:tcW w:w="10088" w:type="dxa"/>
            <w:gridSpan w:val="13"/>
            <w:tcBorders>
              <w:top w:val="nil"/>
              <w:right w:val="single" w:sz="4" w:space="0" w:color="auto"/>
            </w:tcBorders>
            <w:vAlign w:val="center"/>
          </w:tcPr>
          <w:p w:rsidR="006224F6" w:rsidRPr="0026717A" w:rsidRDefault="0026717A" w:rsidP="0026717A">
            <w:pPr>
              <w:jc w:val="center"/>
              <w:rPr>
                <w:b/>
                <w:sz w:val="22"/>
                <w:szCs w:val="22"/>
              </w:rPr>
            </w:pPr>
            <w:r w:rsidRPr="0026717A">
              <w:rPr>
                <w:b/>
                <w:sz w:val="22"/>
                <w:szCs w:val="22"/>
              </w:rPr>
              <w:t>Planning – CWPP, Communities at Risk</w:t>
            </w:r>
          </w:p>
        </w:tc>
      </w:tr>
      <w:tr w:rsidR="006224F6" w:rsidTr="000D54E4">
        <w:trPr>
          <w:trHeight w:val="317"/>
        </w:trPr>
        <w:tc>
          <w:tcPr>
            <w:tcW w:w="532" w:type="dxa"/>
            <w:vMerge/>
          </w:tcPr>
          <w:p w:rsidR="006224F6" w:rsidRDefault="006224F6" w:rsidP="00E26B0F">
            <w:pPr>
              <w:rPr>
                <w:sz w:val="20"/>
                <w:szCs w:val="20"/>
              </w:rPr>
            </w:pPr>
          </w:p>
        </w:tc>
        <w:tc>
          <w:tcPr>
            <w:tcW w:w="10088" w:type="dxa"/>
            <w:gridSpan w:val="13"/>
            <w:tcBorders>
              <w:top w:val="nil"/>
              <w:right w:val="single" w:sz="4" w:space="0" w:color="auto"/>
            </w:tcBorders>
            <w:vAlign w:val="center"/>
          </w:tcPr>
          <w:p w:rsidR="006224F6" w:rsidRPr="0026717A" w:rsidRDefault="006224F6" w:rsidP="000D54E4">
            <w:pPr>
              <w:pStyle w:val="ListParagraph"/>
              <w:numPr>
                <w:ilvl w:val="0"/>
                <w:numId w:val="29"/>
              </w:numPr>
              <w:tabs>
                <w:tab w:val="left" w:pos="8360"/>
              </w:tabs>
              <w:ind w:left="260" w:hanging="270"/>
              <w:rPr>
                <w:b/>
                <w:sz w:val="22"/>
                <w:szCs w:val="22"/>
              </w:rPr>
            </w:pPr>
            <w:r w:rsidRPr="0026717A">
              <w:rPr>
                <w:b/>
              </w:rPr>
              <w:t>Is the project identified within a completed CWPP?</w:t>
            </w:r>
            <w:bookmarkStart w:id="20" w:name="Check25"/>
            <w:r w:rsidRPr="0026717A">
              <w:rPr>
                <w:b/>
              </w:rPr>
              <w:t xml:space="preserve">                                   </w:t>
            </w:r>
            <w:r w:rsidRPr="0026717A">
              <w:rPr>
                <w:b/>
                <w:sz w:val="22"/>
                <w:szCs w:val="22"/>
              </w:rPr>
              <w:t xml:space="preserve">  </w:t>
            </w:r>
            <w:r w:rsidR="001D03D8">
              <w:rPr>
                <w:b/>
                <w:sz w:val="22"/>
                <w:szCs w:val="22"/>
              </w:rPr>
              <w:t xml:space="preserve">            </w:t>
            </w:r>
            <w:r w:rsidRPr="0026717A">
              <w:rPr>
                <w:b/>
                <w:sz w:val="22"/>
                <w:szCs w:val="22"/>
              </w:rPr>
              <w:t xml:space="preserve"> </w:t>
            </w:r>
            <w:r w:rsidRPr="0026717A">
              <w:rPr>
                <w:b/>
                <w:sz w:val="22"/>
                <w:szCs w:val="22"/>
              </w:rPr>
              <w:fldChar w:fldCharType="begin">
                <w:ffData>
                  <w:name w:val="Check25"/>
                  <w:enabled/>
                  <w:calcOnExit w:val="0"/>
                  <w:checkBox>
                    <w:sizeAuto/>
                    <w:default w:val="0"/>
                    <w:checked/>
                  </w:checkBox>
                </w:ffData>
              </w:fldChar>
            </w:r>
            <w:r w:rsidRPr="0026717A">
              <w:rPr>
                <w:b/>
                <w:sz w:val="22"/>
                <w:szCs w:val="22"/>
              </w:rPr>
              <w:instrText xml:space="preserve"> FORMCHECKBOX </w:instrText>
            </w:r>
            <w:r w:rsidR="00187BC7">
              <w:rPr>
                <w:b/>
                <w:sz w:val="22"/>
                <w:szCs w:val="22"/>
              </w:rPr>
            </w:r>
            <w:r w:rsidR="00187BC7">
              <w:rPr>
                <w:b/>
                <w:sz w:val="22"/>
                <w:szCs w:val="22"/>
              </w:rPr>
              <w:fldChar w:fldCharType="separate"/>
            </w:r>
            <w:r w:rsidRPr="0026717A">
              <w:rPr>
                <w:b/>
                <w:sz w:val="22"/>
                <w:szCs w:val="22"/>
              </w:rPr>
              <w:fldChar w:fldCharType="end"/>
            </w:r>
            <w:bookmarkEnd w:id="20"/>
            <w:r w:rsidRPr="0026717A">
              <w:rPr>
                <w:b/>
                <w:sz w:val="22"/>
                <w:szCs w:val="22"/>
              </w:rPr>
              <w:t xml:space="preserve"> Yes  </w:t>
            </w:r>
            <w:r w:rsidRPr="0026717A">
              <w:rPr>
                <w:b/>
                <w:sz w:val="22"/>
                <w:szCs w:val="22"/>
              </w:rPr>
              <w:fldChar w:fldCharType="begin">
                <w:ffData>
                  <w:name w:val="Check25"/>
                  <w:enabled/>
                  <w:calcOnExit w:val="0"/>
                  <w:checkBox>
                    <w:sizeAuto/>
                    <w:default w:val="0"/>
                  </w:checkBox>
                </w:ffData>
              </w:fldChar>
            </w:r>
            <w:r w:rsidRPr="0026717A">
              <w:rPr>
                <w:b/>
                <w:sz w:val="22"/>
                <w:szCs w:val="22"/>
              </w:rPr>
              <w:instrText xml:space="preserve"> FORMCHECKBOX </w:instrText>
            </w:r>
            <w:r w:rsidR="00187BC7">
              <w:rPr>
                <w:b/>
                <w:sz w:val="22"/>
                <w:szCs w:val="22"/>
              </w:rPr>
            </w:r>
            <w:r w:rsidR="00187BC7">
              <w:rPr>
                <w:b/>
                <w:sz w:val="22"/>
                <w:szCs w:val="22"/>
              </w:rPr>
              <w:fldChar w:fldCharType="separate"/>
            </w:r>
            <w:r w:rsidRPr="0026717A">
              <w:rPr>
                <w:b/>
                <w:sz w:val="22"/>
                <w:szCs w:val="22"/>
              </w:rPr>
              <w:fldChar w:fldCharType="end"/>
            </w:r>
            <w:r w:rsidRPr="0026717A">
              <w:rPr>
                <w:b/>
                <w:sz w:val="22"/>
                <w:szCs w:val="22"/>
              </w:rPr>
              <w:t xml:space="preserve"> No</w:t>
            </w:r>
          </w:p>
        </w:tc>
      </w:tr>
      <w:tr w:rsidR="006224F6" w:rsidTr="00F5191E">
        <w:trPr>
          <w:cantSplit/>
          <w:trHeight w:hRule="exact" w:val="576"/>
        </w:trPr>
        <w:tc>
          <w:tcPr>
            <w:tcW w:w="532" w:type="dxa"/>
            <w:vMerge/>
          </w:tcPr>
          <w:p w:rsidR="006224F6" w:rsidRDefault="006224F6" w:rsidP="00E26B0F">
            <w:pPr>
              <w:rPr>
                <w:sz w:val="20"/>
                <w:szCs w:val="20"/>
              </w:rPr>
            </w:pPr>
          </w:p>
        </w:tc>
        <w:tc>
          <w:tcPr>
            <w:tcW w:w="2258" w:type="dxa"/>
            <w:gridSpan w:val="3"/>
            <w:tcBorders>
              <w:bottom w:val="single" w:sz="4" w:space="0" w:color="auto"/>
              <w:right w:val="single" w:sz="4" w:space="0" w:color="auto"/>
            </w:tcBorders>
          </w:tcPr>
          <w:p w:rsidR="006224F6" w:rsidRPr="0026717A" w:rsidRDefault="006224F6" w:rsidP="0026717A">
            <w:pPr>
              <w:pStyle w:val="ListParagraph"/>
              <w:numPr>
                <w:ilvl w:val="0"/>
                <w:numId w:val="29"/>
              </w:numPr>
              <w:ind w:left="260" w:hanging="260"/>
              <w:rPr>
                <w:b/>
              </w:rPr>
            </w:pPr>
            <w:r w:rsidRPr="0026717A">
              <w:rPr>
                <w:b/>
              </w:rPr>
              <w:t>Name of CWPP:</w:t>
            </w:r>
          </w:p>
        </w:tc>
        <w:tc>
          <w:tcPr>
            <w:tcW w:w="7830" w:type="dxa"/>
            <w:gridSpan w:val="10"/>
            <w:tcBorders>
              <w:left w:val="single" w:sz="4" w:space="0" w:color="auto"/>
              <w:right w:val="single" w:sz="4" w:space="0" w:color="auto"/>
            </w:tcBorders>
          </w:tcPr>
          <w:p w:rsidR="006224F6" w:rsidRDefault="00F5191E" w:rsidP="004F042C">
            <w:pPr>
              <w:tabs>
                <w:tab w:val="left" w:pos="6231"/>
              </w:tabs>
              <w:rPr>
                <w:b/>
              </w:rPr>
            </w:pPr>
            <w:r>
              <w:fldChar w:fldCharType="begin">
                <w:ffData>
                  <w:name w:val=""/>
                  <w:enabled/>
                  <w:calcOnExit w:val="0"/>
                  <w:textInput/>
                </w:ffData>
              </w:fldChar>
            </w:r>
            <w:r>
              <w:instrText xml:space="preserve"> FORMTEXT </w:instrText>
            </w:r>
            <w:r>
              <w:fldChar w:fldCharType="separate"/>
            </w:r>
            <w:r w:rsidR="004F042C">
              <w:rPr>
                <w:noProof/>
              </w:rPr>
              <w:t>Okanogan County CWPP, Updated in 2013</w:t>
            </w:r>
            <w:r>
              <w:fldChar w:fldCharType="end"/>
            </w:r>
          </w:p>
        </w:tc>
      </w:tr>
      <w:tr w:rsidR="006224F6" w:rsidTr="00F5191E">
        <w:trPr>
          <w:cantSplit/>
          <w:trHeight w:hRule="exact" w:val="576"/>
        </w:trPr>
        <w:tc>
          <w:tcPr>
            <w:tcW w:w="532" w:type="dxa"/>
            <w:vMerge/>
          </w:tcPr>
          <w:p w:rsidR="006224F6" w:rsidRDefault="006224F6" w:rsidP="00E26B0F">
            <w:pPr>
              <w:rPr>
                <w:sz w:val="20"/>
                <w:szCs w:val="20"/>
              </w:rPr>
            </w:pPr>
          </w:p>
        </w:tc>
        <w:tc>
          <w:tcPr>
            <w:tcW w:w="2258" w:type="dxa"/>
            <w:gridSpan w:val="3"/>
            <w:tcBorders>
              <w:right w:val="single" w:sz="4" w:space="0" w:color="auto"/>
            </w:tcBorders>
          </w:tcPr>
          <w:p w:rsidR="006224F6" w:rsidRPr="0026717A" w:rsidRDefault="006224F6" w:rsidP="0026717A">
            <w:pPr>
              <w:pStyle w:val="ListParagraph"/>
              <w:numPr>
                <w:ilvl w:val="0"/>
                <w:numId w:val="29"/>
              </w:numPr>
              <w:ind w:left="260" w:hanging="260"/>
              <w:rPr>
                <w:b/>
              </w:rPr>
            </w:pPr>
            <w:r w:rsidRPr="0026717A">
              <w:rPr>
                <w:b/>
              </w:rPr>
              <w:t>Communities at Risk:</w:t>
            </w:r>
          </w:p>
        </w:tc>
        <w:bookmarkStart w:id="21" w:name="Text104"/>
        <w:tc>
          <w:tcPr>
            <w:tcW w:w="7830" w:type="dxa"/>
            <w:gridSpan w:val="10"/>
            <w:tcBorders>
              <w:left w:val="single" w:sz="4" w:space="0" w:color="auto"/>
              <w:right w:val="single" w:sz="4" w:space="0" w:color="auto"/>
            </w:tcBorders>
          </w:tcPr>
          <w:p w:rsidR="006224F6" w:rsidRDefault="00F5191E" w:rsidP="001C61CD">
            <w:r>
              <w:fldChar w:fldCharType="begin">
                <w:ffData>
                  <w:name w:val="Text104"/>
                  <w:enabled/>
                  <w:calcOnExit w:val="0"/>
                  <w:textInput/>
                </w:ffData>
              </w:fldChar>
            </w:r>
            <w:r>
              <w:instrText xml:space="preserve"> FORMTEXT </w:instrText>
            </w:r>
            <w:r>
              <w:fldChar w:fldCharType="separate"/>
            </w:r>
            <w:r w:rsidR="004F042C">
              <w:rPr>
                <w:noProof/>
              </w:rPr>
              <w:t>Rendezvous, Wolf Cr, Bear Cr, Pine Forest, Hoot-N-Holler</w:t>
            </w:r>
            <w:r w:rsidR="001C61CD">
              <w:rPr>
                <w:noProof/>
              </w:rPr>
              <w:t>, Twin Lakes</w:t>
            </w:r>
            <w:r w:rsidR="004F042C">
              <w:rPr>
                <w:noProof/>
              </w:rPr>
              <w:t xml:space="preserve"> &amp; Twisp River</w:t>
            </w:r>
            <w:r>
              <w:fldChar w:fldCharType="end"/>
            </w:r>
            <w:bookmarkEnd w:id="21"/>
          </w:p>
        </w:tc>
      </w:tr>
      <w:tr w:rsidR="006224F6" w:rsidTr="00F5191E">
        <w:trPr>
          <w:trHeight w:hRule="exact" w:val="317"/>
        </w:trPr>
        <w:tc>
          <w:tcPr>
            <w:tcW w:w="532" w:type="dxa"/>
            <w:vMerge/>
          </w:tcPr>
          <w:p w:rsidR="006224F6" w:rsidRDefault="006224F6" w:rsidP="00E26B0F">
            <w:pPr>
              <w:rPr>
                <w:sz w:val="20"/>
                <w:szCs w:val="20"/>
              </w:rPr>
            </w:pPr>
          </w:p>
        </w:tc>
        <w:tc>
          <w:tcPr>
            <w:tcW w:w="10088" w:type="dxa"/>
            <w:gridSpan w:val="13"/>
            <w:tcBorders>
              <w:right w:val="single" w:sz="4" w:space="0" w:color="auto"/>
            </w:tcBorders>
            <w:vAlign w:val="center"/>
          </w:tcPr>
          <w:p w:rsidR="006224F6" w:rsidRPr="006B6410" w:rsidRDefault="006224F6" w:rsidP="000D54E4">
            <w:pPr>
              <w:pStyle w:val="ListParagraph"/>
              <w:numPr>
                <w:ilvl w:val="0"/>
                <w:numId w:val="29"/>
              </w:numPr>
              <w:ind w:left="260" w:hanging="260"/>
            </w:pPr>
            <w:bookmarkStart w:id="22" w:name="Text15"/>
            <w:r w:rsidRPr="0026717A">
              <w:rPr>
                <w:b/>
              </w:rPr>
              <w:t>Is project in a high priority landscape area identified in the Forest Action Plan?</w:t>
            </w:r>
            <w:bookmarkEnd w:id="22"/>
            <w:r w:rsidRPr="0026717A">
              <w:rPr>
                <w:b/>
              </w:rPr>
              <w:t xml:space="preserve"> </w:t>
            </w:r>
            <w:r w:rsidRPr="0026717A">
              <w:rPr>
                <w:b/>
                <w:sz w:val="22"/>
                <w:szCs w:val="22"/>
              </w:rPr>
              <w:fldChar w:fldCharType="begin">
                <w:ffData>
                  <w:name w:val=""/>
                  <w:enabled/>
                  <w:calcOnExit w:val="0"/>
                  <w:checkBox>
                    <w:sizeAuto/>
                    <w:default w:val="0"/>
                    <w:checked/>
                  </w:checkBox>
                </w:ffData>
              </w:fldChar>
            </w:r>
            <w:r w:rsidRPr="0026717A">
              <w:rPr>
                <w:b/>
                <w:sz w:val="22"/>
                <w:szCs w:val="22"/>
              </w:rPr>
              <w:instrText xml:space="preserve"> FORMCHECKBOX </w:instrText>
            </w:r>
            <w:r w:rsidR="00187BC7">
              <w:rPr>
                <w:b/>
                <w:sz w:val="22"/>
                <w:szCs w:val="22"/>
              </w:rPr>
            </w:r>
            <w:r w:rsidR="00187BC7">
              <w:rPr>
                <w:b/>
                <w:sz w:val="22"/>
                <w:szCs w:val="22"/>
              </w:rPr>
              <w:fldChar w:fldCharType="separate"/>
            </w:r>
            <w:r w:rsidRPr="0026717A">
              <w:rPr>
                <w:b/>
                <w:sz w:val="22"/>
                <w:szCs w:val="22"/>
              </w:rPr>
              <w:fldChar w:fldCharType="end"/>
            </w:r>
            <w:r w:rsidRPr="0026717A">
              <w:rPr>
                <w:b/>
                <w:sz w:val="22"/>
                <w:szCs w:val="22"/>
              </w:rPr>
              <w:t xml:space="preserve"> Yes  </w:t>
            </w:r>
            <w:r w:rsidRPr="0026717A">
              <w:rPr>
                <w:b/>
                <w:sz w:val="22"/>
                <w:szCs w:val="22"/>
              </w:rPr>
              <w:fldChar w:fldCharType="begin">
                <w:ffData>
                  <w:name w:val="Check25"/>
                  <w:enabled/>
                  <w:calcOnExit w:val="0"/>
                  <w:checkBox>
                    <w:sizeAuto/>
                    <w:default w:val="0"/>
                  </w:checkBox>
                </w:ffData>
              </w:fldChar>
            </w:r>
            <w:r w:rsidRPr="0026717A">
              <w:rPr>
                <w:b/>
                <w:sz w:val="22"/>
                <w:szCs w:val="22"/>
              </w:rPr>
              <w:instrText xml:space="preserve"> FORMCHECKBOX </w:instrText>
            </w:r>
            <w:r w:rsidR="00187BC7">
              <w:rPr>
                <w:b/>
                <w:sz w:val="22"/>
                <w:szCs w:val="22"/>
              </w:rPr>
            </w:r>
            <w:r w:rsidR="00187BC7">
              <w:rPr>
                <w:b/>
                <w:sz w:val="22"/>
                <w:szCs w:val="22"/>
              </w:rPr>
              <w:fldChar w:fldCharType="separate"/>
            </w:r>
            <w:r w:rsidRPr="0026717A">
              <w:rPr>
                <w:b/>
                <w:sz w:val="22"/>
                <w:szCs w:val="22"/>
              </w:rPr>
              <w:fldChar w:fldCharType="end"/>
            </w:r>
            <w:r w:rsidRPr="0026717A">
              <w:rPr>
                <w:b/>
                <w:sz w:val="22"/>
                <w:szCs w:val="22"/>
              </w:rPr>
              <w:t xml:space="preserve"> No</w:t>
            </w:r>
          </w:p>
        </w:tc>
      </w:tr>
      <w:tr w:rsidR="006224F6" w:rsidTr="00F5191E">
        <w:trPr>
          <w:trHeight w:hRule="exact" w:val="576"/>
        </w:trPr>
        <w:tc>
          <w:tcPr>
            <w:tcW w:w="532" w:type="dxa"/>
            <w:vMerge/>
          </w:tcPr>
          <w:p w:rsidR="006224F6" w:rsidRDefault="006224F6" w:rsidP="00E26B0F">
            <w:pPr>
              <w:rPr>
                <w:sz w:val="20"/>
                <w:szCs w:val="20"/>
              </w:rPr>
            </w:pPr>
          </w:p>
        </w:tc>
        <w:tc>
          <w:tcPr>
            <w:tcW w:w="10088" w:type="dxa"/>
            <w:gridSpan w:val="13"/>
            <w:tcBorders>
              <w:right w:val="single" w:sz="4" w:space="0" w:color="auto"/>
            </w:tcBorders>
            <w:vAlign w:val="center"/>
          </w:tcPr>
          <w:p w:rsidR="006224F6" w:rsidRPr="0026717A" w:rsidRDefault="006224F6" w:rsidP="000D54E4">
            <w:pPr>
              <w:pStyle w:val="ListParagraph"/>
              <w:numPr>
                <w:ilvl w:val="0"/>
                <w:numId w:val="29"/>
              </w:numPr>
              <w:ind w:left="260" w:hanging="260"/>
              <w:rPr>
                <w:b/>
              </w:rPr>
            </w:pPr>
            <w:r w:rsidRPr="0026717A">
              <w:rPr>
                <w:b/>
              </w:rPr>
              <w:t xml:space="preserve">Is project adjacent to Forest Service fuels reduction projects completed within the last three years or planned with the next three years?                                                               </w:t>
            </w:r>
            <w:r w:rsidRPr="0026717A">
              <w:rPr>
                <w:b/>
                <w:sz w:val="22"/>
                <w:szCs w:val="22"/>
              </w:rPr>
              <w:fldChar w:fldCharType="begin">
                <w:ffData>
                  <w:name w:val="Check25"/>
                  <w:enabled/>
                  <w:calcOnExit w:val="0"/>
                  <w:checkBox>
                    <w:sizeAuto/>
                    <w:default w:val="0"/>
                    <w:checked/>
                  </w:checkBox>
                </w:ffData>
              </w:fldChar>
            </w:r>
            <w:r w:rsidRPr="0026717A">
              <w:rPr>
                <w:b/>
                <w:sz w:val="22"/>
                <w:szCs w:val="22"/>
              </w:rPr>
              <w:instrText xml:space="preserve"> FORMCHECKBOX </w:instrText>
            </w:r>
            <w:r w:rsidR="00187BC7">
              <w:rPr>
                <w:b/>
                <w:sz w:val="22"/>
                <w:szCs w:val="22"/>
              </w:rPr>
            </w:r>
            <w:r w:rsidR="00187BC7">
              <w:rPr>
                <w:b/>
                <w:sz w:val="22"/>
                <w:szCs w:val="22"/>
              </w:rPr>
              <w:fldChar w:fldCharType="separate"/>
            </w:r>
            <w:r w:rsidRPr="0026717A">
              <w:rPr>
                <w:b/>
                <w:sz w:val="22"/>
                <w:szCs w:val="22"/>
              </w:rPr>
              <w:fldChar w:fldCharType="end"/>
            </w:r>
            <w:r w:rsidRPr="0026717A">
              <w:rPr>
                <w:b/>
                <w:sz w:val="22"/>
                <w:szCs w:val="22"/>
              </w:rPr>
              <w:t xml:space="preserve"> Yes  </w:t>
            </w:r>
            <w:r w:rsidRPr="0026717A">
              <w:rPr>
                <w:b/>
                <w:sz w:val="22"/>
                <w:szCs w:val="22"/>
              </w:rPr>
              <w:fldChar w:fldCharType="begin">
                <w:ffData>
                  <w:name w:val="Check25"/>
                  <w:enabled/>
                  <w:calcOnExit w:val="0"/>
                  <w:checkBox>
                    <w:sizeAuto/>
                    <w:default w:val="0"/>
                  </w:checkBox>
                </w:ffData>
              </w:fldChar>
            </w:r>
            <w:r w:rsidRPr="0026717A">
              <w:rPr>
                <w:b/>
                <w:sz w:val="22"/>
                <w:szCs w:val="22"/>
              </w:rPr>
              <w:instrText xml:space="preserve"> FORMCHECKBOX </w:instrText>
            </w:r>
            <w:r w:rsidR="00187BC7">
              <w:rPr>
                <w:b/>
                <w:sz w:val="22"/>
                <w:szCs w:val="22"/>
              </w:rPr>
            </w:r>
            <w:r w:rsidR="00187BC7">
              <w:rPr>
                <w:b/>
                <w:sz w:val="22"/>
                <w:szCs w:val="22"/>
              </w:rPr>
              <w:fldChar w:fldCharType="separate"/>
            </w:r>
            <w:r w:rsidRPr="0026717A">
              <w:rPr>
                <w:b/>
                <w:sz w:val="22"/>
                <w:szCs w:val="22"/>
              </w:rPr>
              <w:fldChar w:fldCharType="end"/>
            </w:r>
            <w:r w:rsidRPr="0026717A">
              <w:rPr>
                <w:b/>
                <w:sz w:val="22"/>
                <w:szCs w:val="22"/>
              </w:rPr>
              <w:t xml:space="preserve"> No</w:t>
            </w:r>
          </w:p>
        </w:tc>
      </w:tr>
      <w:tr w:rsidR="006224F6" w:rsidTr="0019307C">
        <w:trPr>
          <w:cantSplit/>
          <w:trHeight w:hRule="exact" w:val="864"/>
        </w:trPr>
        <w:tc>
          <w:tcPr>
            <w:tcW w:w="532" w:type="dxa"/>
            <w:vMerge/>
          </w:tcPr>
          <w:p w:rsidR="006224F6" w:rsidRDefault="006224F6" w:rsidP="00E26B0F">
            <w:pPr>
              <w:rPr>
                <w:sz w:val="20"/>
                <w:szCs w:val="20"/>
              </w:rPr>
            </w:pPr>
          </w:p>
        </w:tc>
        <w:tc>
          <w:tcPr>
            <w:tcW w:w="10088" w:type="dxa"/>
            <w:gridSpan w:val="13"/>
            <w:tcBorders>
              <w:right w:val="single" w:sz="4" w:space="0" w:color="auto"/>
            </w:tcBorders>
          </w:tcPr>
          <w:p w:rsidR="006224F6" w:rsidRPr="0026717A" w:rsidRDefault="006224F6" w:rsidP="004F042C">
            <w:pPr>
              <w:pStyle w:val="ListParagraph"/>
              <w:numPr>
                <w:ilvl w:val="0"/>
                <w:numId w:val="29"/>
              </w:numPr>
              <w:ind w:left="260" w:hanging="270"/>
              <w:rPr>
                <w:b/>
              </w:rPr>
            </w:pPr>
            <w:r w:rsidRPr="0026717A">
              <w:rPr>
                <w:b/>
              </w:rPr>
              <w:t xml:space="preserve">Contact information for key Forest Service staff either assisting with or knowledgeable of this project and the adjacent USFS projects:  </w:t>
            </w:r>
            <w:bookmarkStart w:id="23" w:name="Text105"/>
            <w:r w:rsidRPr="00E632CA">
              <w:fldChar w:fldCharType="begin">
                <w:ffData>
                  <w:name w:val="Text105"/>
                  <w:enabled/>
                  <w:calcOnExit w:val="0"/>
                  <w:textInput/>
                </w:ffData>
              </w:fldChar>
            </w:r>
            <w:r w:rsidRPr="00E632CA">
              <w:instrText xml:space="preserve"> FORMTEXT </w:instrText>
            </w:r>
            <w:r w:rsidRPr="00E632CA">
              <w:fldChar w:fldCharType="separate"/>
            </w:r>
            <w:r w:rsidR="004F042C">
              <w:rPr>
                <w:noProof/>
              </w:rPr>
              <w:t>Meg Trebon, USFS Methow Ranger District, AFMO Fuels Program, (509) 996-4032, mtrebon@fs.fed.us</w:t>
            </w:r>
            <w:r w:rsidRPr="00E632CA">
              <w:fldChar w:fldCharType="end"/>
            </w:r>
            <w:bookmarkEnd w:id="23"/>
          </w:p>
        </w:tc>
      </w:tr>
    </w:tbl>
    <w:p w:rsidR="00CF306D" w:rsidRDefault="00CF306D">
      <w:r>
        <w:br w:type="page"/>
      </w:r>
    </w:p>
    <w:tbl>
      <w:tblPr>
        <w:tblpPr w:leftFromText="180" w:rightFromText="180" w:vertAnchor="page" w:horzAnchor="margin" w:tblpY="8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0"/>
        <w:gridCol w:w="10080"/>
        <w:gridCol w:w="7"/>
      </w:tblGrid>
      <w:tr w:rsidR="004A0527" w:rsidTr="004A0527">
        <w:trPr>
          <w:trHeight w:hRule="exact" w:val="576"/>
        </w:trPr>
        <w:tc>
          <w:tcPr>
            <w:tcW w:w="540" w:type="dxa"/>
            <w:vMerge w:val="restart"/>
          </w:tcPr>
          <w:p w:rsidR="004A0527" w:rsidRPr="002C43D5" w:rsidRDefault="004A0527" w:rsidP="004A0527">
            <w:pPr>
              <w:jc w:val="center"/>
              <w:rPr>
                <w:sz w:val="28"/>
                <w:szCs w:val="28"/>
              </w:rPr>
            </w:pPr>
            <w:r>
              <w:rPr>
                <w:sz w:val="28"/>
                <w:szCs w:val="28"/>
              </w:rPr>
              <w:lastRenderedPageBreak/>
              <w:t>3</w:t>
            </w:r>
          </w:p>
          <w:p w:rsidR="004A0527" w:rsidRDefault="004A0527" w:rsidP="004A0527">
            <w:pPr>
              <w:jc w:val="center"/>
            </w:pPr>
          </w:p>
          <w:p w:rsidR="004A0527" w:rsidRDefault="004A0527" w:rsidP="004A0527">
            <w:pPr>
              <w:jc w:val="center"/>
            </w:pPr>
          </w:p>
        </w:tc>
        <w:tc>
          <w:tcPr>
            <w:tcW w:w="10087" w:type="dxa"/>
            <w:gridSpan w:val="2"/>
            <w:shd w:val="clear" w:color="auto" w:fill="CCCCCC"/>
            <w:vAlign w:val="center"/>
          </w:tcPr>
          <w:p w:rsidR="004A0527" w:rsidRDefault="004A0527" w:rsidP="004A0527">
            <w:pPr>
              <w:jc w:val="center"/>
              <w:rPr>
                <w:b/>
                <w:sz w:val="28"/>
                <w:szCs w:val="28"/>
              </w:rPr>
            </w:pPr>
            <w:r>
              <w:rPr>
                <w:b/>
                <w:sz w:val="28"/>
                <w:szCs w:val="28"/>
              </w:rPr>
              <w:t>Project Area Description</w:t>
            </w:r>
          </w:p>
          <w:p w:rsidR="004A0527" w:rsidRPr="00C5534F" w:rsidRDefault="004A0527" w:rsidP="004A0527">
            <w:pPr>
              <w:jc w:val="center"/>
              <w:rPr>
                <w:b/>
                <w:sz w:val="16"/>
                <w:szCs w:val="16"/>
              </w:rPr>
            </w:pPr>
            <w:r w:rsidRPr="00C5534F">
              <w:rPr>
                <w:b/>
                <w:sz w:val="16"/>
                <w:szCs w:val="16"/>
              </w:rPr>
              <w:t>All information for the project must fit into the space provided below.  Attachments will not be considered by the review committee.</w:t>
            </w:r>
          </w:p>
        </w:tc>
      </w:tr>
      <w:tr w:rsidR="004A0527" w:rsidTr="004A0527">
        <w:trPr>
          <w:cantSplit/>
          <w:trHeight w:hRule="exact" w:val="6624"/>
        </w:trPr>
        <w:tc>
          <w:tcPr>
            <w:tcW w:w="540" w:type="dxa"/>
            <w:vMerge/>
          </w:tcPr>
          <w:p w:rsidR="004A0527" w:rsidRDefault="004A0527" w:rsidP="004A0527"/>
        </w:tc>
        <w:tc>
          <w:tcPr>
            <w:tcW w:w="10087" w:type="dxa"/>
            <w:gridSpan w:val="2"/>
          </w:tcPr>
          <w:p w:rsidR="004A0527" w:rsidRDefault="004A0527" w:rsidP="004A0527">
            <w:pPr>
              <w:rPr>
                <w:b/>
              </w:rPr>
            </w:pPr>
            <w:r w:rsidRPr="0013079A">
              <w:rPr>
                <w:b/>
              </w:rPr>
              <w:t>Provide a brief overview of the</w:t>
            </w:r>
            <w:r>
              <w:rPr>
                <w:b/>
              </w:rPr>
              <w:t xml:space="preserve"> project and the project area. </w:t>
            </w:r>
            <w:r w:rsidRPr="003243A7">
              <w:rPr>
                <w:b/>
                <w:i/>
                <w:sz w:val="20"/>
                <w:szCs w:val="20"/>
              </w:rPr>
              <w:t xml:space="preserve">[characters typed beyond </w:t>
            </w:r>
            <w:r w:rsidR="00665400">
              <w:rPr>
                <w:b/>
                <w:i/>
                <w:sz w:val="20"/>
                <w:szCs w:val="20"/>
              </w:rPr>
              <w:t>bottom of box</w:t>
            </w:r>
            <w:r w:rsidRPr="003243A7">
              <w:rPr>
                <w:b/>
                <w:i/>
                <w:sz w:val="20"/>
                <w:szCs w:val="20"/>
              </w:rPr>
              <w:t xml:space="preserve"> will not show</w:t>
            </w:r>
            <w:r w:rsidR="00665400">
              <w:rPr>
                <w:b/>
                <w:i/>
                <w:sz w:val="20"/>
                <w:szCs w:val="20"/>
              </w:rPr>
              <w:t xml:space="preserve"> or print</w:t>
            </w:r>
            <w:r w:rsidRPr="003243A7">
              <w:rPr>
                <w:b/>
                <w:i/>
                <w:sz w:val="20"/>
                <w:szCs w:val="20"/>
              </w:rPr>
              <w:t>]</w:t>
            </w:r>
          </w:p>
          <w:p w:rsidR="004A0527" w:rsidRDefault="004A0527" w:rsidP="004A0527">
            <w:pPr>
              <w:rPr>
                <w:sz w:val="20"/>
                <w:szCs w:val="20"/>
              </w:rPr>
            </w:pPr>
            <w:r w:rsidRPr="00C12F97">
              <w:rPr>
                <w:noProof/>
              </w:rPr>
              <mc:AlternateContent>
                <mc:Choice Requires="wps">
                  <w:drawing>
                    <wp:anchor distT="0" distB="0" distL="114300" distR="114300" simplePos="0" relativeHeight="251675648" behindDoc="0" locked="0" layoutInCell="1" allowOverlap="1" wp14:anchorId="18A47F05" wp14:editId="79A99B62">
                      <wp:simplePos x="0" y="0"/>
                      <wp:positionH relativeFrom="column">
                        <wp:posOffset>555625</wp:posOffset>
                      </wp:positionH>
                      <wp:positionV relativeFrom="paragraph">
                        <wp:posOffset>58420</wp:posOffset>
                      </wp:positionV>
                      <wp:extent cx="513651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5136515" cy="0"/>
                              </a:xfrm>
                              <a:prstGeom prst="line">
                                <a:avLst/>
                              </a:prstGeom>
                              <a:noFill/>
                              <a:ln w="15875" cap="flat" cmpd="sng" algn="ctr">
                                <a:solidFill>
                                  <a:schemeClr val="tx1"/>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75pt,4.6pt" to="448.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" strokecolor="black [3213]" strokeweight="1.25pt"/>
                  </w:pict>
                </mc:Fallback>
              </mc:AlternateContent>
            </w:r>
          </w:p>
          <w:p w:rsidR="004A0527" w:rsidRPr="00E60480" w:rsidRDefault="008E484C" w:rsidP="00095260">
            <w:pPr>
              <w:tabs>
                <w:tab w:val="left" w:pos="7475"/>
              </w:tabs>
            </w:pPr>
            <w:r>
              <w:fldChar w:fldCharType="begin">
                <w:ffData>
                  <w:name w:val="Text115"/>
                  <w:enabled/>
                  <w:calcOnExit w:val="0"/>
                  <w:textInput/>
                </w:ffData>
              </w:fldChar>
            </w:r>
            <w:bookmarkStart w:id="24" w:name="Text115"/>
            <w:r>
              <w:instrText xml:space="preserve"> FORMTEXT </w:instrText>
            </w:r>
            <w:r>
              <w:fldChar w:fldCharType="separate"/>
            </w:r>
            <w:r w:rsidR="00106475" w:rsidRPr="00106475">
              <w:rPr>
                <w:noProof/>
              </w:rPr>
              <w:t>The desired outcome is to reduce the risk of catastrophic wildfire through a coordinated effort of fuel reduction within the Wildland Urban Interface (WUI) of the Rendezvous, Wolf Creek, Bear Creek, Pine Forest, Hoot-N-Holler</w:t>
            </w:r>
            <w:r w:rsidR="001C61CD">
              <w:rPr>
                <w:noProof/>
              </w:rPr>
              <w:t xml:space="preserve">, Twin Lakes </w:t>
            </w:r>
            <w:r w:rsidR="00106475" w:rsidRPr="00106475">
              <w:rPr>
                <w:noProof/>
              </w:rPr>
              <w:t>and Twisp River Communities in Northeast Washington. These communities are located near the city of Winthrop in the Methow Valley. The project area is within the Methow WRIA which is identified as a high priority landscape for fuels reduction in the State of Washington Department of Natural Resources (DNR) Statewide Forest Resource Assessment and Strategy. The project focuses on non-federal lands prioritized in the Okanogan County CWPP for fuels reduction and complements adjacent USFS projects. Numerous large WUI fires have threatened these communities including the ’99 Balky Hill, ’05 Pearrygin Lake, ’06 Tripod Complex, ’07 Glory and ’12 Upper Beaver Creek fires. The Winthrop area is a summer tourist destination. During fire season, thousands of hikers, mountain bikers and hunters head into the surrounding wildlands. As a result, the potential for unwanted fire starts is high. Since this area is so popular, WUI development is prevalent on private land. Hundreds of structures intermingle with dry wildland fuels creating hazardous conditions for fire fighters and landowners. The project will focus on the development of strategically located fuels breaks and defensible space treatments around at-risk structures. Treatments will modify fire size, intensity and behavior; thereby reducing risk to lives, homes, infrastructure and natural resources. Fuel breaks will assist firefighters in fire suppression, reduce cost and increase firefighter safety. Landowners and local contract crews will conduct the treatments. The typical fuel type in the project area consists of ponderosa pine overstory with dense Douglas fir, ponderosa pine and sage understory. The project area consists of fire regime 2 and 3, condition class 2 and 3.</w:t>
            </w:r>
            <w:r>
              <w:fldChar w:fldCharType="end"/>
            </w:r>
            <w:bookmarkEnd w:id="24"/>
          </w:p>
        </w:tc>
      </w:tr>
      <w:tr w:rsidR="004A0527" w:rsidRPr="000337EE" w:rsidTr="004A0527">
        <w:trPr>
          <w:trHeight w:hRule="exact" w:val="576"/>
        </w:trPr>
        <w:tc>
          <w:tcPr>
            <w:tcW w:w="540" w:type="dxa"/>
            <w:vMerge w:val="restart"/>
          </w:tcPr>
          <w:p w:rsidR="004A0527" w:rsidRPr="002C43D5" w:rsidRDefault="004A0527" w:rsidP="004A0527">
            <w:pPr>
              <w:jc w:val="center"/>
              <w:rPr>
                <w:sz w:val="28"/>
                <w:szCs w:val="28"/>
              </w:rPr>
            </w:pPr>
            <w:r>
              <w:rPr>
                <w:sz w:val="28"/>
                <w:szCs w:val="28"/>
              </w:rPr>
              <w:t>4</w:t>
            </w:r>
          </w:p>
        </w:tc>
        <w:tc>
          <w:tcPr>
            <w:tcW w:w="10087" w:type="dxa"/>
            <w:gridSpan w:val="2"/>
            <w:shd w:val="clear" w:color="auto" w:fill="CCCCCC"/>
            <w:vAlign w:val="center"/>
          </w:tcPr>
          <w:p w:rsidR="004A0527" w:rsidRDefault="004A0527" w:rsidP="004A0527">
            <w:pPr>
              <w:jc w:val="center"/>
              <w:rPr>
                <w:b/>
                <w:sz w:val="28"/>
                <w:szCs w:val="28"/>
              </w:rPr>
            </w:pPr>
            <w:r>
              <w:rPr>
                <w:b/>
                <w:sz w:val="28"/>
                <w:szCs w:val="28"/>
              </w:rPr>
              <w:t>Project Timeline</w:t>
            </w:r>
          </w:p>
          <w:p w:rsidR="004A0527" w:rsidRPr="000337EE" w:rsidRDefault="004A0527" w:rsidP="004A0527">
            <w:pPr>
              <w:jc w:val="center"/>
              <w:rPr>
                <w:b/>
                <w:sz w:val="16"/>
                <w:szCs w:val="16"/>
              </w:rPr>
            </w:pPr>
            <w:r>
              <w:rPr>
                <w:b/>
                <w:sz w:val="16"/>
                <w:szCs w:val="16"/>
              </w:rPr>
              <w:t>All information for the project must fit into the space provided below.  Attachments will not be considered by the review committee.</w:t>
            </w:r>
          </w:p>
        </w:tc>
      </w:tr>
      <w:tr w:rsidR="004A0527" w:rsidRPr="007E0E65" w:rsidTr="004A0527">
        <w:trPr>
          <w:cantSplit/>
          <w:trHeight w:hRule="exact" w:val="5616"/>
        </w:trPr>
        <w:tc>
          <w:tcPr>
            <w:tcW w:w="540" w:type="dxa"/>
            <w:vMerge/>
          </w:tcPr>
          <w:p w:rsidR="004A0527" w:rsidRDefault="004A0527" w:rsidP="004A0527"/>
        </w:tc>
        <w:tc>
          <w:tcPr>
            <w:tcW w:w="10087" w:type="dxa"/>
            <w:gridSpan w:val="2"/>
          </w:tcPr>
          <w:p w:rsidR="004A0527" w:rsidRDefault="004A0527" w:rsidP="004A0527">
            <w:pPr>
              <w:rPr>
                <w:b/>
              </w:rPr>
            </w:pPr>
            <w:r w:rsidRPr="0013079A">
              <w:rPr>
                <w:b/>
              </w:rPr>
              <w:t>Provide a timeline for the project</w:t>
            </w:r>
            <w:r>
              <w:rPr>
                <w:b/>
              </w:rPr>
              <w:t>.</w:t>
            </w:r>
            <w:r w:rsidRPr="008605FB">
              <w:rPr>
                <w:b/>
                <w:sz w:val="20"/>
                <w:szCs w:val="20"/>
              </w:rPr>
              <w:t xml:space="preserve"> </w:t>
            </w:r>
            <w:r w:rsidR="00665400" w:rsidRPr="003243A7">
              <w:rPr>
                <w:b/>
                <w:i/>
                <w:sz w:val="20"/>
                <w:szCs w:val="20"/>
              </w:rPr>
              <w:t xml:space="preserve">[characters typed beyond </w:t>
            </w:r>
            <w:r w:rsidR="00665400">
              <w:rPr>
                <w:b/>
                <w:i/>
                <w:sz w:val="20"/>
                <w:szCs w:val="20"/>
              </w:rPr>
              <w:t>bottom of box</w:t>
            </w:r>
            <w:r w:rsidR="00665400" w:rsidRPr="003243A7">
              <w:rPr>
                <w:b/>
                <w:i/>
                <w:sz w:val="20"/>
                <w:szCs w:val="20"/>
              </w:rPr>
              <w:t xml:space="preserve"> will not</w:t>
            </w:r>
            <w:r w:rsidR="00EE0328">
              <w:rPr>
                <w:b/>
                <w:i/>
                <w:sz w:val="20"/>
                <w:szCs w:val="20"/>
              </w:rPr>
              <w:t xml:space="preserve"> </w:t>
            </w:r>
            <w:r w:rsidR="00665400" w:rsidRPr="003243A7">
              <w:rPr>
                <w:b/>
                <w:i/>
                <w:sz w:val="20"/>
                <w:szCs w:val="20"/>
              </w:rPr>
              <w:t xml:space="preserve"> show</w:t>
            </w:r>
            <w:r w:rsidR="00665400">
              <w:rPr>
                <w:b/>
                <w:i/>
                <w:sz w:val="20"/>
                <w:szCs w:val="20"/>
              </w:rPr>
              <w:t xml:space="preserve"> or</w:t>
            </w:r>
            <w:r w:rsidR="00EE0328">
              <w:rPr>
                <w:b/>
                <w:i/>
                <w:sz w:val="20"/>
                <w:szCs w:val="20"/>
              </w:rPr>
              <w:t xml:space="preserve"> </w:t>
            </w:r>
            <w:r w:rsidR="00665400">
              <w:rPr>
                <w:b/>
                <w:i/>
                <w:sz w:val="20"/>
                <w:szCs w:val="20"/>
              </w:rPr>
              <w:t xml:space="preserve"> print</w:t>
            </w:r>
            <w:r w:rsidR="00665400" w:rsidRPr="003243A7">
              <w:rPr>
                <w:b/>
                <w:i/>
                <w:sz w:val="20"/>
                <w:szCs w:val="20"/>
              </w:rPr>
              <w:t>]</w:t>
            </w:r>
          </w:p>
          <w:p w:rsidR="004A0527" w:rsidRDefault="004A0527" w:rsidP="004A0527">
            <w:pPr>
              <w:rPr>
                <w:b/>
              </w:rPr>
            </w:pPr>
            <w:r w:rsidRPr="00C12F97">
              <w:rPr>
                <w:noProof/>
              </w:rPr>
              <mc:AlternateContent>
                <mc:Choice Requires="wps">
                  <w:drawing>
                    <wp:anchor distT="0" distB="0" distL="114300" distR="114300" simplePos="0" relativeHeight="251676672" behindDoc="0" locked="0" layoutInCell="1" allowOverlap="1" wp14:anchorId="40B11067" wp14:editId="63CF2791">
                      <wp:simplePos x="0" y="0"/>
                      <wp:positionH relativeFrom="column">
                        <wp:posOffset>562610</wp:posOffset>
                      </wp:positionH>
                      <wp:positionV relativeFrom="paragraph">
                        <wp:posOffset>77774</wp:posOffset>
                      </wp:positionV>
                      <wp:extent cx="51365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513651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6.1pt" to="448.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" strokecolor="windowText" strokeweight="1.25pt"/>
                  </w:pict>
                </mc:Fallback>
              </mc:AlternateContent>
            </w:r>
            <w:r>
              <w:rPr>
                <w:noProof/>
              </w:rPr>
              <w:t xml:space="preserve">  </w:t>
            </w:r>
          </w:p>
          <w:bookmarkStart w:id="25" w:name="Text117"/>
          <w:p w:rsidR="001C61CD" w:rsidRDefault="004A0527" w:rsidP="001C61CD">
            <w:pPr>
              <w:tabs>
                <w:tab w:val="left" w:pos="868"/>
              </w:tabs>
            </w:pPr>
            <w:r>
              <w:fldChar w:fldCharType="begin">
                <w:ffData>
                  <w:name w:val="Text117"/>
                  <w:enabled/>
                  <w:calcOnExit w:val="0"/>
                  <w:textInput/>
                </w:ffData>
              </w:fldChar>
            </w:r>
            <w:r>
              <w:instrText xml:space="preserve"> FORMTEXT </w:instrText>
            </w:r>
            <w:r>
              <w:fldChar w:fldCharType="separate"/>
            </w:r>
            <w:r w:rsidR="001C61CD">
              <w:t>Year 1, Month 1: Prioritize specific outreach areas with cooperators</w:t>
            </w:r>
          </w:p>
          <w:p w:rsidR="001C61CD" w:rsidRDefault="001C61CD" w:rsidP="001C61CD">
            <w:pPr>
              <w:tabs>
                <w:tab w:val="left" w:pos="868"/>
              </w:tabs>
            </w:pPr>
            <w:r>
              <w:t>Year 1, Months 2-3: Conduct outreach and education with at-risk landowners</w:t>
            </w:r>
          </w:p>
          <w:p w:rsidR="001C61CD" w:rsidRDefault="001C61CD" w:rsidP="001C61CD">
            <w:pPr>
              <w:tabs>
                <w:tab w:val="left" w:pos="868"/>
              </w:tabs>
            </w:pPr>
            <w:r>
              <w:t>Year 1, Months 3-12: Meet with landowners, conduct assessments and individual Firewise education, develop prescriptions, layout projects for landowners, award and sign agreement with landowners, and begin implementation and project compliance</w:t>
            </w:r>
          </w:p>
          <w:p w:rsidR="001C61CD" w:rsidRDefault="001C61CD" w:rsidP="001C61CD">
            <w:pPr>
              <w:tabs>
                <w:tab w:val="left" w:pos="868"/>
              </w:tabs>
            </w:pPr>
            <w:r>
              <w:t xml:space="preserve">Year 2-3: Continue meeting with landowners, project layout, implementation, project compliance. Reimburse landowners, generate reports and input GIS data. </w:t>
            </w:r>
          </w:p>
          <w:p w:rsidR="004A0527" w:rsidRPr="007E0E65" w:rsidRDefault="001C61CD" w:rsidP="001C61CD">
            <w:pPr>
              <w:tabs>
                <w:tab w:val="left" w:pos="868"/>
              </w:tabs>
            </w:pPr>
            <w:r>
              <w:t>End of Grant: Complete final report and GIS input. Close out grant. Begin project maintenance monitoring.</w:t>
            </w:r>
            <w:r w:rsidR="004A0527">
              <w:fldChar w:fldCharType="end"/>
            </w:r>
            <w:bookmarkEnd w:id="25"/>
          </w:p>
        </w:tc>
      </w:tr>
      <w:tr w:rsidR="004A0527" w:rsidTr="004A0527">
        <w:trPr>
          <w:trHeight w:hRule="exact" w:val="576"/>
        </w:trPr>
        <w:tc>
          <w:tcPr>
            <w:tcW w:w="540" w:type="dxa"/>
            <w:vMerge w:val="restart"/>
          </w:tcPr>
          <w:p w:rsidR="004A0527" w:rsidRPr="002C43D5" w:rsidRDefault="004A0527" w:rsidP="004A0527">
            <w:pPr>
              <w:jc w:val="center"/>
              <w:rPr>
                <w:sz w:val="28"/>
                <w:szCs w:val="28"/>
              </w:rPr>
            </w:pPr>
            <w:r>
              <w:rPr>
                <w:sz w:val="28"/>
                <w:szCs w:val="28"/>
              </w:rPr>
              <w:lastRenderedPageBreak/>
              <w:t>5</w:t>
            </w:r>
          </w:p>
        </w:tc>
        <w:tc>
          <w:tcPr>
            <w:tcW w:w="10087" w:type="dxa"/>
            <w:gridSpan w:val="2"/>
            <w:shd w:val="clear" w:color="auto" w:fill="CCCCCC"/>
            <w:vAlign w:val="center"/>
          </w:tcPr>
          <w:p w:rsidR="004A0527" w:rsidRDefault="004A0527" w:rsidP="004A0527">
            <w:pPr>
              <w:jc w:val="center"/>
              <w:rPr>
                <w:b/>
                <w:sz w:val="28"/>
                <w:szCs w:val="28"/>
              </w:rPr>
            </w:pPr>
            <w:r>
              <w:rPr>
                <w:b/>
                <w:sz w:val="28"/>
                <w:szCs w:val="28"/>
              </w:rPr>
              <w:t>Scope of Work</w:t>
            </w:r>
          </w:p>
          <w:p w:rsidR="004A0527" w:rsidRPr="000337EE" w:rsidRDefault="004A0527" w:rsidP="004A0527">
            <w:pPr>
              <w:jc w:val="center"/>
              <w:rPr>
                <w:b/>
                <w:sz w:val="16"/>
                <w:szCs w:val="16"/>
              </w:rPr>
            </w:pPr>
            <w:r>
              <w:rPr>
                <w:b/>
                <w:sz w:val="16"/>
                <w:szCs w:val="16"/>
              </w:rPr>
              <w:t>All information for the project must fit into the space provided below.  Attachments will not be considered by the review committee.</w:t>
            </w:r>
          </w:p>
        </w:tc>
      </w:tr>
      <w:tr w:rsidR="004A0527" w:rsidTr="004A0527">
        <w:trPr>
          <w:cantSplit/>
          <w:trHeight w:hRule="exact" w:val="12672"/>
        </w:trPr>
        <w:tc>
          <w:tcPr>
            <w:tcW w:w="540" w:type="dxa"/>
            <w:vMerge/>
          </w:tcPr>
          <w:p w:rsidR="004A0527" w:rsidRDefault="004A0527" w:rsidP="004A0527"/>
        </w:tc>
        <w:tc>
          <w:tcPr>
            <w:tcW w:w="10087" w:type="dxa"/>
            <w:gridSpan w:val="2"/>
          </w:tcPr>
          <w:p w:rsidR="004A0527" w:rsidRDefault="004A0527" w:rsidP="004A0527">
            <w:pPr>
              <w:rPr>
                <w:b/>
              </w:rPr>
            </w:pPr>
            <w:r w:rsidRPr="00034FCA">
              <w:rPr>
                <w:b/>
              </w:rPr>
              <w:t>Provide a brief scope of work which clearly describes how grant funds will be spent. This should be more specific than the project description</w:t>
            </w:r>
            <w:r>
              <w:rPr>
                <w:b/>
              </w:rPr>
              <w:t xml:space="preserve">. </w:t>
            </w:r>
            <w:r w:rsidR="00665400" w:rsidRPr="003243A7">
              <w:rPr>
                <w:b/>
                <w:i/>
                <w:sz w:val="20"/>
                <w:szCs w:val="20"/>
              </w:rPr>
              <w:t xml:space="preserve">[characters typed beyond </w:t>
            </w:r>
            <w:r w:rsidR="00665400">
              <w:rPr>
                <w:b/>
                <w:i/>
                <w:sz w:val="20"/>
                <w:szCs w:val="20"/>
              </w:rPr>
              <w:t>bottom of box</w:t>
            </w:r>
            <w:r w:rsidR="00665400" w:rsidRPr="003243A7">
              <w:rPr>
                <w:b/>
                <w:i/>
                <w:sz w:val="20"/>
                <w:szCs w:val="20"/>
              </w:rPr>
              <w:t xml:space="preserve"> will not show</w:t>
            </w:r>
            <w:r w:rsidR="00665400">
              <w:rPr>
                <w:b/>
                <w:i/>
                <w:sz w:val="20"/>
                <w:szCs w:val="20"/>
              </w:rPr>
              <w:t xml:space="preserve"> or</w:t>
            </w:r>
            <w:r w:rsidR="00EE0328">
              <w:rPr>
                <w:b/>
                <w:i/>
                <w:sz w:val="20"/>
                <w:szCs w:val="20"/>
              </w:rPr>
              <w:t xml:space="preserve"> </w:t>
            </w:r>
            <w:r w:rsidR="00665400">
              <w:rPr>
                <w:b/>
                <w:i/>
                <w:sz w:val="20"/>
                <w:szCs w:val="20"/>
              </w:rPr>
              <w:t>print</w:t>
            </w:r>
            <w:r w:rsidR="00665400" w:rsidRPr="003243A7">
              <w:rPr>
                <w:b/>
                <w:i/>
                <w:sz w:val="20"/>
                <w:szCs w:val="20"/>
              </w:rPr>
              <w:t>]</w:t>
            </w:r>
          </w:p>
          <w:p w:rsidR="004A0527" w:rsidRPr="00C12F97" w:rsidRDefault="004A0527" w:rsidP="004A0527">
            <w:r w:rsidRPr="00C12F97">
              <w:rPr>
                <w:noProof/>
              </w:rPr>
              <mc:AlternateContent>
                <mc:Choice Requires="wps">
                  <w:drawing>
                    <wp:anchor distT="0" distB="0" distL="114300" distR="114300" simplePos="0" relativeHeight="251677696" behindDoc="0" locked="0" layoutInCell="1" allowOverlap="1" wp14:anchorId="3ECCD55C" wp14:editId="53220875">
                      <wp:simplePos x="0" y="0"/>
                      <wp:positionH relativeFrom="column">
                        <wp:posOffset>541048</wp:posOffset>
                      </wp:positionH>
                      <wp:positionV relativeFrom="paragraph">
                        <wp:posOffset>78574</wp:posOffset>
                      </wp:positionV>
                      <wp:extent cx="5136515"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513651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pt,6.2pt" to="447.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" strokecolor="windowText" strokeweight="1.25pt"/>
                  </w:pict>
                </mc:Fallback>
              </mc:AlternateContent>
            </w:r>
          </w:p>
          <w:p w:rsidR="004A0527" w:rsidRPr="009802BD" w:rsidRDefault="004A0527" w:rsidP="00763F13">
            <w:r>
              <w:fldChar w:fldCharType="begin">
                <w:ffData>
                  <w:name w:val=""/>
                  <w:enabled/>
                  <w:calcOnExit w:val="0"/>
                  <w:textInput/>
                </w:ffData>
              </w:fldChar>
            </w:r>
            <w:r>
              <w:instrText xml:space="preserve"> FORMTEXT </w:instrText>
            </w:r>
            <w:r>
              <w:fldChar w:fldCharType="separate"/>
            </w:r>
            <w:r w:rsidR="00763F13" w:rsidRPr="00763F13">
              <w:t>Funds will be used to reimburse landowners for overstocked non-commercial tree thinning, pruning and slash disposal through an existing program managed by the DNR. Funds will also be used to reimburse landowners with 20 or more forested acres for forest stewardship plans. Slash will be treated with a combination of chipping, hand piling and prescribed fire. Treatments will thin at least 400 acres, prune about 400 acres, chip about 200 acres, hand pile about 200 acres, hand pile burn about 200 acres and remove biomass, in the form of firewood, on about 50 acres. At least five forest stewardship plans will be written and approved on qualifying forest ownership. Commercial thinning will be encouraged where appropriate but not funded with the grant. There will be no products sold or revenue generated by this project. Grant funds will support DNR staff who will coordinate with partnering agencies, conduct outreach, promote Firewise and Fire Adapted Communities programs, prioritize specific project areas, perform environmental review, conduct residential wildfire risk assessments, work with landowners to develop projects, coordinate with contractors, perform project unit compliance, manage contracts and monitor the project. An estimated 300 residents will be contacted through this project. Okanogan CWPP/LCG participants will assist in project promotion and provide technical assistance. There is strong landowner and community support for this project so success is highly likely. The costs shown in the budget are estimates derived from work performed on lands similar to this proposal and from other contracts awarded to DNR. The Winthrop proposal is adjacent to the following United States Forest Service Methow Ranger District projects; McFarland, Mission, Wolf Creek, Fawn Creek, Cub Creek, and Cougar Lake. All of these projects have occurred within the last three years or are planned to occur within the next three years. Grant funding, combined with the adjacent federal projects, will maximize area treated and protection of the community on a landscape scale. The project can be scaled back if less funding is available.</w:t>
            </w:r>
            <w:r>
              <w:fldChar w:fldCharType="end"/>
            </w:r>
          </w:p>
        </w:tc>
      </w:tr>
      <w:tr w:rsidR="004A0527" w:rsidRPr="002C43D5" w:rsidTr="004A0527">
        <w:trPr>
          <w:trHeight w:hRule="exact" w:val="618"/>
        </w:trPr>
        <w:tc>
          <w:tcPr>
            <w:tcW w:w="540" w:type="dxa"/>
            <w:vMerge w:val="restart"/>
          </w:tcPr>
          <w:p w:rsidR="004A0527" w:rsidRPr="004429EE" w:rsidRDefault="004A0527" w:rsidP="004A0527">
            <w:pPr>
              <w:jc w:val="center"/>
              <w:rPr>
                <w:sz w:val="28"/>
                <w:szCs w:val="28"/>
              </w:rPr>
            </w:pPr>
            <w:r>
              <w:rPr>
                <w:sz w:val="28"/>
                <w:szCs w:val="28"/>
              </w:rPr>
              <w:lastRenderedPageBreak/>
              <w:t>6</w:t>
            </w:r>
          </w:p>
        </w:tc>
        <w:tc>
          <w:tcPr>
            <w:tcW w:w="10087" w:type="dxa"/>
            <w:gridSpan w:val="2"/>
            <w:shd w:val="clear" w:color="auto" w:fill="CCCCCC"/>
            <w:vAlign w:val="center"/>
          </w:tcPr>
          <w:p w:rsidR="004A0527" w:rsidRDefault="004A0527" w:rsidP="004A0527">
            <w:pPr>
              <w:jc w:val="center"/>
              <w:rPr>
                <w:b/>
                <w:sz w:val="28"/>
                <w:szCs w:val="28"/>
              </w:rPr>
            </w:pPr>
            <w:r>
              <w:rPr>
                <w:b/>
                <w:sz w:val="28"/>
                <w:szCs w:val="28"/>
              </w:rPr>
              <w:t>Interagency Collaboration</w:t>
            </w:r>
          </w:p>
          <w:p w:rsidR="004A0527" w:rsidRPr="002C43D5" w:rsidRDefault="004A0527" w:rsidP="004A0527">
            <w:pPr>
              <w:jc w:val="center"/>
              <w:rPr>
                <w:b/>
                <w:sz w:val="28"/>
                <w:szCs w:val="28"/>
              </w:rPr>
            </w:pPr>
            <w:r w:rsidRPr="00C5534F">
              <w:rPr>
                <w:b/>
                <w:sz w:val="16"/>
                <w:szCs w:val="16"/>
              </w:rPr>
              <w:t>All information for the project must fit into the space provided below.  Attachments will not be considered by the review committee.</w:t>
            </w:r>
          </w:p>
        </w:tc>
      </w:tr>
      <w:tr w:rsidR="004A0527" w:rsidRPr="007E0E65" w:rsidTr="007A69A6">
        <w:trPr>
          <w:cantSplit/>
          <w:trHeight w:hRule="exact" w:val="6480"/>
        </w:trPr>
        <w:tc>
          <w:tcPr>
            <w:tcW w:w="540" w:type="dxa"/>
            <w:vMerge/>
          </w:tcPr>
          <w:p w:rsidR="004A0527" w:rsidRDefault="004A0527" w:rsidP="004A0527"/>
        </w:tc>
        <w:tc>
          <w:tcPr>
            <w:tcW w:w="10087" w:type="dxa"/>
            <w:gridSpan w:val="2"/>
            <w:tcBorders>
              <w:bottom w:val="single" w:sz="4" w:space="0" w:color="auto"/>
            </w:tcBorders>
          </w:tcPr>
          <w:p w:rsidR="004A0527" w:rsidRDefault="004A0527" w:rsidP="004A0527">
            <w:pPr>
              <w:rPr>
                <w:b/>
              </w:rPr>
            </w:pPr>
            <w:r w:rsidRPr="0013079A">
              <w:rPr>
                <w:b/>
              </w:rPr>
              <w:t>Specify the private, local, tribal, county, state, f</w:t>
            </w:r>
            <w:r>
              <w:rPr>
                <w:b/>
              </w:rPr>
              <w:t>ederal and/or non-governmental [501(c)(3)]</w:t>
            </w:r>
            <w:r w:rsidRPr="0013079A">
              <w:rPr>
                <w:b/>
              </w:rPr>
              <w:t xml:space="preserve"> organizations that will contribute to or participate in the completion of this project.  Describe </w:t>
            </w:r>
            <w:r w:rsidRPr="0013079A">
              <w:rPr>
                <w:b/>
                <w:bCs/>
              </w:rPr>
              <w:t>briefly</w:t>
            </w:r>
            <w:r w:rsidRPr="0013079A">
              <w:rPr>
                <w:b/>
              </w:rPr>
              <w:t xml:space="preserve"> the contributions each partner will make (i.e. – donating </w:t>
            </w:r>
            <w:r>
              <w:rPr>
                <w:b/>
              </w:rPr>
              <w:t>time/equipment, funding, etc.)</w:t>
            </w:r>
            <w:r w:rsidRPr="003243A7">
              <w:rPr>
                <w:b/>
                <w:i/>
                <w:sz w:val="20"/>
                <w:szCs w:val="20"/>
              </w:rPr>
              <w:t xml:space="preserve"> </w:t>
            </w:r>
            <w:r w:rsidR="00665400" w:rsidRPr="003243A7">
              <w:rPr>
                <w:b/>
                <w:i/>
                <w:sz w:val="20"/>
                <w:szCs w:val="20"/>
              </w:rPr>
              <w:t xml:space="preserve">[characters typed beyond </w:t>
            </w:r>
            <w:r w:rsidR="00665400">
              <w:rPr>
                <w:b/>
                <w:i/>
                <w:sz w:val="20"/>
                <w:szCs w:val="20"/>
              </w:rPr>
              <w:t>bottom of box</w:t>
            </w:r>
            <w:r w:rsidR="00665400" w:rsidRPr="003243A7">
              <w:rPr>
                <w:b/>
                <w:i/>
                <w:sz w:val="20"/>
                <w:szCs w:val="20"/>
              </w:rPr>
              <w:t xml:space="preserve"> will not show</w:t>
            </w:r>
            <w:r w:rsidR="00665400">
              <w:rPr>
                <w:b/>
                <w:i/>
                <w:sz w:val="20"/>
                <w:szCs w:val="20"/>
              </w:rPr>
              <w:t xml:space="preserve"> or</w:t>
            </w:r>
            <w:r w:rsidR="00EE0328">
              <w:rPr>
                <w:b/>
                <w:i/>
                <w:sz w:val="20"/>
                <w:szCs w:val="20"/>
              </w:rPr>
              <w:t xml:space="preserve"> </w:t>
            </w:r>
            <w:r w:rsidR="00665400">
              <w:rPr>
                <w:b/>
                <w:i/>
                <w:sz w:val="20"/>
                <w:szCs w:val="20"/>
              </w:rPr>
              <w:t>print</w:t>
            </w:r>
            <w:r w:rsidR="00665400" w:rsidRPr="003243A7">
              <w:rPr>
                <w:b/>
                <w:i/>
                <w:sz w:val="20"/>
                <w:szCs w:val="20"/>
              </w:rPr>
              <w:t>]</w:t>
            </w:r>
          </w:p>
          <w:p w:rsidR="004A0527" w:rsidRDefault="004A0527" w:rsidP="004A0527">
            <w:pPr>
              <w:rPr>
                <w:b/>
              </w:rPr>
            </w:pPr>
            <w:r w:rsidRPr="00C12F97">
              <w:rPr>
                <w:noProof/>
              </w:rPr>
              <mc:AlternateContent>
                <mc:Choice Requires="wps">
                  <w:drawing>
                    <wp:anchor distT="0" distB="0" distL="114300" distR="114300" simplePos="0" relativeHeight="251678720" behindDoc="0" locked="0" layoutInCell="1" allowOverlap="1" wp14:anchorId="5BF765E1" wp14:editId="3D0C5563">
                      <wp:simplePos x="0" y="0"/>
                      <wp:positionH relativeFrom="column">
                        <wp:posOffset>563549</wp:posOffset>
                      </wp:positionH>
                      <wp:positionV relativeFrom="paragraph">
                        <wp:posOffset>95885</wp:posOffset>
                      </wp:positionV>
                      <wp:extent cx="5136515"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513651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5pt,7.55pt" to="448.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" strokecolor="windowText" strokeweight="1.25pt"/>
                  </w:pict>
                </mc:Fallback>
              </mc:AlternateContent>
            </w:r>
          </w:p>
          <w:p w:rsidR="001C23B8" w:rsidRDefault="004A0527" w:rsidP="001C23B8">
            <w:pPr>
              <w:tabs>
                <w:tab w:val="left" w:pos="905"/>
              </w:tabs>
            </w:pPr>
            <w:r>
              <w:fldChar w:fldCharType="begin">
                <w:ffData>
                  <w:name w:val="Text116"/>
                  <w:enabled/>
                  <w:calcOnExit w:val="0"/>
                  <w:textInput/>
                </w:ffData>
              </w:fldChar>
            </w:r>
            <w:bookmarkStart w:id="26" w:name="Text116"/>
            <w:r>
              <w:instrText xml:space="preserve"> FORMTEXT </w:instrText>
            </w:r>
            <w:r>
              <w:fldChar w:fldCharType="separate"/>
            </w:r>
            <w:r w:rsidR="001C23B8">
              <w:t>Landowners:  Implementation and 10 year maintenance</w:t>
            </w:r>
          </w:p>
          <w:p w:rsidR="001C23B8" w:rsidRDefault="001C23B8" w:rsidP="001C23B8">
            <w:pPr>
              <w:tabs>
                <w:tab w:val="left" w:pos="905"/>
              </w:tabs>
            </w:pPr>
            <w:r>
              <w:t>Washington DNR:  Administration, outreach, planning, compliance and documentation</w:t>
            </w:r>
          </w:p>
          <w:p w:rsidR="001C23B8" w:rsidRDefault="001C23B8" w:rsidP="001C23B8">
            <w:pPr>
              <w:tabs>
                <w:tab w:val="left" w:pos="905"/>
              </w:tabs>
            </w:pPr>
            <w:r>
              <w:t>USFS: Consultation and fuels reduction on adjacent federal land</w:t>
            </w:r>
          </w:p>
          <w:p w:rsidR="001C23B8" w:rsidRDefault="001C23B8" w:rsidP="001C23B8">
            <w:pPr>
              <w:tabs>
                <w:tab w:val="left" w:pos="905"/>
              </w:tabs>
            </w:pPr>
            <w:r>
              <w:t>Bureau of Land Management:  Consultation and fuels reduction on adjacent federal land</w:t>
            </w:r>
          </w:p>
          <w:p w:rsidR="001C23B8" w:rsidRDefault="001C23B8" w:rsidP="001C23B8">
            <w:pPr>
              <w:tabs>
                <w:tab w:val="left" w:pos="905"/>
              </w:tabs>
            </w:pPr>
            <w:r>
              <w:t>WSU Extension: Public education and outreach</w:t>
            </w:r>
          </w:p>
          <w:p w:rsidR="001C23B8" w:rsidRDefault="001C23B8" w:rsidP="001C23B8">
            <w:pPr>
              <w:tabs>
                <w:tab w:val="left" w:pos="905"/>
              </w:tabs>
            </w:pPr>
            <w:r>
              <w:t>Washington Department of Fish &amp; Wildlife (WDFW):  Fuels projects on adjacent WA DFW land</w:t>
            </w:r>
          </w:p>
          <w:p w:rsidR="001C23B8" w:rsidRDefault="001C23B8" w:rsidP="001C23B8">
            <w:pPr>
              <w:tabs>
                <w:tab w:val="left" w:pos="905"/>
              </w:tabs>
            </w:pPr>
            <w:r>
              <w:t>Okanogan Fire District 6:  Consultation, promotion and outreach</w:t>
            </w:r>
          </w:p>
          <w:p w:rsidR="001C23B8" w:rsidRDefault="001C23B8" w:rsidP="001C23B8">
            <w:pPr>
              <w:tabs>
                <w:tab w:val="left" w:pos="905"/>
              </w:tabs>
            </w:pPr>
            <w:r>
              <w:t>Okanogan Conservation District:  Consultation, Firewise/FAC education and outreach</w:t>
            </w:r>
          </w:p>
          <w:p w:rsidR="001C23B8" w:rsidRDefault="001C23B8" w:rsidP="001C23B8">
            <w:pPr>
              <w:tabs>
                <w:tab w:val="left" w:pos="905"/>
              </w:tabs>
            </w:pPr>
            <w:r>
              <w:t>Okanogan County Emergency Management:  Consultation and outreach</w:t>
            </w:r>
          </w:p>
          <w:p w:rsidR="004A0527" w:rsidRPr="007E0E65" w:rsidRDefault="001C23B8" w:rsidP="001C23B8">
            <w:pPr>
              <w:tabs>
                <w:tab w:val="left" w:pos="905"/>
              </w:tabs>
            </w:pPr>
            <w:r>
              <w:t>Edelweiss, Liberty Woodlands, Pine Forest, Foster Guest Ranch Communities: Project promotion</w:t>
            </w:r>
            <w:r w:rsidR="004A0527">
              <w:fldChar w:fldCharType="end"/>
            </w:r>
            <w:bookmarkEnd w:id="26"/>
          </w:p>
        </w:tc>
      </w:tr>
      <w:tr w:rsidR="004A0527" w:rsidTr="004A0527">
        <w:trPr>
          <w:gridAfter w:val="1"/>
          <w:wAfter w:w="7" w:type="dxa"/>
          <w:trHeight w:hRule="exact" w:val="576"/>
        </w:trPr>
        <w:tc>
          <w:tcPr>
            <w:tcW w:w="540" w:type="dxa"/>
            <w:vMerge w:val="restart"/>
          </w:tcPr>
          <w:p w:rsidR="004A0527" w:rsidRPr="002C43D5" w:rsidRDefault="004A0527" w:rsidP="004A0527">
            <w:pPr>
              <w:jc w:val="center"/>
              <w:rPr>
                <w:sz w:val="28"/>
                <w:szCs w:val="28"/>
              </w:rPr>
            </w:pPr>
            <w:r>
              <w:rPr>
                <w:sz w:val="28"/>
                <w:szCs w:val="28"/>
              </w:rPr>
              <w:t>7</w:t>
            </w:r>
          </w:p>
          <w:p w:rsidR="004A0527" w:rsidRDefault="004A0527" w:rsidP="004A0527">
            <w:pPr>
              <w:jc w:val="center"/>
            </w:pPr>
          </w:p>
          <w:p w:rsidR="004A0527" w:rsidRDefault="004A0527" w:rsidP="004A0527">
            <w:pPr>
              <w:jc w:val="center"/>
            </w:pPr>
          </w:p>
        </w:tc>
        <w:tc>
          <w:tcPr>
            <w:tcW w:w="10080" w:type="dxa"/>
            <w:shd w:val="clear" w:color="auto" w:fill="CCCCCC"/>
            <w:vAlign w:val="center"/>
          </w:tcPr>
          <w:p w:rsidR="004A0527" w:rsidRDefault="004A0527" w:rsidP="004A0527">
            <w:pPr>
              <w:jc w:val="center"/>
              <w:rPr>
                <w:b/>
                <w:sz w:val="28"/>
                <w:szCs w:val="28"/>
              </w:rPr>
            </w:pPr>
            <w:r>
              <w:rPr>
                <w:b/>
                <w:sz w:val="28"/>
                <w:szCs w:val="28"/>
              </w:rPr>
              <w:t>Project Longevity / Maintenance</w:t>
            </w:r>
          </w:p>
          <w:p w:rsidR="004A0527" w:rsidRPr="00C5534F" w:rsidRDefault="004A0527" w:rsidP="004A0527">
            <w:pPr>
              <w:jc w:val="center"/>
              <w:rPr>
                <w:b/>
                <w:sz w:val="16"/>
                <w:szCs w:val="16"/>
              </w:rPr>
            </w:pPr>
            <w:r w:rsidRPr="00C5534F">
              <w:rPr>
                <w:b/>
                <w:sz w:val="16"/>
                <w:szCs w:val="16"/>
              </w:rPr>
              <w:t>All information for the project must fit into the space provided below.  Attachments will not be considered by the review committee.</w:t>
            </w:r>
          </w:p>
        </w:tc>
      </w:tr>
      <w:tr w:rsidR="004A0527" w:rsidTr="007A69A6">
        <w:trPr>
          <w:gridAfter w:val="1"/>
          <w:wAfter w:w="7" w:type="dxa"/>
          <w:trHeight w:hRule="exact" w:val="5472"/>
        </w:trPr>
        <w:tc>
          <w:tcPr>
            <w:tcW w:w="540" w:type="dxa"/>
            <w:vMerge/>
          </w:tcPr>
          <w:p w:rsidR="004A0527" w:rsidRDefault="004A0527" w:rsidP="004A0527"/>
        </w:tc>
        <w:tc>
          <w:tcPr>
            <w:tcW w:w="10080" w:type="dxa"/>
          </w:tcPr>
          <w:p w:rsidR="004A0527" w:rsidRDefault="004A0527" w:rsidP="004A0527">
            <w:pPr>
              <w:rPr>
                <w:b/>
              </w:rPr>
            </w:pPr>
            <w:r>
              <w:rPr>
                <w:b/>
              </w:rPr>
              <w:t xml:space="preserve">Clearly describe how the proposed treatments will be maintained over time. </w:t>
            </w:r>
            <w:r w:rsidR="00665400" w:rsidRPr="003243A7">
              <w:rPr>
                <w:b/>
                <w:i/>
                <w:sz w:val="20"/>
                <w:szCs w:val="20"/>
              </w:rPr>
              <w:t xml:space="preserve">[characters typed beyond </w:t>
            </w:r>
            <w:r w:rsidR="00665400">
              <w:rPr>
                <w:b/>
                <w:i/>
                <w:sz w:val="20"/>
                <w:szCs w:val="20"/>
              </w:rPr>
              <w:t>bottom of box</w:t>
            </w:r>
            <w:r w:rsidR="00665400" w:rsidRPr="003243A7">
              <w:rPr>
                <w:b/>
                <w:i/>
                <w:sz w:val="20"/>
                <w:szCs w:val="20"/>
              </w:rPr>
              <w:t xml:space="preserve"> will not show</w:t>
            </w:r>
            <w:r w:rsidR="00EE0328">
              <w:rPr>
                <w:b/>
                <w:i/>
                <w:sz w:val="20"/>
                <w:szCs w:val="20"/>
              </w:rPr>
              <w:t xml:space="preserve"> or </w:t>
            </w:r>
            <w:r w:rsidR="00665400">
              <w:rPr>
                <w:b/>
                <w:i/>
                <w:sz w:val="20"/>
                <w:szCs w:val="20"/>
              </w:rPr>
              <w:t>print</w:t>
            </w:r>
            <w:r w:rsidR="00665400" w:rsidRPr="003243A7">
              <w:rPr>
                <w:b/>
                <w:i/>
                <w:sz w:val="20"/>
                <w:szCs w:val="20"/>
              </w:rPr>
              <w:t>]</w:t>
            </w:r>
          </w:p>
          <w:p w:rsidR="004A0527" w:rsidRDefault="004A0527" w:rsidP="004A0527">
            <w:pPr>
              <w:rPr>
                <w:b/>
              </w:rPr>
            </w:pPr>
            <w:r w:rsidRPr="00C12F97">
              <w:rPr>
                <w:noProof/>
              </w:rPr>
              <mc:AlternateContent>
                <mc:Choice Requires="wps">
                  <w:drawing>
                    <wp:anchor distT="0" distB="0" distL="114300" distR="114300" simplePos="0" relativeHeight="251679744" behindDoc="0" locked="0" layoutInCell="1" allowOverlap="1" wp14:anchorId="55E495A9" wp14:editId="3D4E501B">
                      <wp:simplePos x="0" y="0"/>
                      <wp:positionH relativeFrom="column">
                        <wp:posOffset>546431</wp:posOffset>
                      </wp:positionH>
                      <wp:positionV relativeFrom="paragraph">
                        <wp:posOffset>68580</wp:posOffset>
                      </wp:positionV>
                      <wp:extent cx="5136515" cy="0"/>
                      <wp:effectExtent l="0" t="0" r="26035" b="19050"/>
                      <wp:wrapNone/>
                      <wp:docPr id="9" name="Straight Connector 9"/>
                      <wp:cNvGraphicFramePr/>
                      <a:graphic xmlns:a="http://schemas.openxmlformats.org/drawingml/2006/main">
                        <a:graphicData uri="http://schemas.microsoft.com/office/word/2010/wordprocessingShape">
                          <wps:wsp>
                            <wps:cNvCnPr/>
                            <wps:spPr>
                              <a:xfrm>
                                <a:off x="0" y="0"/>
                                <a:ext cx="513651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05pt,5.4pt" to="44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" strokecolor="windowText" strokeweight="1.25pt"/>
                  </w:pict>
                </mc:Fallback>
              </mc:AlternateContent>
            </w:r>
          </w:p>
          <w:p w:rsidR="004A0527" w:rsidRPr="00CC7EF1" w:rsidRDefault="008E484C" w:rsidP="00642535">
            <w:r>
              <w:fldChar w:fldCharType="begin">
                <w:ffData>
                  <w:name w:val="Text111"/>
                  <w:enabled/>
                  <w:calcOnExit w:val="0"/>
                  <w:textInput/>
                </w:ffData>
              </w:fldChar>
            </w:r>
            <w:bookmarkStart w:id="27" w:name="Text111"/>
            <w:r>
              <w:instrText xml:space="preserve"> FORMTEXT </w:instrText>
            </w:r>
            <w:r>
              <w:fldChar w:fldCharType="separate"/>
            </w:r>
            <w:r w:rsidR="00642535" w:rsidRPr="00642535">
              <w:t>The treatments will create larger opening between the healthiest dominant and co-dominant leave trees. Ladder fuels will be removed and slash abated. The sites are dry and on the edge of a shrub-steppe environment. Given the limited amount of moisture, conifer regeneration will be limited and will allow for the treatments to remain viable for up to ten years without major maintenance. Defensible space maintenance is identified as a priority action in the Okanogan County Community Wildfire Protection Plan (CWPP). The CWPP calls for each treatment site to be assessed 5 years following initial treatment. Landowners sign an agreement to maintain practices in a viable condition for a period of at least ten years following completion of the project. This maintenance is at landowner expense. Landowners are educated about maintenance methods during prescription development. To aid in monitoring, fuels treatments will be photographed and entered into a geodatabase for mapping purposes. Project monitoring will be conducted by experienced DNR foresters at no cost to the grant. Landowners with 20 or more acres of forest land will be encouraged to develop forest stewardship plans. These plans will help to ensure long term ownership and management of forest land. Lastly, several Winthop area communities are actively pursuing Firewise Communities USA recognition. Once recognized as a Firewise community, neighbors will encourage neighbors to maintain their treatments.</w:t>
            </w:r>
            <w:r>
              <w:fldChar w:fldCharType="end"/>
            </w:r>
            <w:bookmarkEnd w:id="27"/>
          </w:p>
        </w:tc>
      </w:tr>
    </w:tbl>
    <w:p w:rsidR="00CF306D" w:rsidRDefault="00CF306D"/>
    <w:p w:rsidR="00F70A1F" w:rsidRDefault="00F70A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0"/>
        <w:gridCol w:w="10080"/>
      </w:tblGrid>
      <w:tr w:rsidR="00F414C9" w:rsidTr="002C30EC">
        <w:trPr>
          <w:trHeight w:val="463"/>
        </w:trPr>
        <w:tc>
          <w:tcPr>
            <w:tcW w:w="540" w:type="dxa"/>
            <w:vMerge w:val="restart"/>
          </w:tcPr>
          <w:p w:rsidR="00F414C9" w:rsidRPr="002C43D5" w:rsidRDefault="00F414C9" w:rsidP="00B27B03">
            <w:pPr>
              <w:jc w:val="center"/>
              <w:rPr>
                <w:sz w:val="28"/>
                <w:szCs w:val="28"/>
              </w:rPr>
            </w:pPr>
            <w:r>
              <w:rPr>
                <w:sz w:val="28"/>
                <w:szCs w:val="28"/>
              </w:rPr>
              <w:t>8</w:t>
            </w:r>
          </w:p>
          <w:p w:rsidR="00F414C9" w:rsidRDefault="00F414C9" w:rsidP="00B27B03">
            <w:pPr>
              <w:jc w:val="center"/>
            </w:pPr>
          </w:p>
          <w:p w:rsidR="00F414C9" w:rsidRDefault="00F414C9" w:rsidP="00B27B03">
            <w:pPr>
              <w:jc w:val="center"/>
            </w:pPr>
          </w:p>
        </w:tc>
        <w:tc>
          <w:tcPr>
            <w:tcW w:w="10080" w:type="dxa"/>
            <w:shd w:val="clear" w:color="auto" w:fill="CCCCCC"/>
            <w:vAlign w:val="center"/>
          </w:tcPr>
          <w:p w:rsidR="00F414C9" w:rsidRDefault="002C30EC" w:rsidP="00B27B03">
            <w:pPr>
              <w:jc w:val="center"/>
              <w:rPr>
                <w:b/>
                <w:sz w:val="28"/>
                <w:szCs w:val="28"/>
              </w:rPr>
            </w:pPr>
            <w:r>
              <w:rPr>
                <w:b/>
                <w:sz w:val="28"/>
                <w:szCs w:val="28"/>
              </w:rPr>
              <w:t>Relation to CWPP</w:t>
            </w:r>
          </w:p>
          <w:p w:rsidR="00F414C9" w:rsidRPr="007E0E65" w:rsidRDefault="00F414C9" w:rsidP="007E0E65">
            <w:pPr>
              <w:jc w:val="center"/>
              <w:rPr>
                <w:b/>
                <w:sz w:val="28"/>
                <w:szCs w:val="28"/>
              </w:rPr>
            </w:pPr>
            <w:r w:rsidRPr="00C5534F">
              <w:rPr>
                <w:b/>
                <w:sz w:val="16"/>
                <w:szCs w:val="16"/>
              </w:rPr>
              <w:t>All information for the project must fit into the space provided below.  Attachments will not be considered by the review committee.</w:t>
            </w:r>
          </w:p>
        </w:tc>
      </w:tr>
      <w:tr w:rsidR="002C30EC" w:rsidTr="00D06D2B">
        <w:trPr>
          <w:trHeight w:hRule="exact" w:val="739"/>
        </w:trPr>
        <w:tc>
          <w:tcPr>
            <w:tcW w:w="540" w:type="dxa"/>
            <w:vMerge/>
          </w:tcPr>
          <w:p w:rsidR="002C30EC" w:rsidRDefault="002C30EC" w:rsidP="00B27B03">
            <w:pPr>
              <w:jc w:val="center"/>
            </w:pPr>
          </w:p>
        </w:tc>
        <w:tc>
          <w:tcPr>
            <w:tcW w:w="10080" w:type="dxa"/>
            <w:tcBorders>
              <w:bottom w:val="nil"/>
            </w:tcBorders>
          </w:tcPr>
          <w:p w:rsidR="002C30EC" w:rsidRPr="00D06D2B" w:rsidRDefault="002C30EC" w:rsidP="00F414C9">
            <w:pPr>
              <w:rPr>
                <w:b/>
              </w:rPr>
            </w:pPr>
            <w:r>
              <w:rPr>
                <w:b/>
              </w:rPr>
              <w:t xml:space="preserve">Describe how the project meets the goals </w:t>
            </w:r>
            <w:r w:rsidR="008E484C">
              <w:rPr>
                <w:b/>
              </w:rPr>
              <w:t xml:space="preserve">and objectives </w:t>
            </w:r>
            <w:r>
              <w:rPr>
                <w:b/>
              </w:rPr>
              <w:t>of the CWPP</w:t>
            </w:r>
            <w:r w:rsidR="008E484C">
              <w:rPr>
                <w:b/>
              </w:rPr>
              <w:t xml:space="preserve"> </w:t>
            </w:r>
            <w:r w:rsidRPr="003243A7">
              <w:rPr>
                <w:b/>
                <w:i/>
                <w:sz w:val="20"/>
                <w:szCs w:val="20"/>
              </w:rPr>
              <w:t xml:space="preserve">[characters typed beyond </w:t>
            </w:r>
            <w:r>
              <w:rPr>
                <w:b/>
                <w:i/>
                <w:sz w:val="20"/>
                <w:szCs w:val="20"/>
              </w:rPr>
              <w:t>bottom of box</w:t>
            </w:r>
            <w:r w:rsidRPr="003243A7">
              <w:rPr>
                <w:b/>
                <w:i/>
                <w:sz w:val="20"/>
                <w:szCs w:val="20"/>
              </w:rPr>
              <w:t xml:space="preserve"> will not show</w:t>
            </w:r>
            <w:r>
              <w:rPr>
                <w:b/>
                <w:i/>
                <w:sz w:val="20"/>
                <w:szCs w:val="20"/>
              </w:rPr>
              <w:t xml:space="preserve"> or print</w:t>
            </w:r>
            <w:r w:rsidRPr="003243A7">
              <w:rPr>
                <w:b/>
                <w:i/>
                <w:sz w:val="20"/>
                <w:szCs w:val="20"/>
              </w:rPr>
              <w:t>]</w:t>
            </w:r>
          </w:p>
          <w:p w:rsidR="002C30EC" w:rsidRDefault="002C30EC" w:rsidP="00D06D2B">
            <w:pPr>
              <w:tabs>
                <w:tab w:val="left" w:pos="893"/>
              </w:tabs>
              <w:rPr>
                <w:b/>
                <w:sz w:val="28"/>
                <w:szCs w:val="28"/>
              </w:rPr>
            </w:pPr>
            <w:r w:rsidRPr="00C12F97">
              <w:rPr>
                <w:noProof/>
              </w:rPr>
              <mc:AlternateContent>
                <mc:Choice Requires="wps">
                  <w:drawing>
                    <wp:anchor distT="0" distB="0" distL="114300" distR="114300" simplePos="0" relativeHeight="251683840" behindDoc="0" locked="0" layoutInCell="1" allowOverlap="1" wp14:anchorId="37406458" wp14:editId="3C56454F">
                      <wp:simplePos x="0" y="0"/>
                      <wp:positionH relativeFrom="column">
                        <wp:posOffset>563549</wp:posOffset>
                      </wp:positionH>
                      <wp:positionV relativeFrom="paragraph">
                        <wp:posOffset>78740</wp:posOffset>
                      </wp:positionV>
                      <wp:extent cx="513651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513651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5pt,6.2pt" to="448.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" strokecolor="windowText" strokeweight="1.25pt"/>
                  </w:pict>
                </mc:Fallback>
              </mc:AlternateContent>
            </w:r>
          </w:p>
        </w:tc>
      </w:tr>
      <w:tr w:rsidR="00D06D2B" w:rsidTr="00D624C9">
        <w:trPr>
          <w:trHeight w:val="4630"/>
        </w:trPr>
        <w:tc>
          <w:tcPr>
            <w:tcW w:w="540" w:type="dxa"/>
            <w:vMerge/>
          </w:tcPr>
          <w:p w:rsidR="00D06D2B" w:rsidRDefault="00D06D2B" w:rsidP="00B27B03"/>
        </w:tc>
        <w:tc>
          <w:tcPr>
            <w:tcW w:w="10080" w:type="dxa"/>
            <w:tcBorders>
              <w:top w:val="nil"/>
            </w:tcBorders>
          </w:tcPr>
          <w:p w:rsidR="00D06D2B" w:rsidRPr="00F414C9" w:rsidRDefault="00D06D2B" w:rsidP="001C23B8">
            <w:pPr>
              <w:rPr>
                <w:b/>
              </w:rPr>
            </w:pPr>
            <w:r>
              <w:rPr>
                <w:b/>
              </w:rPr>
              <w:fldChar w:fldCharType="begin">
                <w:ffData>
                  <w:name w:val="Text120"/>
                  <w:enabled/>
                  <w:calcOnExit w:val="0"/>
                  <w:textInput/>
                </w:ffData>
              </w:fldChar>
            </w:r>
            <w:bookmarkStart w:id="28" w:name="Text120"/>
            <w:r>
              <w:rPr>
                <w:b/>
              </w:rPr>
              <w:instrText xml:space="preserve"> FORMTEXT </w:instrText>
            </w:r>
            <w:r>
              <w:rPr>
                <w:b/>
              </w:rPr>
            </w:r>
            <w:r>
              <w:rPr>
                <w:b/>
              </w:rPr>
              <w:fldChar w:fldCharType="separate"/>
            </w:r>
            <w:r w:rsidR="001C23B8" w:rsidRPr="001C23B8">
              <w:rPr>
                <w:b/>
              </w:rPr>
              <w:t>The Winthrop project area is located within the Methow WRIA which is identified as a high priority landscape for fuels reduction and forest health treatments in the DNR’s Forest Resource Assessment and Strategy. Portions of the WRIA area are considered to be Forested Fire Regime Condition Class 2 and 3. The poor forest condition has led to Western spruce budworm and Douglas fir Tussock moth attacks in this area. Unfortunately, numerous homes are located within these areas. The Winthrop project area consists of the Rendezvous, Wolf Creek, Bear Creek, Pine Forest, Hoot-n-Holler, Twin Lakes and Twisp River high risk communities. These communities have been identified within the current Okanogan County CWPP as needing fuels reduction and defensible space treatments. The Winthrop project will target fuels reduction and defensible space treatments within these communities. The Okanogan</w:t>
            </w:r>
            <w:r w:rsidR="00BE7FB7">
              <w:rPr>
                <w:b/>
              </w:rPr>
              <w:t xml:space="preserve"> County</w:t>
            </w:r>
            <w:r w:rsidR="001C23B8" w:rsidRPr="001C23B8">
              <w:rPr>
                <w:b/>
              </w:rPr>
              <w:t xml:space="preserve"> CWPP follows Healthy Forest Restoration Act CWPP guidelines. A copy of the plan may be found at http://goo.gl/bGB3G. The Winthrop treatments will reduce the hazardous fuels condition and improve forest health through thinning, pruning and slash disposal.</w:t>
            </w:r>
            <w:r>
              <w:rPr>
                <w:b/>
              </w:rPr>
              <w:fldChar w:fldCharType="end"/>
            </w:r>
            <w:bookmarkEnd w:id="28"/>
          </w:p>
        </w:tc>
      </w:tr>
    </w:tbl>
    <w:p w:rsidR="00764483" w:rsidRDefault="0076448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0"/>
        <w:gridCol w:w="10087"/>
      </w:tblGrid>
      <w:tr w:rsidR="00FB6C73" w:rsidRPr="00C5534F" w:rsidTr="00410E9A">
        <w:trPr>
          <w:trHeight w:hRule="exact" w:val="576"/>
        </w:trPr>
        <w:tc>
          <w:tcPr>
            <w:tcW w:w="540" w:type="dxa"/>
            <w:vMerge w:val="restart"/>
          </w:tcPr>
          <w:p w:rsidR="00FB6C73" w:rsidRPr="002C43D5" w:rsidRDefault="00FB6C73" w:rsidP="00FE6663">
            <w:pPr>
              <w:jc w:val="center"/>
              <w:rPr>
                <w:sz w:val="28"/>
                <w:szCs w:val="28"/>
              </w:rPr>
            </w:pPr>
            <w:r>
              <w:br w:type="page"/>
            </w:r>
            <w:r w:rsidR="00E67755">
              <w:rPr>
                <w:sz w:val="28"/>
                <w:szCs w:val="28"/>
              </w:rPr>
              <w:t>9</w:t>
            </w:r>
          </w:p>
          <w:p w:rsidR="00FB6C73" w:rsidRDefault="00FB6C73" w:rsidP="00FE6663">
            <w:pPr>
              <w:jc w:val="center"/>
            </w:pPr>
          </w:p>
          <w:p w:rsidR="00FB6C73" w:rsidRDefault="00FB6C73" w:rsidP="00FE6663">
            <w:pPr>
              <w:jc w:val="center"/>
            </w:pPr>
          </w:p>
        </w:tc>
        <w:tc>
          <w:tcPr>
            <w:tcW w:w="10087" w:type="dxa"/>
            <w:shd w:val="clear" w:color="auto" w:fill="CCCCCC"/>
            <w:vAlign w:val="center"/>
          </w:tcPr>
          <w:p w:rsidR="00FB6C73" w:rsidRDefault="00FB6C73" w:rsidP="00FE6663">
            <w:pPr>
              <w:jc w:val="center"/>
              <w:rPr>
                <w:b/>
                <w:sz w:val="28"/>
                <w:szCs w:val="28"/>
              </w:rPr>
            </w:pPr>
            <w:r>
              <w:rPr>
                <w:b/>
                <w:sz w:val="28"/>
                <w:szCs w:val="28"/>
              </w:rPr>
              <w:t>Budget Narrative</w:t>
            </w:r>
          </w:p>
          <w:p w:rsidR="00FB6C73" w:rsidRPr="00C5534F" w:rsidRDefault="00FB6C73" w:rsidP="00FE6663">
            <w:pPr>
              <w:jc w:val="center"/>
              <w:rPr>
                <w:b/>
                <w:sz w:val="16"/>
                <w:szCs w:val="16"/>
              </w:rPr>
            </w:pPr>
            <w:r w:rsidRPr="00C5534F">
              <w:rPr>
                <w:b/>
                <w:sz w:val="16"/>
                <w:szCs w:val="16"/>
              </w:rPr>
              <w:t>All information for the project must fit into the space provided below.  Attachments will not be considered by the review committee.</w:t>
            </w:r>
          </w:p>
        </w:tc>
      </w:tr>
      <w:tr w:rsidR="00FB6C73" w:rsidRPr="007E0E65" w:rsidTr="00966952">
        <w:trPr>
          <w:trHeight w:hRule="exact" w:val="6192"/>
        </w:trPr>
        <w:tc>
          <w:tcPr>
            <w:tcW w:w="540" w:type="dxa"/>
            <w:vMerge/>
          </w:tcPr>
          <w:p w:rsidR="00FB6C73" w:rsidRDefault="00FB6C73" w:rsidP="00FE6663"/>
        </w:tc>
        <w:tc>
          <w:tcPr>
            <w:tcW w:w="10087" w:type="dxa"/>
          </w:tcPr>
          <w:p w:rsidR="00FB6C73" w:rsidRPr="00D06D2B" w:rsidRDefault="00FE6663" w:rsidP="00FE6663">
            <w:pPr>
              <w:rPr>
                <w:b/>
              </w:rPr>
            </w:pPr>
            <w:r>
              <w:rPr>
                <w:b/>
              </w:rPr>
              <w:t xml:space="preserve">Provide specific details of each of the cost categories listed on page </w:t>
            </w:r>
            <w:r w:rsidR="008E6745">
              <w:rPr>
                <w:b/>
              </w:rPr>
              <w:t>6 in Project Budget</w:t>
            </w:r>
            <w:r>
              <w:rPr>
                <w:b/>
              </w:rPr>
              <w:t xml:space="preserve"> </w:t>
            </w:r>
            <w:r w:rsidR="00665400" w:rsidRPr="003243A7">
              <w:rPr>
                <w:b/>
                <w:i/>
                <w:sz w:val="20"/>
                <w:szCs w:val="20"/>
              </w:rPr>
              <w:t xml:space="preserve">[characters typed beyond </w:t>
            </w:r>
            <w:r w:rsidR="00665400">
              <w:rPr>
                <w:b/>
                <w:i/>
                <w:sz w:val="20"/>
                <w:szCs w:val="20"/>
              </w:rPr>
              <w:t>bottom of box</w:t>
            </w:r>
            <w:r w:rsidR="00665400" w:rsidRPr="003243A7">
              <w:rPr>
                <w:b/>
                <w:i/>
                <w:sz w:val="20"/>
                <w:szCs w:val="20"/>
              </w:rPr>
              <w:t xml:space="preserve"> will not show</w:t>
            </w:r>
            <w:r w:rsidR="00665400">
              <w:rPr>
                <w:b/>
                <w:i/>
                <w:sz w:val="20"/>
                <w:szCs w:val="20"/>
              </w:rPr>
              <w:t xml:space="preserve"> or</w:t>
            </w:r>
            <w:r w:rsidR="00EE0328">
              <w:rPr>
                <w:b/>
                <w:i/>
                <w:sz w:val="20"/>
                <w:szCs w:val="20"/>
              </w:rPr>
              <w:t xml:space="preserve"> </w:t>
            </w:r>
            <w:r w:rsidR="00665400">
              <w:rPr>
                <w:b/>
                <w:i/>
                <w:sz w:val="20"/>
                <w:szCs w:val="20"/>
              </w:rPr>
              <w:t>print</w:t>
            </w:r>
            <w:r w:rsidR="00665400" w:rsidRPr="003243A7">
              <w:rPr>
                <w:b/>
                <w:i/>
                <w:sz w:val="20"/>
                <w:szCs w:val="20"/>
              </w:rPr>
              <w:t>]</w:t>
            </w:r>
          </w:p>
          <w:p w:rsidR="00FB6C73" w:rsidRDefault="00821C51" w:rsidP="00FE6663">
            <w:pPr>
              <w:rPr>
                <w:b/>
              </w:rPr>
            </w:pPr>
            <w:r w:rsidRPr="00C12F97">
              <w:rPr>
                <w:noProof/>
              </w:rPr>
              <mc:AlternateContent>
                <mc:Choice Requires="wps">
                  <w:drawing>
                    <wp:anchor distT="0" distB="0" distL="114300" distR="114300" simplePos="0" relativeHeight="251673600" behindDoc="0" locked="0" layoutInCell="1" allowOverlap="1" wp14:anchorId="33553629" wp14:editId="670B8E32">
                      <wp:simplePos x="0" y="0"/>
                      <wp:positionH relativeFrom="column">
                        <wp:posOffset>564902</wp:posOffset>
                      </wp:positionH>
                      <wp:positionV relativeFrom="paragraph">
                        <wp:posOffset>94146</wp:posOffset>
                      </wp:positionV>
                      <wp:extent cx="5136515" cy="0"/>
                      <wp:effectExtent l="0" t="0" r="26035" b="19050"/>
                      <wp:wrapNone/>
                      <wp:docPr id="11" name="Straight Connector 11"/>
                      <wp:cNvGraphicFramePr/>
                      <a:graphic xmlns:a="http://schemas.openxmlformats.org/drawingml/2006/main">
                        <a:graphicData uri="http://schemas.microsoft.com/office/word/2010/wordprocessingShape">
                          <wps:wsp>
                            <wps:cNvCnPr/>
                            <wps:spPr>
                              <a:xfrm>
                                <a:off x="0" y="0"/>
                                <a:ext cx="513651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pt,7.4pt" to="448.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" strokecolor="windowText" strokeweight="1.25pt"/>
                  </w:pict>
                </mc:Fallback>
              </mc:AlternateContent>
            </w:r>
          </w:p>
          <w:bookmarkStart w:id="29" w:name="Text118"/>
          <w:p w:rsidR="00FB6C73" w:rsidRPr="00947A84" w:rsidRDefault="00CF5AD2" w:rsidP="001C23B8">
            <w:r w:rsidRPr="00947A84">
              <w:fldChar w:fldCharType="begin">
                <w:ffData>
                  <w:name w:val="Text118"/>
                  <w:enabled/>
                  <w:calcOnExit w:val="0"/>
                  <w:textInput/>
                </w:ffData>
              </w:fldChar>
            </w:r>
            <w:r w:rsidRPr="00947A84">
              <w:instrText xml:space="preserve"> FORMTEXT </w:instrText>
            </w:r>
            <w:r w:rsidRPr="00947A84">
              <w:fldChar w:fldCharType="separate"/>
            </w:r>
            <w:r w:rsidR="001C23B8" w:rsidRPr="001C23B8">
              <w:t>$166,635 will be used to fund “on-the-ground” fuels reduction projects and select forest stewardship plans using a proven landowner reimbursement approach administered by the Department of Natural Resources. Based upon previous fuels reduction work in similar fuels and terrain, at least 400 high priority footprint acres will be treated. Treatments will include thinning, pruning, slash disposal, prescribed burning and the creation of defensible space and strategic fuel breaks on non-federal ownership. $22,725 is requested to pay for Department of Natural Resources (DNR) forester expenses to conduct outreach, meet with landowners, develop prescriptions, perform compliance and administer the program. $3,000 in travel expense is requested to pay for vehicle mileage for DNR foresters. $200 is requested to pay for office and field supplies. $7,440 is requested to pay eligible indirect costs negotiated between DNR and USFS. This project will help promote the Firewise Communities USA and Fire Adapted Communities programs as part of the National Cohesive Strategy.</w:t>
            </w:r>
            <w:r w:rsidRPr="00947A84">
              <w:fldChar w:fldCharType="end"/>
            </w:r>
            <w:bookmarkEnd w:id="29"/>
          </w:p>
        </w:tc>
      </w:tr>
    </w:tbl>
    <w:tbl>
      <w:tblPr>
        <w:tblpPr w:leftFromText="180" w:rightFromText="180" w:vertAnchor="page" w:horzAnchor="margin" w:tblpXSpec="center" w:tblpY="1455"/>
        <w:tblW w:w="10974" w:type="dxa"/>
        <w:tblLayout w:type="fixed"/>
        <w:tblCellMar>
          <w:left w:w="0" w:type="dxa"/>
          <w:right w:w="0" w:type="dxa"/>
        </w:tblCellMar>
        <w:tblLook w:val="0000" w:firstRow="0" w:lastRow="0" w:firstColumn="0" w:lastColumn="0" w:noHBand="0" w:noVBand="0"/>
      </w:tblPr>
      <w:tblGrid>
        <w:gridCol w:w="2724"/>
        <w:gridCol w:w="1650"/>
        <w:gridCol w:w="1650"/>
        <w:gridCol w:w="1650"/>
        <w:gridCol w:w="1650"/>
        <w:gridCol w:w="1650"/>
      </w:tblGrid>
      <w:tr w:rsidR="00383419" w:rsidRPr="00802715" w:rsidTr="00E41CDC">
        <w:trPr>
          <w:trHeight w:val="303"/>
        </w:trPr>
        <w:tc>
          <w:tcPr>
            <w:tcW w:w="10974" w:type="dxa"/>
            <w:gridSpan w:val="6"/>
            <w:tcBorders>
              <w:top w:val="double" w:sz="6" w:space="0" w:color="auto"/>
              <w:left w:val="double" w:sz="6" w:space="0" w:color="auto"/>
              <w:right w:val="double" w:sz="6" w:space="0" w:color="auto"/>
            </w:tcBorders>
            <w:shd w:val="clear" w:color="auto" w:fill="BFBFBF"/>
            <w:tcMar>
              <w:top w:w="16" w:type="dxa"/>
              <w:left w:w="16" w:type="dxa"/>
              <w:bottom w:w="0" w:type="dxa"/>
              <w:right w:w="16" w:type="dxa"/>
            </w:tcMar>
          </w:tcPr>
          <w:p w:rsidR="00383419" w:rsidRPr="00802715" w:rsidRDefault="00383419" w:rsidP="00383419">
            <w:pPr>
              <w:jc w:val="center"/>
              <w:rPr>
                <w:rFonts w:eastAsia="Arial Unicode MS"/>
                <w:b/>
              </w:rPr>
            </w:pPr>
            <w:r w:rsidRPr="003B410D">
              <w:rPr>
                <w:b/>
                <w:highlight w:val="lightGray"/>
              </w:rPr>
              <w:lastRenderedPageBreak/>
              <w:t>Project Budget</w:t>
            </w:r>
          </w:p>
        </w:tc>
      </w:tr>
      <w:tr w:rsidR="00383419" w:rsidRPr="00B6294B" w:rsidTr="00383419">
        <w:trPr>
          <w:trHeight w:val="271"/>
        </w:trPr>
        <w:tc>
          <w:tcPr>
            <w:tcW w:w="2724" w:type="dxa"/>
            <w:vMerge w:val="restart"/>
            <w:tcBorders>
              <w:top w:val="nil"/>
              <w:left w:val="double" w:sz="6" w:space="0" w:color="auto"/>
              <w:right w:val="nil"/>
            </w:tcBorders>
            <w:shd w:val="clear" w:color="auto" w:fill="F3F3F3"/>
            <w:tcMar>
              <w:top w:w="16" w:type="dxa"/>
              <w:left w:w="16" w:type="dxa"/>
              <w:bottom w:w="0" w:type="dxa"/>
              <w:right w:w="16" w:type="dxa"/>
            </w:tcMar>
            <w:vAlign w:val="bottom"/>
          </w:tcPr>
          <w:p w:rsidR="00383419" w:rsidRPr="00572E29" w:rsidRDefault="00383419" w:rsidP="00383419">
            <w:pPr>
              <w:rPr>
                <w:rFonts w:eastAsia="Arial Unicode MS"/>
              </w:rPr>
            </w:pPr>
            <w:r w:rsidRPr="00572E29">
              <w:t>Cost Category</w:t>
            </w:r>
            <w:r w:rsidRPr="00572E29">
              <w:br/>
              <w:t>Description</w:t>
            </w:r>
          </w:p>
        </w:tc>
        <w:tc>
          <w:tcPr>
            <w:tcW w:w="1650" w:type="dxa"/>
            <w:vMerge w:val="restart"/>
            <w:tcBorders>
              <w:top w:val="nil"/>
              <w:left w:val="single" w:sz="8" w:space="0" w:color="auto"/>
              <w:bottom w:val="single" w:sz="4" w:space="0" w:color="auto"/>
              <w:right w:val="nil"/>
            </w:tcBorders>
            <w:shd w:val="clear" w:color="auto" w:fill="F2F2F2"/>
            <w:tcMar>
              <w:top w:w="16" w:type="dxa"/>
              <w:left w:w="16" w:type="dxa"/>
              <w:bottom w:w="0" w:type="dxa"/>
              <w:right w:w="16" w:type="dxa"/>
            </w:tcMar>
            <w:vAlign w:val="bottom"/>
          </w:tcPr>
          <w:p w:rsidR="00383419" w:rsidRPr="00572E29" w:rsidRDefault="00383419" w:rsidP="00383419">
            <w:pPr>
              <w:rPr>
                <w:rFonts w:eastAsia="Arial Unicode MS"/>
              </w:rPr>
            </w:pPr>
            <w:r>
              <w:rPr>
                <w:rFonts w:eastAsia="Arial Unicode MS"/>
              </w:rPr>
              <w:t>Federal      Grant Dollars</w:t>
            </w:r>
          </w:p>
        </w:tc>
        <w:tc>
          <w:tcPr>
            <w:tcW w:w="4950" w:type="dxa"/>
            <w:gridSpan w:val="3"/>
            <w:tcBorders>
              <w:top w:val="nil"/>
              <w:left w:val="nil"/>
              <w:bottom w:val="double" w:sz="6" w:space="0" w:color="auto"/>
              <w:right w:val="nil"/>
            </w:tcBorders>
            <w:shd w:val="clear" w:color="auto" w:fill="F3F3F3"/>
            <w:noWrap/>
            <w:tcMar>
              <w:top w:w="16" w:type="dxa"/>
              <w:left w:w="16" w:type="dxa"/>
              <w:bottom w:w="0" w:type="dxa"/>
              <w:right w:w="16" w:type="dxa"/>
            </w:tcMar>
            <w:vAlign w:val="bottom"/>
          </w:tcPr>
          <w:p w:rsidR="00383419" w:rsidRPr="00572E29" w:rsidRDefault="00383419" w:rsidP="00383419">
            <w:pPr>
              <w:rPr>
                <w:rFonts w:eastAsia="Arial Unicode MS"/>
              </w:rPr>
            </w:pPr>
            <w:r w:rsidRPr="00572E29">
              <w:rPr>
                <w:rFonts w:eastAsia="Arial Unicode MS"/>
              </w:rPr>
              <w:t>Matching Share</w:t>
            </w:r>
          </w:p>
        </w:tc>
        <w:tc>
          <w:tcPr>
            <w:tcW w:w="1650" w:type="dxa"/>
            <w:vMerge w:val="restart"/>
            <w:tcBorders>
              <w:top w:val="nil"/>
              <w:left w:val="nil"/>
              <w:right w:val="double" w:sz="6" w:space="0" w:color="auto"/>
            </w:tcBorders>
            <w:shd w:val="clear" w:color="auto" w:fill="F3F3F3"/>
            <w:noWrap/>
            <w:tcMar>
              <w:top w:w="16" w:type="dxa"/>
              <w:left w:w="16" w:type="dxa"/>
              <w:bottom w:w="0" w:type="dxa"/>
              <w:right w:w="16" w:type="dxa"/>
            </w:tcMar>
            <w:vAlign w:val="bottom"/>
          </w:tcPr>
          <w:p w:rsidR="00383419" w:rsidRPr="00572E29" w:rsidRDefault="00383419" w:rsidP="00383419">
            <w:pPr>
              <w:rPr>
                <w:rFonts w:eastAsia="Arial Unicode MS"/>
              </w:rPr>
            </w:pPr>
            <w:r w:rsidRPr="00572E29">
              <w:t>Total</w:t>
            </w:r>
          </w:p>
        </w:tc>
      </w:tr>
      <w:tr w:rsidR="00383419" w:rsidRPr="00B6294B" w:rsidTr="00383419">
        <w:trPr>
          <w:trHeight w:val="271"/>
        </w:trPr>
        <w:tc>
          <w:tcPr>
            <w:tcW w:w="2724" w:type="dxa"/>
            <w:vMerge/>
            <w:tcBorders>
              <w:left w:val="double" w:sz="6" w:space="0" w:color="auto"/>
              <w:bottom w:val="single" w:sz="4" w:space="0" w:color="auto"/>
              <w:right w:val="nil"/>
            </w:tcBorders>
            <w:shd w:val="clear" w:color="auto" w:fill="F3F3F3"/>
            <w:tcMar>
              <w:top w:w="16" w:type="dxa"/>
              <w:left w:w="16" w:type="dxa"/>
              <w:bottom w:w="0" w:type="dxa"/>
              <w:right w:w="16" w:type="dxa"/>
            </w:tcMar>
            <w:vAlign w:val="bottom"/>
          </w:tcPr>
          <w:p w:rsidR="00383419" w:rsidRPr="00572E29" w:rsidRDefault="00383419" w:rsidP="00383419"/>
        </w:tc>
        <w:tc>
          <w:tcPr>
            <w:tcW w:w="1650" w:type="dxa"/>
            <w:vMerge/>
            <w:tcBorders>
              <w:top w:val="single" w:sz="4" w:space="0" w:color="auto"/>
              <w:left w:val="single" w:sz="8" w:space="0" w:color="auto"/>
              <w:bottom w:val="single" w:sz="4" w:space="0" w:color="auto"/>
              <w:right w:val="nil"/>
            </w:tcBorders>
            <w:shd w:val="clear" w:color="auto" w:fill="F2F2F2"/>
            <w:tcMar>
              <w:top w:w="16" w:type="dxa"/>
              <w:left w:w="16" w:type="dxa"/>
              <w:bottom w:w="0" w:type="dxa"/>
              <w:right w:w="16" w:type="dxa"/>
            </w:tcMar>
            <w:vAlign w:val="bottom"/>
          </w:tcPr>
          <w:p w:rsidR="00383419" w:rsidRPr="00572E29" w:rsidRDefault="00383419" w:rsidP="00383419"/>
        </w:tc>
        <w:tc>
          <w:tcPr>
            <w:tcW w:w="1650" w:type="dxa"/>
            <w:tcBorders>
              <w:top w:val="double" w:sz="6" w:space="0" w:color="auto"/>
              <w:left w:val="nil"/>
              <w:bottom w:val="single" w:sz="4" w:space="0" w:color="auto"/>
              <w:right w:val="nil"/>
            </w:tcBorders>
            <w:shd w:val="clear" w:color="auto" w:fill="F3F3F3"/>
            <w:noWrap/>
            <w:tcMar>
              <w:top w:w="16" w:type="dxa"/>
              <w:left w:w="16" w:type="dxa"/>
              <w:bottom w:w="0" w:type="dxa"/>
              <w:right w:w="16" w:type="dxa"/>
            </w:tcMar>
            <w:vAlign w:val="bottom"/>
          </w:tcPr>
          <w:p w:rsidR="00383419" w:rsidRPr="00572E29" w:rsidRDefault="00383419" w:rsidP="00383419">
            <w:pPr>
              <w:rPr>
                <w:rFonts w:eastAsia="Arial Unicode MS"/>
              </w:rPr>
            </w:pPr>
            <w:r w:rsidRPr="00572E29">
              <w:t>Applicant</w:t>
            </w:r>
          </w:p>
        </w:tc>
        <w:bookmarkStart w:id="30" w:name="Text101"/>
        <w:tc>
          <w:tcPr>
            <w:tcW w:w="1650" w:type="dxa"/>
            <w:tcBorders>
              <w:top w:val="double" w:sz="6" w:space="0" w:color="auto"/>
              <w:left w:val="nil"/>
              <w:bottom w:val="single" w:sz="4" w:space="0" w:color="auto"/>
              <w:right w:val="nil"/>
            </w:tcBorders>
            <w:shd w:val="clear" w:color="auto" w:fill="F3F3F3"/>
            <w:noWrap/>
            <w:tcMar>
              <w:top w:w="16" w:type="dxa"/>
              <w:left w:w="16" w:type="dxa"/>
              <w:bottom w:w="0" w:type="dxa"/>
              <w:right w:w="16" w:type="dxa"/>
            </w:tcMar>
            <w:vAlign w:val="bottom"/>
          </w:tcPr>
          <w:p w:rsidR="00383419" w:rsidRPr="00D87100" w:rsidRDefault="00383419" w:rsidP="00383419">
            <w:pPr>
              <w:rPr>
                <w:rFonts w:eastAsia="Arial Unicode MS"/>
              </w:rPr>
            </w:pPr>
            <w:r w:rsidRPr="00D87100">
              <w:fldChar w:fldCharType="begin">
                <w:ffData>
                  <w:name w:val="Text101"/>
                  <w:enabled/>
                  <w:calcOnExit w:val="0"/>
                  <w:textInput>
                    <w:default w:val="Partner 1"/>
                    <w:maxLength w:val="12"/>
                  </w:textInput>
                </w:ffData>
              </w:fldChar>
            </w:r>
            <w:r w:rsidRPr="00D87100">
              <w:instrText xml:space="preserve"> FORMTEXT </w:instrText>
            </w:r>
            <w:r w:rsidRPr="00D87100">
              <w:fldChar w:fldCharType="separate"/>
            </w:r>
            <w:r w:rsidR="00947A84">
              <w:rPr>
                <w:noProof/>
              </w:rPr>
              <w:t>Partner 1</w:t>
            </w:r>
            <w:r w:rsidRPr="00D87100">
              <w:fldChar w:fldCharType="end"/>
            </w:r>
            <w:bookmarkEnd w:id="30"/>
          </w:p>
        </w:tc>
        <w:tc>
          <w:tcPr>
            <w:tcW w:w="1650" w:type="dxa"/>
            <w:tcBorders>
              <w:top w:val="double" w:sz="6" w:space="0" w:color="auto"/>
              <w:left w:val="nil"/>
              <w:bottom w:val="single" w:sz="4" w:space="0" w:color="auto"/>
              <w:right w:val="nil"/>
            </w:tcBorders>
            <w:shd w:val="clear" w:color="auto" w:fill="F3F3F3"/>
            <w:noWrap/>
            <w:tcMar>
              <w:top w:w="16" w:type="dxa"/>
              <w:left w:w="16" w:type="dxa"/>
              <w:bottom w:w="0" w:type="dxa"/>
              <w:right w:w="16" w:type="dxa"/>
            </w:tcMar>
            <w:vAlign w:val="bottom"/>
          </w:tcPr>
          <w:p w:rsidR="00383419" w:rsidRPr="00572E29" w:rsidRDefault="00383419" w:rsidP="00383419">
            <w:pPr>
              <w:rPr>
                <w:rFonts w:eastAsia="Arial Unicode MS"/>
              </w:rPr>
            </w:pPr>
            <w:r w:rsidRPr="00572E29">
              <w:fldChar w:fldCharType="begin">
                <w:ffData>
                  <w:name w:val=""/>
                  <w:enabled/>
                  <w:calcOnExit w:val="0"/>
                  <w:textInput>
                    <w:default w:val="Partner 2"/>
                    <w:maxLength w:val="12"/>
                  </w:textInput>
                </w:ffData>
              </w:fldChar>
            </w:r>
            <w:r w:rsidRPr="00572E29">
              <w:instrText xml:space="preserve"> FORMTEXT </w:instrText>
            </w:r>
            <w:r w:rsidRPr="00572E29">
              <w:fldChar w:fldCharType="separate"/>
            </w:r>
            <w:r w:rsidR="00947A84">
              <w:rPr>
                <w:noProof/>
              </w:rPr>
              <w:t>Partner 2</w:t>
            </w:r>
            <w:r w:rsidRPr="00572E29">
              <w:fldChar w:fldCharType="end"/>
            </w:r>
          </w:p>
        </w:tc>
        <w:tc>
          <w:tcPr>
            <w:tcW w:w="1650" w:type="dxa"/>
            <w:vMerge/>
            <w:tcBorders>
              <w:left w:val="nil"/>
              <w:bottom w:val="single" w:sz="4" w:space="0" w:color="auto"/>
              <w:right w:val="double" w:sz="6" w:space="0" w:color="auto"/>
            </w:tcBorders>
            <w:shd w:val="clear" w:color="auto" w:fill="F3F3F3"/>
            <w:noWrap/>
            <w:tcMar>
              <w:top w:w="16" w:type="dxa"/>
              <w:left w:w="16" w:type="dxa"/>
              <w:bottom w:w="0" w:type="dxa"/>
              <w:right w:w="16" w:type="dxa"/>
            </w:tcMar>
            <w:vAlign w:val="bottom"/>
          </w:tcPr>
          <w:p w:rsidR="00383419" w:rsidRPr="00572E29" w:rsidRDefault="00383419" w:rsidP="00383419"/>
        </w:tc>
      </w:tr>
      <w:tr w:rsidR="00383419" w:rsidRPr="00B6294B" w:rsidTr="00E41CDC">
        <w:trPr>
          <w:trHeight w:hRule="exact" w:val="432"/>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152DAF" w:rsidRDefault="00383419" w:rsidP="00383419">
            <w:pPr>
              <w:rPr>
                <w:rFonts w:eastAsia="Arial Unicode MS"/>
                <w:u w:val="single"/>
              </w:rPr>
            </w:pPr>
            <w:r w:rsidRPr="00152DAF">
              <w:rPr>
                <w:u w:val="single"/>
              </w:rPr>
              <w:t>Personnel</w:t>
            </w:r>
          </w:p>
        </w:tc>
        <w:tc>
          <w:tcPr>
            <w:tcW w:w="1650" w:type="dxa"/>
            <w:tcBorders>
              <w:top w:val="nil"/>
              <w:left w:val="single" w:sz="8" w:space="0" w:color="auto"/>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double" w:sz="6"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r>
      <w:bookmarkStart w:id="31" w:name="Text64"/>
      <w:tr w:rsidR="00383419" w:rsidRPr="00B6294B" w:rsidTr="00383419">
        <w:trPr>
          <w:trHeight w:hRule="exact" w:val="275"/>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572E29" w:rsidRDefault="00383419" w:rsidP="00865FCE">
            <w:pPr>
              <w:rPr>
                <w:rFonts w:eastAsia="Arial Unicode MS"/>
              </w:rPr>
            </w:pPr>
            <w:r w:rsidRPr="00572E29">
              <w:rPr>
                <w:rFonts w:eastAsia="Arial Unicode MS"/>
              </w:rPr>
              <w:fldChar w:fldCharType="begin">
                <w:ffData>
                  <w:name w:val="Text64"/>
                  <w:enabled/>
                  <w:calcOnExit w:val="0"/>
                  <w:textInput>
                    <w:maxLength w:val="28"/>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865FCE">
              <w:rPr>
                <w:rFonts w:eastAsia="Arial Unicode MS"/>
                <w:noProof/>
              </w:rPr>
              <w:t>Planning &amp; Compliance</w:t>
            </w:r>
            <w:r w:rsidRPr="00572E29">
              <w:rPr>
                <w:rFonts w:eastAsia="Arial Unicode MS"/>
              </w:rPr>
              <w:fldChar w:fldCharType="end"/>
            </w:r>
            <w:bookmarkEnd w:id="31"/>
          </w:p>
        </w:tc>
        <w:bookmarkStart w:id="32" w:name="B4"/>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4F042C">
            <w:pPr>
              <w:rPr>
                <w:rFonts w:eastAsia="Arial Unicode MS"/>
              </w:rPr>
            </w:pPr>
            <w:r>
              <w:rPr>
                <w:rFonts w:eastAsia="Arial Unicode MS"/>
              </w:rPr>
              <w:fldChar w:fldCharType="begin">
                <w:ffData>
                  <w:name w:val="B4"/>
                  <w:enabled/>
                  <w:calcOnExit/>
                  <w:textInput>
                    <w:type w:val="number"/>
                    <w:default w:val="$0.00"/>
                    <w:maxLength w:val="16"/>
                    <w:format w:val="$#,##0.00;($#,##0.00)"/>
                  </w:textInput>
                </w:ffData>
              </w:fldChar>
            </w:r>
            <w:r>
              <w:rPr>
                <w:rFonts w:eastAsia="Arial Unicode MS"/>
              </w:rPr>
              <w:instrText xml:space="preserve"> FORMTEXT </w:instrText>
            </w:r>
            <w:r>
              <w:rPr>
                <w:rFonts w:eastAsia="Arial Unicode MS"/>
              </w:rPr>
            </w:r>
            <w:r>
              <w:rPr>
                <w:rFonts w:eastAsia="Arial Unicode MS"/>
              </w:rPr>
              <w:fldChar w:fldCharType="separate"/>
            </w:r>
            <w:r w:rsidR="00865FCE">
              <w:rPr>
                <w:rFonts w:eastAsia="Arial Unicode MS"/>
                <w:noProof/>
              </w:rPr>
              <w:t>$16,</w:t>
            </w:r>
            <w:r w:rsidR="004F042C">
              <w:rPr>
                <w:rFonts w:eastAsia="Arial Unicode MS"/>
                <w:noProof/>
              </w:rPr>
              <w:t>050</w:t>
            </w:r>
            <w:r w:rsidR="00865FCE">
              <w:rPr>
                <w:rFonts w:eastAsia="Arial Unicode MS"/>
                <w:noProof/>
              </w:rPr>
              <w:t>.00</w:t>
            </w:r>
            <w:r>
              <w:rPr>
                <w:rFonts w:eastAsia="Arial Unicode MS"/>
              </w:rPr>
              <w:fldChar w:fldCharType="end"/>
            </w:r>
            <w:bookmarkEnd w:id="32"/>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5+c5+d5+e5)"/>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=(b5+c5+d5+e5) </w:instrText>
            </w:r>
            <w:r>
              <w:rPr>
                <w:rFonts w:eastAsia="Arial Unicode MS"/>
              </w:rPr>
              <w:fldChar w:fldCharType="separate"/>
            </w:r>
            <w:r w:rsidR="00642535">
              <w:rPr>
                <w:rFonts w:eastAsia="Arial Unicode MS"/>
                <w:noProof/>
              </w:rPr>
              <w:instrText>$16,050.00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$16,050.00</w:t>
            </w:r>
            <w:r>
              <w:rPr>
                <w:rFonts w:eastAsia="Arial Unicode MS"/>
              </w:rPr>
              <w:fldChar w:fldCharType="end"/>
            </w:r>
          </w:p>
        </w:tc>
      </w:tr>
      <w:tr w:rsidR="00383419" w:rsidRPr="00B6294B" w:rsidTr="00383419">
        <w:trPr>
          <w:trHeight w:hRule="exact" w:val="275"/>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r w:rsidRPr="00572E29">
              <w:rPr>
                <w:rFonts w:eastAsia="Arial Unicode MS"/>
              </w:rPr>
              <w:fldChar w:fldCharType="begin">
                <w:ffData>
                  <w:name w:val="Text64"/>
                  <w:enabled/>
                  <w:calcOnExit w:val="0"/>
                  <w:textInput>
                    <w:maxLength w:val="28"/>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Pr="00572E29">
              <w:rPr>
                <w:rFonts w:eastAsia="Arial Unicode MS"/>
              </w:rPr>
              <w:fldChar w:fldCharType="end"/>
            </w:r>
          </w:p>
        </w:tc>
        <w:bookmarkStart w:id="33" w:name="Per_Fed2"/>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2"/>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bookmarkEnd w:id="33"/>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6+c6+d6+e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=(b6+c6+d6+e6)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r>
      <w:tr w:rsidR="00383419" w:rsidRPr="00B6294B" w:rsidTr="00383419">
        <w:trPr>
          <w:trHeight w:hRule="exact" w:val="378"/>
        </w:trPr>
        <w:tc>
          <w:tcPr>
            <w:tcW w:w="2724" w:type="dxa"/>
            <w:tcBorders>
              <w:top w:val="single" w:sz="4" w:space="0" w:color="auto"/>
              <w:left w:val="double" w:sz="6" w:space="0" w:color="auto"/>
              <w:bottom w:val="nil"/>
              <w:right w:val="nil"/>
            </w:tcBorders>
            <w:shd w:val="clear" w:color="auto" w:fill="E6E6E6"/>
            <w:noWrap/>
            <w:tcMar>
              <w:top w:w="16" w:type="dxa"/>
              <w:left w:w="16" w:type="dxa"/>
              <w:bottom w:w="0" w:type="dxa"/>
              <w:right w:w="16" w:type="dxa"/>
            </w:tcMar>
            <w:vAlign w:val="center"/>
          </w:tcPr>
          <w:p w:rsidR="00383419" w:rsidRPr="00966952" w:rsidRDefault="00383419" w:rsidP="00383419">
            <w:pPr>
              <w:rPr>
                <w:rFonts w:eastAsia="Arial Unicode MS"/>
              </w:rPr>
            </w:pPr>
            <w:r w:rsidRPr="00966952">
              <w:t>Subtotal</w:t>
            </w:r>
          </w:p>
        </w:tc>
        <w:bookmarkStart w:id="34" w:name="PerSubotal"/>
        <w:tc>
          <w:tcPr>
            <w:tcW w:w="1650" w:type="dxa"/>
            <w:tcBorders>
              <w:top w:val="single" w:sz="4" w:space="0" w:color="auto"/>
              <w:left w:val="single" w:sz="8" w:space="0" w:color="auto"/>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PerSubotal"/>
                  <w:enabled w:val="0"/>
                  <w:calcOnExit/>
                  <w:textInput>
                    <w:type w:val="calculated"/>
                    <w:default w:val="=(b5+b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=(b5+b6) </w:instrText>
            </w:r>
            <w:r>
              <w:rPr>
                <w:rFonts w:eastAsia="Arial Unicode MS"/>
              </w:rPr>
              <w:fldChar w:fldCharType="separate"/>
            </w:r>
            <w:r w:rsidR="00642535">
              <w:rPr>
                <w:rFonts w:eastAsia="Arial Unicode MS"/>
                <w:noProof/>
              </w:rPr>
              <w:instrText>$16,050.00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$16,050.00</w:t>
            </w:r>
            <w:r>
              <w:rPr>
                <w:rFonts w:eastAsia="Arial Unicode MS"/>
              </w:rPr>
              <w:fldChar w:fldCharType="end"/>
            </w:r>
            <w:bookmarkEnd w:id="34"/>
          </w:p>
        </w:tc>
        <w:bookmarkStart w:id="35" w:name="Per_Sub_App"/>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Per_Sub_App"/>
                  <w:enabled w:val="0"/>
                  <w:calcOnExit/>
                  <w:textInput>
                    <w:type w:val="calculated"/>
                    <w:default w:val="=(c5+c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=(c5+c6)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bookmarkEnd w:id="35"/>
          </w:p>
        </w:tc>
        <w:bookmarkStart w:id="36" w:name="Per_Sub_Par1"/>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Per_Sub_Par1"/>
                  <w:enabled w:val="0"/>
                  <w:calcOnExit/>
                  <w:textInput>
                    <w:type w:val="calculated"/>
                    <w:default w:val="=(d5+d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=(d5+d6)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bookmarkEnd w:id="36"/>
          </w:p>
        </w:tc>
        <w:bookmarkStart w:id="37" w:name="Per_Sub_Par2"/>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Per_Sub_Par2"/>
                  <w:enabled w:val="0"/>
                  <w:calcOnExit/>
                  <w:textInput>
                    <w:type w:val="calculated"/>
                    <w:default w:val="=(e5+e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=(e5+e6)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bookmarkEnd w:id="37"/>
          </w:p>
        </w:tc>
        <w:bookmarkStart w:id="38" w:name="Per_Sub_total"/>
        <w:tc>
          <w:tcPr>
            <w:tcW w:w="1650" w:type="dxa"/>
            <w:tcBorders>
              <w:top w:val="single" w:sz="4" w:space="0" w:color="auto"/>
              <w:left w:val="nil"/>
              <w:bottom w:val="dotted" w:sz="4" w:space="0" w:color="auto"/>
              <w:right w:val="double" w:sz="6"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Per_Sub_total"/>
                  <w:enabled w:val="0"/>
                  <w:calcOnExit/>
                  <w:textInput>
                    <w:type w:val="calculated"/>
                    <w:default w:val="=(f5+f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=(f5+f6) </w:instrText>
            </w:r>
            <w:r>
              <w:rPr>
                <w:rFonts w:eastAsia="Arial Unicode MS"/>
              </w:rPr>
              <w:fldChar w:fldCharType="separate"/>
            </w:r>
            <w:r w:rsidR="00642535">
              <w:rPr>
                <w:rFonts w:eastAsia="Arial Unicode MS"/>
                <w:noProof/>
              </w:rPr>
              <w:instrText>$16,050.00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$16,050.00</w:t>
            </w:r>
            <w:r>
              <w:rPr>
                <w:rFonts w:eastAsia="Arial Unicode MS"/>
              </w:rPr>
              <w:fldChar w:fldCharType="end"/>
            </w:r>
            <w:bookmarkEnd w:id="38"/>
          </w:p>
        </w:tc>
      </w:tr>
      <w:tr w:rsidR="00383419" w:rsidRPr="00B6294B" w:rsidTr="00E41CDC">
        <w:trPr>
          <w:trHeight w:hRule="exact" w:val="432"/>
        </w:trPr>
        <w:tc>
          <w:tcPr>
            <w:tcW w:w="2724" w:type="dxa"/>
            <w:tcBorders>
              <w:top w:val="nil"/>
              <w:left w:val="double" w:sz="6" w:space="0" w:color="auto"/>
              <w:bottom w:val="nil"/>
              <w:right w:val="nil"/>
            </w:tcBorders>
            <w:noWrap/>
            <w:tcMar>
              <w:top w:w="16" w:type="dxa"/>
              <w:left w:w="16" w:type="dxa"/>
              <w:bottom w:w="0" w:type="dxa"/>
              <w:right w:w="16" w:type="dxa"/>
            </w:tcMar>
            <w:vAlign w:val="bottom"/>
          </w:tcPr>
          <w:p w:rsidR="00383419" w:rsidRPr="00152DAF" w:rsidRDefault="00383419" w:rsidP="00383419">
            <w:pPr>
              <w:rPr>
                <w:rFonts w:eastAsia="Arial Unicode MS"/>
                <w:u w:val="single"/>
              </w:rPr>
            </w:pPr>
            <w:r w:rsidRPr="00152DAF">
              <w:rPr>
                <w:u w:val="single"/>
              </w:rPr>
              <w:t>Fringe Benefits</w:t>
            </w:r>
          </w:p>
        </w:tc>
        <w:tc>
          <w:tcPr>
            <w:tcW w:w="1650" w:type="dxa"/>
            <w:tcBorders>
              <w:top w:val="nil"/>
              <w:left w:val="single" w:sz="8" w:space="0" w:color="auto"/>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double" w:sz="6"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r>
      <w:tr w:rsidR="00383419" w:rsidRPr="00B6294B" w:rsidTr="00383419">
        <w:trPr>
          <w:trHeight w:hRule="exact" w:val="275"/>
        </w:trPr>
        <w:tc>
          <w:tcPr>
            <w:tcW w:w="2724" w:type="dxa"/>
            <w:tcBorders>
              <w:top w:val="single" w:sz="4" w:space="0" w:color="auto"/>
              <w:left w:val="double" w:sz="6" w:space="0" w:color="auto"/>
              <w:bottom w:val="single" w:sz="4" w:space="0" w:color="auto"/>
              <w:right w:val="nil"/>
            </w:tcBorders>
            <w:noWrap/>
            <w:tcMar>
              <w:top w:w="16" w:type="dxa"/>
              <w:left w:w="16" w:type="dxa"/>
              <w:bottom w:w="0" w:type="dxa"/>
              <w:right w:w="16" w:type="dxa"/>
            </w:tcMar>
            <w:vAlign w:val="bottom"/>
          </w:tcPr>
          <w:p w:rsidR="00383419" w:rsidRPr="00572E29" w:rsidRDefault="00383419" w:rsidP="00865FCE">
            <w:pPr>
              <w:rPr>
                <w:rFonts w:eastAsia="Arial Unicode MS"/>
              </w:rPr>
            </w:pPr>
            <w:r w:rsidRPr="00572E29">
              <w:rPr>
                <w:rFonts w:eastAsia="Arial Unicode MS"/>
              </w:rPr>
              <w:fldChar w:fldCharType="begin">
                <w:ffData>
                  <w:name w:val="Text64"/>
                  <w:enabled/>
                  <w:calcOnExit w:val="0"/>
                  <w:textInput>
                    <w:maxLength w:val="28"/>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865FCE">
              <w:rPr>
                <w:rFonts w:eastAsia="Arial Unicode MS"/>
                <w:noProof/>
              </w:rPr>
              <w:t>Planning &amp; Compliance</w:t>
            </w:r>
            <w:r w:rsidRPr="00572E29">
              <w:rPr>
                <w:rFonts w:eastAsia="Arial Unicode MS"/>
              </w:rPr>
              <w:fldChar w:fldCharType="end"/>
            </w:r>
          </w:p>
        </w:tc>
        <w:tc>
          <w:tcPr>
            <w:tcW w:w="1650"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4F042C">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4F042C">
              <w:rPr>
                <w:rFonts w:eastAsia="Arial Unicode MS"/>
                <w:noProof/>
              </w:rPr>
              <w:t>$6,675.00</w:t>
            </w:r>
            <w:r w:rsidRPr="00572E29">
              <w:rPr>
                <w:rFonts w:eastAsia="Arial Unicode MS"/>
              </w:rPr>
              <w:fldChar w:fldCharType="end"/>
            </w:r>
          </w:p>
        </w:tc>
        <w:tc>
          <w:tcPr>
            <w:tcW w:w="165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9+c9+d9+e9)"/>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=(b9+c9+d9+e9) </w:instrText>
            </w:r>
            <w:r>
              <w:rPr>
                <w:rFonts w:eastAsia="Arial Unicode MS"/>
              </w:rPr>
              <w:fldChar w:fldCharType="separate"/>
            </w:r>
            <w:r w:rsidR="00642535">
              <w:rPr>
                <w:rFonts w:eastAsia="Arial Unicode MS"/>
                <w:noProof/>
              </w:rPr>
              <w:instrText>$6,675.00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$6,675.00</w:t>
            </w:r>
            <w:r>
              <w:rPr>
                <w:rFonts w:eastAsia="Arial Unicode MS"/>
              </w:rPr>
              <w:fldChar w:fldCharType="end"/>
            </w:r>
          </w:p>
        </w:tc>
      </w:tr>
      <w:tr w:rsidR="00383419" w:rsidRPr="00B6294B" w:rsidTr="00383419">
        <w:trPr>
          <w:trHeight w:hRule="exact" w:val="301"/>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r w:rsidRPr="00572E29">
              <w:rPr>
                <w:rFonts w:eastAsia="Arial Unicode MS"/>
              </w:rPr>
              <w:fldChar w:fldCharType="begin">
                <w:ffData>
                  <w:name w:val="Text64"/>
                  <w:enabled/>
                  <w:calcOnExit w:val="0"/>
                  <w:textInput>
                    <w:maxLength w:val="28"/>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Pr="00572E29">
              <w:rPr>
                <w:rFonts w:eastAsia="Arial Unicode MS"/>
              </w:rPr>
              <w:fldChar w:fldCharType="end"/>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2"/>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10+c10+d10+e1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=(b10+c10+d10+e10)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r>
      <w:tr w:rsidR="00383419" w:rsidRPr="00B6294B" w:rsidTr="00383419">
        <w:trPr>
          <w:trHeight w:hRule="exact" w:val="378"/>
        </w:trPr>
        <w:tc>
          <w:tcPr>
            <w:tcW w:w="2724" w:type="dxa"/>
            <w:tcBorders>
              <w:top w:val="single" w:sz="4" w:space="0" w:color="auto"/>
              <w:left w:val="double" w:sz="6" w:space="0" w:color="auto"/>
              <w:bottom w:val="nil"/>
              <w:right w:val="nil"/>
            </w:tcBorders>
            <w:shd w:val="clear" w:color="auto" w:fill="E6E6E6"/>
            <w:noWrap/>
            <w:tcMar>
              <w:top w:w="16" w:type="dxa"/>
              <w:left w:w="16" w:type="dxa"/>
              <w:bottom w:w="0" w:type="dxa"/>
              <w:right w:w="16" w:type="dxa"/>
            </w:tcMar>
            <w:vAlign w:val="center"/>
          </w:tcPr>
          <w:p w:rsidR="00383419" w:rsidRPr="00966952" w:rsidRDefault="00383419" w:rsidP="00383419">
            <w:pPr>
              <w:rPr>
                <w:rFonts w:eastAsia="Arial Unicode MS"/>
              </w:rPr>
            </w:pPr>
            <w:r w:rsidRPr="00966952">
              <w:t>Subtotal</w:t>
            </w:r>
          </w:p>
        </w:tc>
        <w:bookmarkStart w:id="39" w:name="Fringe_Subtotal_fed"/>
        <w:tc>
          <w:tcPr>
            <w:tcW w:w="1650" w:type="dxa"/>
            <w:tcBorders>
              <w:top w:val="single" w:sz="4" w:space="0" w:color="auto"/>
              <w:left w:val="single" w:sz="8" w:space="0" w:color="auto"/>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Fringe_Subtotal_fed"/>
                  <w:enabled w:val="0"/>
                  <w:calcOnExit/>
                  <w:textInput>
                    <w:type w:val="calculated"/>
                    <w:default w:val="=(b9+b1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=(b9+b10) </w:instrText>
            </w:r>
            <w:r>
              <w:rPr>
                <w:rFonts w:eastAsia="Arial Unicode MS"/>
              </w:rPr>
              <w:fldChar w:fldCharType="separate"/>
            </w:r>
            <w:r w:rsidR="00642535">
              <w:rPr>
                <w:rFonts w:eastAsia="Arial Unicode MS"/>
                <w:noProof/>
              </w:rPr>
              <w:instrText>$6,675.00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$6,675.00</w:t>
            </w:r>
            <w:r>
              <w:rPr>
                <w:rFonts w:eastAsia="Arial Unicode MS"/>
              </w:rPr>
              <w:fldChar w:fldCharType="end"/>
            </w:r>
            <w:bookmarkEnd w:id="39"/>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c9+c1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=(c9+c10)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d9+d1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=(d9+d10)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e9+e1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=(e9+e10)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double" w:sz="6" w:space="0" w:color="auto"/>
            </w:tcBorders>
            <w:shd w:val="clear" w:color="auto" w:fill="D9D9D9" w:themeFill="background1" w:themeFillShade="D9"/>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f9+f1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=(f9+f10) </w:instrText>
            </w:r>
            <w:r>
              <w:rPr>
                <w:rFonts w:eastAsia="Arial Unicode MS"/>
              </w:rPr>
              <w:fldChar w:fldCharType="separate"/>
            </w:r>
            <w:r w:rsidR="00642535">
              <w:rPr>
                <w:rFonts w:eastAsia="Arial Unicode MS"/>
                <w:noProof/>
              </w:rPr>
              <w:instrText>$6,675.00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$6,675.00</w:t>
            </w:r>
            <w:r>
              <w:rPr>
                <w:rFonts w:eastAsia="Arial Unicode MS"/>
              </w:rPr>
              <w:fldChar w:fldCharType="end"/>
            </w:r>
          </w:p>
        </w:tc>
      </w:tr>
      <w:tr w:rsidR="00383419" w:rsidRPr="00B6294B" w:rsidTr="00E41CDC">
        <w:trPr>
          <w:trHeight w:hRule="exact" w:val="432"/>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152DAF" w:rsidRDefault="00383419" w:rsidP="00383419">
            <w:pPr>
              <w:rPr>
                <w:rFonts w:eastAsia="Arial Unicode MS"/>
                <w:u w:val="single"/>
              </w:rPr>
            </w:pPr>
            <w:r w:rsidRPr="00152DAF">
              <w:rPr>
                <w:u w:val="single"/>
              </w:rPr>
              <w:t>Travel</w:t>
            </w:r>
          </w:p>
        </w:tc>
        <w:tc>
          <w:tcPr>
            <w:tcW w:w="1650" w:type="dxa"/>
            <w:tcBorders>
              <w:top w:val="nil"/>
              <w:left w:val="single" w:sz="8" w:space="0" w:color="auto"/>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double" w:sz="6"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r>
      <w:tr w:rsidR="00383419" w:rsidRPr="00B6294B" w:rsidTr="00383419">
        <w:trPr>
          <w:trHeight w:hRule="exact" w:val="313"/>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572E29" w:rsidRDefault="00383419" w:rsidP="00865FCE">
            <w:pPr>
              <w:rPr>
                <w:rFonts w:eastAsia="Arial Unicode MS"/>
              </w:rPr>
            </w:pPr>
            <w:r w:rsidRPr="00572E29">
              <w:rPr>
                <w:rFonts w:eastAsia="Arial Unicode MS"/>
              </w:rPr>
              <w:fldChar w:fldCharType="begin">
                <w:ffData>
                  <w:name w:val="Text64"/>
                  <w:enabled/>
                  <w:calcOnExit w:val="0"/>
                  <w:textInput>
                    <w:maxLength w:val="28"/>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865FCE">
              <w:rPr>
                <w:rFonts w:eastAsia="Arial Unicode MS"/>
                <w:noProof/>
              </w:rPr>
              <w:t>Planning &amp; Compliance</w:t>
            </w:r>
            <w:r w:rsidRPr="00572E29">
              <w:rPr>
                <w:rFonts w:eastAsia="Arial Unicode MS"/>
              </w:rPr>
              <w:fldChar w:fldCharType="end"/>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865FCE">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865FCE">
              <w:rPr>
                <w:rFonts w:eastAsia="Arial Unicode MS"/>
                <w:noProof/>
              </w:rPr>
              <w:t>$3,000.00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13+c13+d13+e13)"/>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=(b13+c13+d13+e13) </w:instrText>
            </w:r>
            <w:r>
              <w:rPr>
                <w:rFonts w:eastAsia="Arial Unicode MS"/>
              </w:rPr>
              <w:fldChar w:fldCharType="separate"/>
            </w:r>
            <w:r w:rsidR="00642535">
              <w:rPr>
                <w:rFonts w:eastAsia="Arial Unicode MS"/>
                <w:noProof/>
              </w:rPr>
              <w:instrText>$3,000.00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$3,000.00</w:t>
            </w:r>
            <w:r>
              <w:rPr>
                <w:rFonts w:eastAsia="Arial Unicode MS"/>
              </w:rPr>
              <w:fldChar w:fldCharType="end"/>
            </w:r>
          </w:p>
        </w:tc>
      </w:tr>
      <w:tr w:rsidR="00383419" w:rsidRPr="00B6294B" w:rsidTr="00383419">
        <w:trPr>
          <w:trHeight w:hRule="exact" w:val="275"/>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r w:rsidRPr="00572E29">
              <w:rPr>
                <w:rFonts w:eastAsia="Arial Unicode MS"/>
              </w:rPr>
              <w:fldChar w:fldCharType="begin">
                <w:ffData>
                  <w:name w:val="Text64"/>
                  <w:enabled/>
                  <w:calcOnExit w:val="0"/>
                  <w:textInput>
                    <w:maxLength w:val="28"/>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Pr="00572E29">
              <w:rPr>
                <w:rFonts w:eastAsia="Arial Unicode MS"/>
              </w:rPr>
              <w:fldChar w:fldCharType="end"/>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2"/>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14+c14+d14+e14)"/>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=(b14+c14+d14+e14)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r>
      <w:tr w:rsidR="00383419" w:rsidRPr="00B6294B" w:rsidTr="00383419">
        <w:trPr>
          <w:trHeight w:hRule="exact" w:val="378"/>
        </w:trPr>
        <w:tc>
          <w:tcPr>
            <w:tcW w:w="2724" w:type="dxa"/>
            <w:tcBorders>
              <w:top w:val="single" w:sz="4" w:space="0" w:color="auto"/>
              <w:left w:val="double" w:sz="6" w:space="0" w:color="auto"/>
              <w:bottom w:val="nil"/>
              <w:right w:val="nil"/>
            </w:tcBorders>
            <w:shd w:val="clear" w:color="auto" w:fill="E6E6E6"/>
            <w:noWrap/>
            <w:tcMar>
              <w:top w:w="16" w:type="dxa"/>
              <w:left w:w="16" w:type="dxa"/>
              <w:bottom w:w="0" w:type="dxa"/>
              <w:right w:w="16" w:type="dxa"/>
            </w:tcMar>
            <w:vAlign w:val="center"/>
          </w:tcPr>
          <w:p w:rsidR="00383419" w:rsidRPr="00966952" w:rsidRDefault="00383419" w:rsidP="00383419">
            <w:pPr>
              <w:rPr>
                <w:rFonts w:eastAsia="Arial Unicode MS"/>
              </w:rPr>
            </w:pPr>
            <w:r w:rsidRPr="00966952">
              <w:t>Subtotal</w:t>
            </w:r>
          </w:p>
        </w:tc>
        <w:tc>
          <w:tcPr>
            <w:tcW w:w="1650" w:type="dxa"/>
            <w:tcBorders>
              <w:top w:val="single" w:sz="4" w:space="0" w:color="auto"/>
              <w:left w:val="single" w:sz="8" w:space="0" w:color="auto"/>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13+b14)"/>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=(b13+b14) </w:instrText>
            </w:r>
            <w:r>
              <w:rPr>
                <w:rFonts w:eastAsia="Arial Unicode MS"/>
              </w:rPr>
              <w:fldChar w:fldCharType="separate"/>
            </w:r>
            <w:r w:rsidR="00642535">
              <w:rPr>
                <w:rFonts w:eastAsia="Arial Unicode MS"/>
                <w:noProof/>
              </w:rPr>
              <w:instrText>$3,000.00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$3,000.00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c13+c14)"/>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=(c13+c14)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d13+d14)"/>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=(d13+d14)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e13+e14)"/>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=(e13+e14)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double" w:sz="6" w:space="0" w:color="auto"/>
            </w:tcBorders>
            <w:shd w:val="clear" w:color="auto" w:fill="D9D9D9" w:themeFill="background1" w:themeFillShade="D9"/>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f13+f14)"/>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=(f13+f14) </w:instrText>
            </w:r>
            <w:r>
              <w:rPr>
                <w:rFonts w:eastAsia="Arial Unicode MS"/>
              </w:rPr>
              <w:fldChar w:fldCharType="separate"/>
            </w:r>
            <w:r w:rsidR="00642535">
              <w:rPr>
                <w:rFonts w:eastAsia="Arial Unicode MS"/>
                <w:noProof/>
              </w:rPr>
              <w:instrText>$3,000.00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$3,000.00</w:t>
            </w:r>
            <w:r>
              <w:rPr>
                <w:rFonts w:eastAsia="Arial Unicode MS"/>
              </w:rPr>
              <w:fldChar w:fldCharType="end"/>
            </w:r>
          </w:p>
        </w:tc>
      </w:tr>
      <w:tr w:rsidR="00383419" w:rsidRPr="00B6294B" w:rsidTr="00E41CDC">
        <w:trPr>
          <w:trHeight w:hRule="exact" w:val="432"/>
        </w:trPr>
        <w:tc>
          <w:tcPr>
            <w:tcW w:w="2724" w:type="dxa"/>
            <w:tcBorders>
              <w:top w:val="nil"/>
              <w:left w:val="double" w:sz="6" w:space="0" w:color="auto"/>
              <w:bottom w:val="nil"/>
              <w:right w:val="nil"/>
            </w:tcBorders>
            <w:noWrap/>
            <w:tcMar>
              <w:top w:w="16" w:type="dxa"/>
              <w:left w:w="16" w:type="dxa"/>
              <w:bottom w:w="0" w:type="dxa"/>
              <w:right w:w="16" w:type="dxa"/>
            </w:tcMar>
            <w:vAlign w:val="bottom"/>
          </w:tcPr>
          <w:p w:rsidR="00383419" w:rsidRPr="00152DAF" w:rsidRDefault="00383419" w:rsidP="00383419">
            <w:pPr>
              <w:rPr>
                <w:rFonts w:eastAsia="Arial Unicode MS"/>
                <w:u w:val="single"/>
              </w:rPr>
            </w:pPr>
            <w:r w:rsidRPr="00152DAF">
              <w:rPr>
                <w:u w:val="single"/>
              </w:rPr>
              <w:t>Equipment</w:t>
            </w:r>
          </w:p>
        </w:tc>
        <w:tc>
          <w:tcPr>
            <w:tcW w:w="1650" w:type="dxa"/>
            <w:tcBorders>
              <w:top w:val="nil"/>
              <w:left w:val="single" w:sz="8" w:space="0" w:color="auto"/>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double" w:sz="6"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r>
      <w:tr w:rsidR="00383419" w:rsidRPr="00B6294B" w:rsidTr="00383419">
        <w:trPr>
          <w:trHeight w:hRule="exact" w:val="275"/>
        </w:trPr>
        <w:tc>
          <w:tcPr>
            <w:tcW w:w="2724" w:type="dxa"/>
            <w:tcBorders>
              <w:top w:val="single" w:sz="4" w:space="0" w:color="auto"/>
              <w:left w:val="double" w:sz="6" w:space="0" w:color="auto"/>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r w:rsidRPr="00572E29">
              <w:rPr>
                <w:rFonts w:eastAsia="Arial Unicode MS"/>
              </w:rPr>
              <w:fldChar w:fldCharType="begin">
                <w:ffData>
                  <w:name w:val="Text64"/>
                  <w:enabled/>
                  <w:calcOnExit w:val="0"/>
                  <w:textInput>
                    <w:maxLength w:val="28"/>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Pr="00572E29">
              <w:rPr>
                <w:rFonts w:eastAsia="Arial Unicode MS"/>
              </w:rPr>
              <w:fldChar w:fldCharType="end"/>
            </w:r>
          </w:p>
        </w:tc>
        <w:tc>
          <w:tcPr>
            <w:tcW w:w="1650"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17+c17+d17+e17)"/>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=(b17+c17+d17+e17)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r>
      <w:tr w:rsidR="00383419" w:rsidRPr="00B6294B" w:rsidTr="00383419">
        <w:trPr>
          <w:trHeight w:hRule="exact" w:val="275"/>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r w:rsidRPr="00572E29">
              <w:rPr>
                <w:rFonts w:eastAsia="Arial Unicode MS"/>
              </w:rPr>
              <w:fldChar w:fldCharType="begin">
                <w:ffData>
                  <w:name w:val="Text64"/>
                  <w:enabled/>
                  <w:calcOnExit w:val="0"/>
                  <w:textInput>
                    <w:maxLength w:val="28"/>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Pr="00572E29">
              <w:rPr>
                <w:rFonts w:eastAsia="Arial Unicode MS"/>
              </w:rPr>
              <w:fldChar w:fldCharType="end"/>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2"/>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18+c18+d18+e18)"/>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=(b18+c18+d18+e18)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r>
      <w:tr w:rsidR="00383419" w:rsidRPr="00B6294B" w:rsidTr="00383419">
        <w:trPr>
          <w:trHeight w:hRule="exact" w:val="359"/>
        </w:trPr>
        <w:tc>
          <w:tcPr>
            <w:tcW w:w="2724" w:type="dxa"/>
            <w:tcBorders>
              <w:top w:val="single" w:sz="4" w:space="0" w:color="auto"/>
              <w:left w:val="double" w:sz="6" w:space="0" w:color="auto"/>
              <w:bottom w:val="nil"/>
              <w:right w:val="nil"/>
            </w:tcBorders>
            <w:shd w:val="clear" w:color="auto" w:fill="E6E6E6"/>
            <w:noWrap/>
            <w:tcMar>
              <w:top w:w="16" w:type="dxa"/>
              <w:left w:w="16" w:type="dxa"/>
              <w:bottom w:w="0" w:type="dxa"/>
              <w:right w:w="16" w:type="dxa"/>
            </w:tcMar>
            <w:vAlign w:val="bottom"/>
          </w:tcPr>
          <w:p w:rsidR="00383419" w:rsidRPr="00966952" w:rsidRDefault="00383419" w:rsidP="00383419">
            <w:pPr>
              <w:rPr>
                <w:rFonts w:eastAsia="Arial Unicode MS"/>
              </w:rPr>
            </w:pPr>
            <w:r w:rsidRPr="00966952">
              <w:t>Subtotal</w:t>
            </w:r>
          </w:p>
        </w:tc>
        <w:tc>
          <w:tcPr>
            <w:tcW w:w="1650" w:type="dxa"/>
            <w:tcBorders>
              <w:top w:val="single" w:sz="4" w:space="0" w:color="auto"/>
              <w:left w:val="single" w:sz="8" w:space="0" w:color="auto"/>
              <w:bottom w:val="dotted" w:sz="4" w:space="0" w:color="auto"/>
              <w:right w:val="single" w:sz="4" w:space="0" w:color="auto"/>
            </w:tcBorders>
            <w:shd w:val="clear" w:color="auto" w:fill="E6E6E6"/>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17+b18)"/>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=(b17+b18)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c17+c18)"/>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=(c17+c18)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d17+d18)"/>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=(d17+d18)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e17+e18)"/>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=(e17+e18)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f17+f18)"/>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=(f17+f18)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r>
      <w:tr w:rsidR="00383419" w:rsidRPr="00B6294B" w:rsidTr="00E41CDC">
        <w:trPr>
          <w:trHeight w:hRule="exact" w:val="432"/>
        </w:trPr>
        <w:tc>
          <w:tcPr>
            <w:tcW w:w="2724" w:type="dxa"/>
            <w:tcBorders>
              <w:top w:val="nil"/>
              <w:left w:val="double" w:sz="6" w:space="0" w:color="auto"/>
              <w:bottom w:val="nil"/>
              <w:right w:val="nil"/>
            </w:tcBorders>
            <w:noWrap/>
            <w:tcMar>
              <w:top w:w="16" w:type="dxa"/>
              <w:left w:w="16" w:type="dxa"/>
              <w:bottom w:w="0" w:type="dxa"/>
              <w:right w:w="16" w:type="dxa"/>
            </w:tcMar>
            <w:vAlign w:val="bottom"/>
          </w:tcPr>
          <w:p w:rsidR="00383419" w:rsidRPr="00966952" w:rsidRDefault="00383419" w:rsidP="00383419">
            <w:pPr>
              <w:rPr>
                <w:rFonts w:eastAsia="Arial Unicode MS"/>
                <w:u w:val="single"/>
              </w:rPr>
            </w:pPr>
            <w:r w:rsidRPr="00966952">
              <w:rPr>
                <w:u w:val="single"/>
              </w:rPr>
              <w:t>Supplies</w:t>
            </w:r>
          </w:p>
        </w:tc>
        <w:tc>
          <w:tcPr>
            <w:tcW w:w="1650" w:type="dxa"/>
            <w:tcBorders>
              <w:top w:val="nil"/>
              <w:left w:val="single" w:sz="8" w:space="0" w:color="auto"/>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nil"/>
              <w:right w:val="nil"/>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double" w:sz="6"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r>
      <w:tr w:rsidR="00383419" w:rsidRPr="00B6294B" w:rsidTr="00383419">
        <w:trPr>
          <w:trHeight w:hRule="exact" w:val="275"/>
        </w:trPr>
        <w:tc>
          <w:tcPr>
            <w:tcW w:w="2724" w:type="dxa"/>
            <w:tcBorders>
              <w:top w:val="single" w:sz="4" w:space="0" w:color="auto"/>
              <w:left w:val="double" w:sz="6" w:space="0" w:color="auto"/>
              <w:bottom w:val="single" w:sz="4" w:space="0" w:color="auto"/>
              <w:right w:val="nil"/>
            </w:tcBorders>
            <w:noWrap/>
            <w:tcMar>
              <w:top w:w="16" w:type="dxa"/>
              <w:left w:w="16" w:type="dxa"/>
              <w:bottom w:w="0" w:type="dxa"/>
              <w:right w:w="16" w:type="dxa"/>
            </w:tcMar>
            <w:vAlign w:val="bottom"/>
          </w:tcPr>
          <w:p w:rsidR="00383419" w:rsidRPr="00966952" w:rsidRDefault="00383419" w:rsidP="00865FCE">
            <w:pPr>
              <w:rPr>
                <w:rFonts w:eastAsia="Arial Unicode MS"/>
              </w:rPr>
            </w:pPr>
            <w:r w:rsidRPr="00966952">
              <w:rPr>
                <w:rFonts w:eastAsia="Arial Unicode MS"/>
              </w:rPr>
              <w:fldChar w:fldCharType="begin">
                <w:ffData>
                  <w:name w:val="Text64"/>
                  <w:enabled/>
                  <w:calcOnExit w:val="0"/>
                  <w:textInput>
                    <w:maxLength w:val="28"/>
                  </w:textInput>
                </w:ffData>
              </w:fldChar>
            </w:r>
            <w:r w:rsidRPr="00966952">
              <w:rPr>
                <w:rFonts w:eastAsia="Arial Unicode MS"/>
              </w:rPr>
              <w:instrText xml:space="preserve"> FORMTEXT </w:instrText>
            </w:r>
            <w:r w:rsidRPr="00966952">
              <w:rPr>
                <w:rFonts w:eastAsia="Arial Unicode MS"/>
              </w:rPr>
            </w:r>
            <w:r w:rsidRPr="00966952">
              <w:rPr>
                <w:rFonts w:eastAsia="Arial Unicode MS"/>
              </w:rPr>
              <w:fldChar w:fldCharType="separate"/>
            </w:r>
            <w:r w:rsidR="00865FCE">
              <w:rPr>
                <w:rFonts w:eastAsia="Arial Unicode MS"/>
                <w:noProof/>
              </w:rPr>
              <w:t>Planning, Outreach &amp; Ed</w:t>
            </w:r>
            <w:r w:rsidRPr="00966952">
              <w:rPr>
                <w:rFonts w:eastAsia="Arial Unicode MS"/>
              </w:rPr>
              <w:fldChar w:fldCharType="end"/>
            </w:r>
          </w:p>
        </w:tc>
        <w:tc>
          <w:tcPr>
            <w:tcW w:w="1650"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865FCE">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865FCE">
              <w:rPr>
                <w:rFonts w:eastAsia="Arial Unicode MS"/>
                <w:noProof/>
              </w:rPr>
              <w:t>$200.00</w:t>
            </w:r>
            <w:r w:rsidRPr="00572E29">
              <w:rPr>
                <w:rFonts w:eastAsia="Arial Unicode MS"/>
              </w:rPr>
              <w:fldChar w:fldCharType="end"/>
            </w:r>
          </w:p>
        </w:tc>
        <w:tc>
          <w:tcPr>
            <w:tcW w:w="165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21+c21+d21+e21)"/>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=(b21+c21+d21+e21) </w:instrText>
            </w:r>
            <w:r>
              <w:rPr>
                <w:rFonts w:eastAsia="Arial Unicode MS"/>
              </w:rPr>
              <w:fldChar w:fldCharType="separate"/>
            </w:r>
            <w:r w:rsidR="00642535">
              <w:rPr>
                <w:rFonts w:eastAsia="Arial Unicode MS"/>
                <w:noProof/>
              </w:rPr>
              <w:instrText>$200.00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$200.00</w:t>
            </w:r>
            <w:r>
              <w:rPr>
                <w:rFonts w:eastAsia="Arial Unicode MS"/>
              </w:rPr>
              <w:fldChar w:fldCharType="end"/>
            </w:r>
          </w:p>
        </w:tc>
      </w:tr>
      <w:tr w:rsidR="00383419" w:rsidRPr="00B6294B" w:rsidTr="00383419">
        <w:trPr>
          <w:trHeight w:hRule="exact" w:val="275"/>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966952" w:rsidRDefault="00383419" w:rsidP="00383419">
            <w:pPr>
              <w:rPr>
                <w:rFonts w:eastAsia="Arial Unicode MS"/>
              </w:rPr>
            </w:pPr>
            <w:r w:rsidRPr="00966952">
              <w:rPr>
                <w:rFonts w:eastAsia="Arial Unicode MS"/>
              </w:rPr>
              <w:fldChar w:fldCharType="begin">
                <w:ffData>
                  <w:name w:val="Text64"/>
                  <w:enabled/>
                  <w:calcOnExit w:val="0"/>
                  <w:textInput>
                    <w:maxLength w:val="28"/>
                  </w:textInput>
                </w:ffData>
              </w:fldChar>
            </w:r>
            <w:r w:rsidRPr="00966952">
              <w:rPr>
                <w:rFonts w:eastAsia="Arial Unicode MS"/>
              </w:rPr>
              <w:instrText xml:space="preserve"> FORMTEXT </w:instrText>
            </w:r>
            <w:r w:rsidRPr="00966952">
              <w:rPr>
                <w:rFonts w:eastAsia="Arial Unicode MS"/>
              </w:rPr>
            </w:r>
            <w:r w:rsidRPr="00966952">
              <w:rPr>
                <w:rFonts w:eastAsia="Arial Unicode MS"/>
              </w:rPr>
              <w:fldChar w:fldCharType="separate"/>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Pr="00966952">
              <w:rPr>
                <w:rFonts w:eastAsia="Arial Unicode MS"/>
              </w:rPr>
              <w:fldChar w:fldCharType="end"/>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2"/>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22+c22+d22+e22)"/>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=(b22+c22+d22+e22)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r>
      <w:tr w:rsidR="00383419" w:rsidRPr="00B6294B" w:rsidTr="00383419">
        <w:trPr>
          <w:trHeight w:hRule="exact" w:val="378"/>
        </w:trPr>
        <w:tc>
          <w:tcPr>
            <w:tcW w:w="2724" w:type="dxa"/>
            <w:tcBorders>
              <w:top w:val="single" w:sz="4" w:space="0" w:color="auto"/>
              <w:left w:val="double" w:sz="6" w:space="0" w:color="auto"/>
              <w:bottom w:val="nil"/>
              <w:right w:val="nil"/>
            </w:tcBorders>
            <w:shd w:val="clear" w:color="auto" w:fill="E6E6E6"/>
            <w:noWrap/>
            <w:tcMar>
              <w:top w:w="16" w:type="dxa"/>
              <w:left w:w="16" w:type="dxa"/>
              <w:bottom w:w="0" w:type="dxa"/>
              <w:right w:w="16" w:type="dxa"/>
            </w:tcMar>
            <w:vAlign w:val="center"/>
          </w:tcPr>
          <w:p w:rsidR="00383419" w:rsidRPr="00966952" w:rsidRDefault="00383419" w:rsidP="00383419">
            <w:pPr>
              <w:rPr>
                <w:rFonts w:eastAsia="Arial Unicode MS"/>
              </w:rPr>
            </w:pPr>
            <w:r w:rsidRPr="00966952">
              <w:t>Subtotal</w:t>
            </w:r>
          </w:p>
        </w:tc>
        <w:bookmarkStart w:id="40" w:name="PER_Subtotal_fed"/>
        <w:tc>
          <w:tcPr>
            <w:tcW w:w="1650" w:type="dxa"/>
            <w:tcBorders>
              <w:top w:val="single" w:sz="4" w:space="0" w:color="auto"/>
              <w:left w:val="single" w:sz="8" w:space="0" w:color="auto"/>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PER_Subtotal_fed"/>
                  <w:enabled w:val="0"/>
                  <w:calcOnExit/>
                  <w:textInput>
                    <w:type w:val="calculated"/>
                    <w:default w:val="=(b21+b22)"/>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=(b21+b22) </w:instrText>
            </w:r>
            <w:r>
              <w:rPr>
                <w:rFonts w:eastAsia="Arial Unicode MS"/>
              </w:rPr>
              <w:fldChar w:fldCharType="separate"/>
            </w:r>
            <w:r w:rsidR="00642535">
              <w:rPr>
                <w:rFonts w:eastAsia="Arial Unicode MS"/>
                <w:noProof/>
              </w:rPr>
              <w:instrText>$200.00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$200.00</w:t>
            </w:r>
            <w:r>
              <w:rPr>
                <w:rFonts w:eastAsia="Arial Unicode MS"/>
              </w:rPr>
              <w:fldChar w:fldCharType="end"/>
            </w:r>
            <w:bookmarkEnd w:id="40"/>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c21+c22)"/>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=(c21+c22)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d21+d22)"/>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=(d21+d22)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e21+e22)"/>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=(e21+e22)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double" w:sz="6" w:space="0" w:color="auto"/>
            </w:tcBorders>
            <w:shd w:val="clear" w:color="auto" w:fill="D9D9D9" w:themeFill="background1" w:themeFillShade="D9"/>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f21+f22)"/>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=(f21+f22) </w:instrText>
            </w:r>
            <w:r>
              <w:rPr>
                <w:rFonts w:eastAsia="Arial Unicode MS"/>
              </w:rPr>
              <w:fldChar w:fldCharType="separate"/>
            </w:r>
            <w:r w:rsidR="00642535">
              <w:rPr>
                <w:rFonts w:eastAsia="Arial Unicode MS"/>
                <w:noProof/>
              </w:rPr>
              <w:instrText>$200.00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$200.00</w:t>
            </w:r>
            <w:r>
              <w:rPr>
                <w:rFonts w:eastAsia="Arial Unicode MS"/>
              </w:rPr>
              <w:fldChar w:fldCharType="end"/>
            </w:r>
          </w:p>
        </w:tc>
      </w:tr>
      <w:tr w:rsidR="00383419" w:rsidRPr="00B6294B" w:rsidTr="00E41CDC">
        <w:trPr>
          <w:trHeight w:hRule="exact" w:val="432"/>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966952" w:rsidRDefault="00383419" w:rsidP="00383419">
            <w:pPr>
              <w:rPr>
                <w:rFonts w:eastAsia="Arial Unicode MS"/>
                <w:u w:val="single"/>
              </w:rPr>
            </w:pPr>
            <w:r w:rsidRPr="00966952">
              <w:rPr>
                <w:u w:val="single"/>
              </w:rPr>
              <w:t>Contractual</w:t>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double" w:sz="6"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r>
      <w:tr w:rsidR="00383419" w:rsidRPr="00B6294B" w:rsidTr="00383419">
        <w:trPr>
          <w:trHeight w:hRule="exact" w:val="275"/>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966952" w:rsidRDefault="00383419" w:rsidP="007978BA">
            <w:pPr>
              <w:rPr>
                <w:rFonts w:eastAsia="Arial Unicode MS"/>
              </w:rPr>
            </w:pPr>
            <w:r w:rsidRPr="00966952">
              <w:rPr>
                <w:rFonts w:eastAsia="Arial Unicode MS"/>
              </w:rPr>
              <w:fldChar w:fldCharType="begin">
                <w:ffData>
                  <w:name w:val="Text64"/>
                  <w:enabled/>
                  <w:calcOnExit w:val="0"/>
                  <w:textInput>
                    <w:maxLength w:val="28"/>
                  </w:textInput>
                </w:ffData>
              </w:fldChar>
            </w:r>
            <w:r w:rsidRPr="00966952">
              <w:rPr>
                <w:rFonts w:eastAsia="Arial Unicode MS"/>
              </w:rPr>
              <w:instrText xml:space="preserve"> FORMTEXT </w:instrText>
            </w:r>
            <w:r w:rsidRPr="00966952">
              <w:rPr>
                <w:rFonts w:eastAsia="Arial Unicode MS"/>
              </w:rPr>
            </w:r>
            <w:r w:rsidRPr="00966952">
              <w:rPr>
                <w:rFonts w:eastAsia="Arial Unicode MS"/>
              </w:rPr>
              <w:fldChar w:fldCharType="separate"/>
            </w:r>
            <w:r w:rsidR="007978BA">
              <w:rPr>
                <w:rFonts w:eastAsia="Arial Unicode MS"/>
                <w:noProof/>
              </w:rPr>
              <w:t>Implementation &amp; FSPs</w:t>
            </w:r>
            <w:r w:rsidRPr="00966952">
              <w:rPr>
                <w:rFonts w:eastAsia="Arial Unicode MS"/>
              </w:rPr>
              <w:fldChar w:fldCharType="end"/>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4F042C">
            <w:pPr>
              <w:rPr>
                <w:rFonts w:eastAsia="Arial Unicode MS"/>
              </w:rPr>
            </w:pPr>
            <w:r w:rsidRPr="00572E29">
              <w:rPr>
                <w:rFonts w:eastAsia="Arial Unicode MS"/>
              </w:rPr>
              <w:fldChar w:fldCharType="begin">
                <w:ffData>
                  <w:name w:val="Per_Fed2"/>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w:t>
            </w:r>
            <w:r w:rsidR="004F042C">
              <w:rPr>
                <w:rFonts w:eastAsia="Arial Unicode MS"/>
                <w:noProof/>
              </w:rPr>
              <w:t>166</w:t>
            </w:r>
            <w:r w:rsidR="00A56DCD">
              <w:rPr>
                <w:rFonts w:eastAsia="Arial Unicode MS"/>
                <w:noProof/>
              </w:rPr>
              <w:t>,</w:t>
            </w:r>
            <w:r w:rsidR="004F042C">
              <w:rPr>
                <w:rFonts w:eastAsia="Arial Unicode MS"/>
                <w:noProof/>
              </w:rPr>
              <w:t>635</w:t>
            </w:r>
            <w:r w:rsidR="00947A84">
              <w:rPr>
                <w:rFonts w:eastAsia="Arial Unicode MS"/>
                <w:noProof/>
              </w:rPr>
              <w:t>.00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bookmarkStart w:id="41" w:name="Per_Fed1"/>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bookmarkEnd w:id="41"/>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25+c25+d25+e25)"/>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=(b25+c25+d25+e25) </w:instrText>
            </w:r>
            <w:r>
              <w:rPr>
                <w:rFonts w:eastAsia="Arial Unicode MS"/>
              </w:rPr>
              <w:fldChar w:fldCharType="separate"/>
            </w:r>
            <w:r w:rsidR="00642535">
              <w:rPr>
                <w:rFonts w:eastAsia="Arial Unicode MS"/>
                <w:noProof/>
              </w:rPr>
              <w:instrText>$166,635.00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$166,635.00</w:t>
            </w:r>
            <w:r>
              <w:rPr>
                <w:rFonts w:eastAsia="Arial Unicode MS"/>
              </w:rPr>
              <w:fldChar w:fldCharType="end"/>
            </w:r>
          </w:p>
        </w:tc>
      </w:tr>
      <w:tr w:rsidR="00383419" w:rsidRPr="00B6294B" w:rsidTr="00383419">
        <w:trPr>
          <w:trHeight w:hRule="exact" w:val="275"/>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966952" w:rsidRDefault="00383419" w:rsidP="00383419">
            <w:pPr>
              <w:rPr>
                <w:rFonts w:eastAsia="Arial Unicode MS"/>
              </w:rPr>
            </w:pPr>
            <w:r w:rsidRPr="00966952">
              <w:rPr>
                <w:rFonts w:eastAsia="Arial Unicode MS"/>
              </w:rPr>
              <w:fldChar w:fldCharType="begin">
                <w:ffData>
                  <w:name w:val="Text64"/>
                  <w:enabled/>
                  <w:calcOnExit w:val="0"/>
                  <w:textInput>
                    <w:maxLength w:val="28"/>
                  </w:textInput>
                </w:ffData>
              </w:fldChar>
            </w:r>
            <w:r w:rsidRPr="00966952">
              <w:rPr>
                <w:rFonts w:eastAsia="Arial Unicode MS"/>
              </w:rPr>
              <w:instrText xml:space="preserve"> FORMTEXT </w:instrText>
            </w:r>
            <w:r w:rsidRPr="00966952">
              <w:rPr>
                <w:rFonts w:eastAsia="Arial Unicode MS"/>
              </w:rPr>
            </w:r>
            <w:r w:rsidRPr="00966952">
              <w:rPr>
                <w:rFonts w:eastAsia="Arial Unicode MS"/>
              </w:rPr>
              <w:fldChar w:fldCharType="separate"/>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Pr="00966952">
              <w:rPr>
                <w:rFonts w:eastAsia="Arial Unicode MS"/>
              </w:rPr>
              <w:fldChar w:fldCharType="end"/>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2"/>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26+c26+d26+e2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=(b26+c26+d26+e26)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r>
      <w:tr w:rsidR="00383419" w:rsidRPr="00B6294B" w:rsidTr="00383419">
        <w:trPr>
          <w:trHeight w:hRule="exact" w:val="378"/>
        </w:trPr>
        <w:tc>
          <w:tcPr>
            <w:tcW w:w="2724" w:type="dxa"/>
            <w:tcBorders>
              <w:top w:val="single" w:sz="4" w:space="0" w:color="auto"/>
              <w:left w:val="double" w:sz="6" w:space="0" w:color="auto"/>
              <w:bottom w:val="nil"/>
              <w:right w:val="nil"/>
            </w:tcBorders>
            <w:shd w:val="clear" w:color="auto" w:fill="E6E6E6"/>
            <w:noWrap/>
            <w:tcMar>
              <w:top w:w="16" w:type="dxa"/>
              <w:left w:w="16" w:type="dxa"/>
              <w:bottom w:w="0" w:type="dxa"/>
              <w:right w:w="16" w:type="dxa"/>
            </w:tcMar>
            <w:vAlign w:val="center"/>
          </w:tcPr>
          <w:p w:rsidR="00383419" w:rsidRPr="00966952" w:rsidRDefault="00383419" w:rsidP="00383419">
            <w:pPr>
              <w:rPr>
                <w:rFonts w:eastAsia="Arial Unicode MS"/>
              </w:rPr>
            </w:pPr>
            <w:r w:rsidRPr="00966952">
              <w:t>Subtotal</w:t>
            </w:r>
          </w:p>
        </w:tc>
        <w:tc>
          <w:tcPr>
            <w:tcW w:w="1650" w:type="dxa"/>
            <w:tcBorders>
              <w:top w:val="single" w:sz="4" w:space="0" w:color="auto"/>
              <w:left w:val="single" w:sz="8" w:space="0" w:color="auto"/>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25+b2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=(b25+b26) </w:instrText>
            </w:r>
            <w:r>
              <w:rPr>
                <w:rFonts w:eastAsia="Arial Unicode MS"/>
              </w:rPr>
              <w:fldChar w:fldCharType="separate"/>
            </w:r>
            <w:r w:rsidR="00642535">
              <w:rPr>
                <w:rFonts w:eastAsia="Arial Unicode MS"/>
                <w:noProof/>
              </w:rPr>
              <w:instrText>$166,635.00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$166,635.00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c25+c2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=(c25+c26)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d25+d2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=(d25+d26)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e25+e2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=(e25+e26)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double" w:sz="6"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f25+f2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=(f25+f26) </w:instrText>
            </w:r>
            <w:r>
              <w:rPr>
                <w:rFonts w:eastAsia="Arial Unicode MS"/>
              </w:rPr>
              <w:fldChar w:fldCharType="separate"/>
            </w:r>
            <w:r w:rsidR="00642535">
              <w:rPr>
                <w:rFonts w:eastAsia="Arial Unicode MS"/>
                <w:noProof/>
              </w:rPr>
              <w:instrText>$166,635.00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$166,635.00</w:t>
            </w:r>
            <w:r>
              <w:rPr>
                <w:rFonts w:eastAsia="Arial Unicode MS"/>
              </w:rPr>
              <w:fldChar w:fldCharType="end"/>
            </w:r>
          </w:p>
        </w:tc>
      </w:tr>
      <w:tr w:rsidR="00383419" w:rsidRPr="00B6294B" w:rsidTr="00E41CDC">
        <w:trPr>
          <w:trHeight w:hRule="exact" w:val="432"/>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966952" w:rsidRDefault="00383419" w:rsidP="00383419">
            <w:pPr>
              <w:rPr>
                <w:rFonts w:eastAsia="Arial Unicode MS"/>
                <w:u w:val="single"/>
              </w:rPr>
            </w:pPr>
            <w:r w:rsidRPr="00966952">
              <w:rPr>
                <w:u w:val="single"/>
              </w:rPr>
              <w:t>Other</w:t>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c>
          <w:tcPr>
            <w:tcW w:w="1650" w:type="dxa"/>
            <w:tcBorders>
              <w:top w:val="nil"/>
              <w:left w:val="nil"/>
              <w:bottom w:val="single" w:sz="4" w:space="0" w:color="auto"/>
              <w:right w:val="double" w:sz="6" w:space="0" w:color="auto"/>
            </w:tcBorders>
            <w:noWrap/>
            <w:tcMar>
              <w:top w:w="16" w:type="dxa"/>
              <w:left w:w="16" w:type="dxa"/>
              <w:bottom w:w="0" w:type="dxa"/>
              <w:right w:w="16" w:type="dxa"/>
            </w:tcMar>
            <w:vAlign w:val="bottom"/>
          </w:tcPr>
          <w:p w:rsidR="00383419" w:rsidRPr="00572E29" w:rsidRDefault="00383419" w:rsidP="00383419">
            <w:pPr>
              <w:rPr>
                <w:rFonts w:eastAsia="Arial Unicode MS"/>
              </w:rPr>
            </w:pPr>
          </w:p>
        </w:tc>
      </w:tr>
      <w:tr w:rsidR="00383419" w:rsidRPr="00B6294B" w:rsidTr="00383419">
        <w:trPr>
          <w:trHeight w:hRule="exact" w:val="275"/>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966952" w:rsidRDefault="00383419" w:rsidP="004F042C">
            <w:pPr>
              <w:rPr>
                <w:rFonts w:eastAsia="Arial Unicode MS"/>
              </w:rPr>
            </w:pPr>
            <w:r w:rsidRPr="00966952">
              <w:rPr>
                <w:rFonts w:eastAsia="Arial Unicode MS"/>
              </w:rPr>
              <w:fldChar w:fldCharType="begin">
                <w:ffData>
                  <w:name w:val="Text64"/>
                  <w:enabled/>
                  <w:calcOnExit w:val="0"/>
                  <w:textInput>
                    <w:maxLength w:val="28"/>
                  </w:textInput>
                </w:ffData>
              </w:fldChar>
            </w:r>
            <w:r w:rsidRPr="00966952">
              <w:rPr>
                <w:rFonts w:eastAsia="Arial Unicode MS"/>
              </w:rPr>
              <w:instrText xml:space="preserve"> FORMTEXT </w:instrText>
            </w:r>
            <w:r w:rsidRPr="00966952">
              <w:rPr>
                <w:rFonts w:eastAsia="Arial Unicode MS"/>
              </w:rPr>
            </w:r>
            <w:r w:rsidRPr="00966952">
              <w:rPr>
                <w:rFonts w:eastAsia="Arial Unicode MS"/>
              </w:rPr>
              <w:fldChar w:fldCharType="separate"/>
            </w:r>
            <w:r w:rsidR="004F042C">
              <w:rPr>
                <w:rFonts w:eastAsia="Arial Unicode MS"/>
                <w:noProof/>
              </w:rPr>
              <w:t>Indirect</w:t>
            </w:r>
            <w:r w:rsidRPr="00966952">
              <w:rPr>
                <w:rFonts w:eastAsia="Arial Unicode MS"/>
              </w:rPr>
              <w:fldChar w:fldCharType="end"/>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4F042C">
            <w:pPr>
              <w:rPr>
                <w:rFonts w:eastAsia="Arial Unicode MS"/>
              </w:rPr>
            </w:pPr>
            <w:r>
              <w:rPr>
                <w:rFonts w:eastAsia="Arial Unicode MS"/>
              </w:rPr>
              <w:fldChar w:fldCharType="begin">
                <w:ffData>
                  <w:name w:val=""/>
                  <w:enabled/>
                  <w:calcOnExit/>
                  <w:textInput>
                    <w:type w:val="number"/>
                    <w:default w:val="$0.00"/>
                    <w:maxLength w:val="16"/>
                    <w:format w:val="$#,##0.00;($#,##0.00)"/>
                  </w:textInput>
                </w:ffData>
              </w:fldChar>
            </w:r>
            <w:r>
              <w:rPr>
                <w:rFonts w:eastAsia="Arial Unicode MS"/>
              </w:rPr>
              <w:instrText xml:space="preserve"> FORMTEXT </w:instrText>
            </w:r>
            <w:r>
              <w:rPr>
                <w:rFonts w:eastAsia="Arial Unicode MS"/>
              </w:rPr>
            </w:r>
            <w:r>
              <w:rPr>
                <w:rFonts w:eastAsia="Arial Unicode MS"/>
              </w:rPr>
              <w:fldChar w:fldCharType="separate"/>
            </w:r>
            <w:r w:rsidR="004F042C">
              <w:rPr>
                <w:rFonts w:eastAsia="Arial Unicode MS"/>
                <w:noProof/>
              </w:rPr>
              <w:t>$7,440.00</w:t>
            </w:r>
            <w:r>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29+c29+d29+e29)"/>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=(b29+c29+d29+e29) </w:instrText>
            </w:r>
            <w:r>
              <w:rPr>
                <w:rFonts w:eastAsia="Arial Unicode MS"/>
              </w:rPr>
              <w:fldChar w:fldCharType="separate"/>
            </w:r>
            <w:r w:rsidR="00642535">
              <w:rPr>
                <w:rFonts w:eastAsia="Arial Unicode MS"/>
                <w:noProof/>
              </w:rPr>
              <w:instrText>$7,440.00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$7,440.00</w:t>
            </w:r>
            <w:r>
              <w:rPr>
                <w:rFonts w:eastAsia="Arial Unicode MS"/>
              </w:rPr>
              <w:fldChar w:fldCharType="end"/>
            </w:r>
          </w:p>
        </w:tc>
      </w:tr>
      <w:tr w:rsidR="00383419" w:rsidRPr="00B6294B" w:rsidTr="00383419">
        <w:trPr>
          <w:trHeight w:hRule="exact" w:val="275"/>
        </w:trPr>
        <w:tc>
          <w:tcPr>
            <w:tcW w:w="2724" w:type="dxa"/>
            <w:tcBorders>
              <w:top w:val="nil"/>
              <w:left w:val="double" w:sz="6" w:space="0" w:color="auto"/>
              <w:bottom w:val="single" w:sz="4" w:space="0" w:color="auto"/>
              <w:right w:val="nil"/>
            </w:tcBorders>
            <w:noWrap/>
            <w:tcMar>
              <w:top w:w="16" w:type="dxa"/>
              <w:left w:w="16" w:type="dxa"/>
              <w:bottom w:w="0" w:type="dxa"/>
              <w:right w:w="16" w:type="dxa"/>
            </w:tcMar>
            <w:vAlign w:val="bottom"/>
          </w:tcPr>
          <w:p w:rsidR="00383419" w:rsidRPr="00966952" w:rsidRDefault="00383419" w:rsidP="00383419">
            <w:pPr>
              <w:rPr>
                <w:rFonts w:eastAsia="Arial Unicode MS"/>
              </w:rPr>
            </w:pPr>
            <w:r w:rsidRPr="00966952">
              <w:rPr>
                <w:rFonts w:eastAsia="Arial Unicode MS"/>
              </w:rPr>
              <w:fldChar w:fldCharType="begin">
                <w:ffData>
                  <w:name w:val="Text64"/>
                  <w:enabled/>
                  <w:calcOnExit w:val="0"/>
                  <w:textInput>
                    <w:maxLength w:val="28"/>
                  </w:textInput>
                </w:ffData>
              </w:fldChar>
            </w:r>
            <w:r w:rsidRPr="00966952">
              <w:rPr>
                <w:rFonts w:eastAsia="Arial Unicode MS"/>
              </w:rPr>
              <w:instrText xml:space="preserve"> FORMTEXT </w:instrText>
            </w:r>
            <w:r w:rsidRPr="00966952">
              <w:rPr>
                <w:rFonts w:eastAsia="Arial Unicode MS"/>
              </w:rPr>
            </w:r>
            <w:r w:rsidRPr="00966952">
              <w:rPr>
                <w:rFonts w:eastAsia="Arial Unicode MS"/>
              </w:rPr>
              <w:fldChar w:fldCharType="separate"/>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00947A84">
              <w:rPr>
                <w:rFonts w:eastAsia="Arial Unicode MS"/>
                <w:noProof/>
              </w:rPr>
              <w:t> </w:t>
            </w:r>
            <w:r w:rsidRPr="00966952">
              <w:rPr>
                <w:rFonts w:eastAsia="Arial Unicode MS"/>
              </w:rPr>
              <w:fldChar w:fldCharType="end"/>
            </w:r>
          </w:p>
        </w:tc>
        <w:tc>
          <w:tcPr>
            <w:tcW w:w="1650" w:type="dxa"/>
            <w:tcBorders>
              <w:top w:val="nil"/>
              <w:left w:val="single" w:sz="8" w:space="0" w:color="auto"/>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2"/>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nil"/>
              <w:left w:val="nil"/>
              <w:bottom w:val="single" w:sz="4" w:space="0" w:color="auto"/>
              <w:right w:val="single" w:sz="4" w:space="0" w:color="auto"/>
            </w:tcBorders>
            <w:noWrap/>
            <w:tcMar>
              <w:top w:w="16" w:type="dxa"/>
              <w:left w:w="16" w:type="dxa"/>
              <w:bottom w:w="0" w:type="dxa"/>
              <w:right w:w="16" w:type="dxa"/>
            </w:tcMar>
          </w:tcPr>
          <w:p w:rsidR="00383419" w:rsidRPr="00572E29" w:rsidRDefault="00383419" w:rsidP="00383419">
            <w:pPr>
              <w:rPr>
                <w:rFonts w:eastAsia="Arial Unicode MS"/>
              </w:rPr>
            </w:pPr>
            <w:r w:rsidRPr="00572E29">
              <w:rPr>
                <w:rFonts w:eastAsia="Arial Unicode MS"/>
              </w:rPr>
              <w:fldChar w:fldCharType="begin">
                <w:ffData>
                  <w:name w:val="Per_Fed1"/>
                  <w:enabled/>
                  <w:calcOnExit/>
                  <w:textInput>
                    <w:type w:val="number"/>
                    <w:default w:val="$0.00"/>
                    <w:maxLength w:val="16"/>
                    <w:format w:val="$#,##0.00;($#,##0.00)"/>
                  </w:textInput>
                </w:ffData>
              </w:fldChar>
            </w:r>
            <w:r w:rsidRPr="00572E29">
              <w:rPr>
                <w:rFonts w:eastAsia="Arial Unicode MS"/>
              </w:rPr>
              <w:instrText xml:space="preserve"> FORMTEXT </w:instrText>
            </w:r>
            <w:r w:rsidRPr="00572E29">
              <w:rPr>
                <w:rFonts w:eastAsia="Arial Unicode MS"/>
              </w:rPr>
            </w:r>
            <w:r w:rsidRPr="00572E29">
              <w:rPr>
                <w:rFonts w:eastAsia="Arial Unicode MS"/>
              </w:rPr>
              <w:fldChar w:fldCharType="separate"/>
            </w:r>
            <w:r w:rsidR="00947A84">
              <w:rPr>
                <w:rFonts w:eastAsia="Arial Unicode MS"/>
                <w:noProof/>
              </w:rPr>
              <w:t>$0.00</w:t>
            </w:r>
            <w:r w:rsidRPr="00572E29">
              <w:rPr>
                <w:rFonts w:eastAsia="Arial Unicode MS"/>
              </w:rPr>
              <w:fldChar w:fldCharType="end"/>
            </w:r>
          </w:p>
        </w:tc>
        <w:tc>
          <w:tcPr>
            <w:tcW w:w="1650" w:type="dxa"/>
            <w:tcBorders>
              <w:top w:val="single" w:sz="4" w:space="0" w:color="auto"/>
              <w:left w:val="nil"/>
              <w:bottom w:val="single" w:sz="4" w:space="0" w:color="auto"/>
              <w:right w:val="double" w:sz="6" w:space="0" w:color="auto"/>
            </w:tcBorders>
            <w:shd w:val="clear" w:color="auto" w:fill="D9D9D9" w:themeFill="background1" w:themeFillShade="D9"/>
            <w:noWrap/>
            <w:tcMar>
              <w:top w:w="16" w:type="dxa"/>
              <w:left w:w="16" w:type="dxa"/>
              <w:bottom w:w="0" w:type="dxa"/>
              <w:right w:w="16" w:type="dxa"/>
            </w:tcMa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30+c30+d30+e3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=(b30+c30+d30+e30)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r>
      <w:tr w:rsidR="00383419" w:rsidRPr="00B6294B" w:rsidTr="00383419">
        <w:trPr>
          <w:trHeight w:hRule="exact" w:val="378"/>
        </w:trPr>
        <w:tc>
          <w:tcPr>
            <w:tcW w:w="2724" w:type="dxa"/>
            <w:tcBorders>
              <w:top w:val="single" w:sz="4" w:space="0" w:color="auto"/>
              <w:left w:val="double" w:sz="6" w:space="0" w:color="auto"/>
              <w:bottom w:val="nil"/>
              <w:right w:val="nil"/>
            </w:tcBorders>
            <w:shd w:val="clear" w:color="auto" w:fill="E6E6E6"/>
            <w:noWrap/>
            <w:tcMar>
              <w:top w:w="16" w:type="dxa"/>
              <w:left w:w="16" w:type="dxa"/>
              <w:bottom w:w="0" w:type="dxa"/>
              <w:right w:w="16" w:type="dxa"/>
            </w:tcMar>
            <w:vAlign w:val="center"/>
          </w:tcPr>
          <w:p w:rsidR="00383419" w:rsidRPr="00966952" w:rsidRDefault="00383419" w:rsidP="00383419">
            <w:pPr>
              <w:rPr>
                <w:rFonts w:eastAsia="Arial Unicode MS"/>
              </w:rPr>
            </w:pPr>
            <w:r w:rsidRPr="00966952">
              <w:t>Subtotal</w:t>
            </w:r>
          </w:p>
        </w:tc>
        <w:tc>
          <w:tcPr>
            <w:tcW w:w="1650" w:type="dxa"/>
            <w:tcBorders>
              <w:top w:val="single" w:sz="4" w:space="0" w:color="auto"/>
              <w:left w:val="single" w:sz="8" w:space="0" w:color="auto"/>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29+b3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=(b29+b30) </w:instrText>
            </w:r>
            <w:r>
              <w:rPr>
                <w:rFonts w:eastAsia="Arial Unicode MS"/>
              </w:rPr>
              <w:fldChar w:fldCharType="separate"/>
            </w:r>
            <w:r w:rsidR="00642535">
              <w:rPr>
                <w:rFonts w:eastAsia="Arial Unicode MS"/>
                <w:noProof/>
              </w:rPr>
              <w:instrText>$7,440.00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$7,440.00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c29+c3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=(c29+c30)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d29+d3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=(d29+d30)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single" w:sz="4"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e29+e3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=(e29+e30)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c>
          <w:tcPr>
            <w:tcW w:w="1650" w:type="dxa"/>
            <w:tcBorders>
              <w:top w:val="single" w:sz="4" w:space="0" w:color="auto"/>
              <w:left w:val="nil"/>
              <w:bottom w:val="dotted" w:sz="4" w:space="0" w:color="auto"/>
              <w:right w:val="double" w:sz="6" w:space="0" w:color="auto"/>
            </w:tcBorders>
            <w:shd w:val="clear" w:color="auto" w:fill="E6E6E6"/>
            <w:noWrap/>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f29+f30)"/>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=(f29+f30) </w:instrText>
            </w:r>
            <w:r>
              <w:rPr>
                <w:rFonts w:eastAsia="Arial Unicode MS"/>
              </w:rPr>
              <w:fldChar w:fldCharType="separate"/>
            </w:r>
            <w:r w:rsidR="00642535">
              <w:rPr>
                <w:rFonts w:eastAsia="Arial Unicode MS"/>
                <w:noProof/>
              </w:rPr>
              <w:instrText>$7,440.00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$7,440.00</w:t>
            </w:r>
            <w:r>
              <w:rPr>
                <w:rFonts w:eastAsia="Arial Unicode MS"/>
              </w:rPr>
              <w:fldChar w:fldCharType="end"/>
            </w:r>
          </w:p>
        </w:tc>
      </w:tr>
      <w:tr w:rsidR="00383419" w:rsidRPr="00B6294B" w:rsidTr="00E41CDC">
        <w:trPr>
          <w:trHeight w:hRule="exact" w:val="432"/>
        </w:trPr>
        <w:tc>
          <w:tcPr>
            <w:tcW w:w="2724" w:type="dxa"/>
            <w:tcBorders>
              <w:top w:val="nil"/>
              <w:left w:val="double" w:sz="6" w:space="0" w:color="auto"/>
              <w:bottom w:val="single" w:sz="8" w:space="0" w:color="auto"/>
              <w:right w:val="nil"/>
            </w:tcBorders>
            <w:shd w:val="clear" w:color="auto" w:fill="BFBFBF" w:themeFill="background1" w:themeFillShade="BF"/>
            <w:noWrap/>
            <w:tcMar>
              <w:top w:w="16" w:type="dxa"/>
              <w:left w:w="16" w:type="dxa"/>
              <w:bottom w:w="0" w:type="dxa"/>
              <w:right w:w="16" w:type="dxa"/>
            </w:tcMar>
            <w:vAlign w:val="center"/>
          </w:tcPr>
          <w:p w:rsidR="00383419" w:rsidRPr="00354A56" w:rsidRDefault="00383419" w:rsidP="00383419">
            <w:pPr>
              <w:rPr>
                <w:rFonts w:eastAsia="Arial Unicode MS"/>
                <w:b/>
                <w:sz w:val="28"/>
                <w:szCs w:val="28"/>
              </w:rPr>
            </w:pPr>
            <w:r w:rsidRPr="00354A56">
              <w:rPr>
                <w:b/>
                <w:sz w:val="28"/>
                <w:szCs w:val="28"/>
              </w:rPr>
              <w:t>Total Costs</w:t>
            </w:r>
          </w:p>
        </w:tc>
        <w:bookmarkStart w:id="42" w:name="TotFed"/>
        <w:tc>
          <w:tcPr>
            <w:tcW w:w="1650" w:type="dxa"/>
            <w:tcBorders>
              <w:top w:val="nil"/>
              <w:left w:val="single" w:sz="8" w:space="0" w:color="auto"/>
              <w:bottom w:val="single" w:sz="8" w:space="0" w:color="auto"/>
              <w:right w:val="single" w:sz="4" w:space="0" w:color="auto"/>
            </w:tcBorders>
            <w:shd w:val="clear" w:color="auto" w:fill="BFBFBF" w:themeFill="background1" w:themeFillShade="BF"/>
            <w:noWrap/>
            <w:tcMar>
              <w:top w:w="16" w:type="dxa"/>
              <w:left w:w="16" w:type="dxa"/>
              <w:bottom w:w="0" w:type="dxa"/>
              <w:right w:w="16" w:type="dxa"/>
            </w:tcMar>
            <w:vAlign w:val="center"/>
          </w:tcPr>
          <w:p w:rsidR="00383419" w:rsidRPr="004E0AC8" w:rsidRDefault="00383419" w:rsidP="00383419">
            <w:pPr>
              <w:rPr>
                <w:rFonts w:eastAsia="Arial Unicode MS"/>
                <w:b/>
              </w:rPr>
            </w:pPr>
            <w:r>
              <w:rPr>
                <w:rFonts w:eastAsia="Arial Unicode MS"/>
                <w:b/>
              </w:rPr>
              <w:fldChar w:fldCharType="begin">
                <w:ffData>
                  <w:name w:val="TotFed"/>
                  <w:enabled w:val="0"/>
                  <w:calcOnExit/>
                  <w:textInput>
                    <w:type w:val="calculated"/>
                    <w:default w:val="=(b7+b11+b15+b19+b23+b27+b31)"/>
                    <w:format w:val="$#,##0.00;($#,##0.00)"/>
                  </w:textInput>
                </w:ffData>
              </w:fldChar>
            </w:r>
            <w:r>
              <w:rPr>
                <w:rFonts w:eastAsia="Arial Unicode MS"/>
                <w:b/>
              </w:rPr>
              <w:instrText xml:space="preserve"> FORMTEXT </w:instrText>
            </w:r>
            <w:r>
              <w:rPr>
                <w:rFonts w:eastAsia="Arial Unicode MS"/>
                <w:b/>
              </w:rPr>
              <w:fldChar w:fldCharType="begin"/>
            </w:r>
            <w:r>
              <w:rPr>
                <w:rFonts w:eastAsia="Arial Unicode MS"/>
                <w:b/>
              </w:rPr>
              <w:instrText xml:space="preserve"> =(b7+b11+b15+b19+b23+b27+b31) </w:instrText>
            </w:r>
            <w:r>
              <w:rPr>
                <w:rFonts w:eastAsia="Arial Unicode MS"/>
                <w:b/>
              </w:rPr>
              <w:fldChar w:fldCharType="separate"/>
            </w:r>
            <w:r w:rsidR="00642535">
              <w:rPr>
                <w:rFonts w:eastAsia="Arial Unicode MS"/>
                <w:b/>
                <w:noProof/>
              </w:rPr>
              <w:instrText>$200,000.00</w:instrText>
            </w:r>
            <w:r>
              <w:rPr>
                <w:rFonts w:eastAsia="Arial Unicode MS"/>
                <w:b/>
              </w:rPr>
              <w:fldChar w:fldCharType="end"/>
            </w:r>
            <w:r>
              <w:rPr>
                <w:rFonts w:eastAsia="Arial Unicode MS"/>
                <w:b/>
              </w:rPr>
            </w:r>
            <w:r>
              <w:rPr>
                <w:rFonts w:eastAsia="Arial Unicode MS"/>
                <w:b/>
              </w:rPr>
              <w:fldChar w:fldCharType="separate"/>
            </w:r>
            <w:r w:rsidR="00642535">
              <w:rPr>
                <w:rFonts w:eastAsia="Arial Unicode MS"/>
                <w:b/>
                <w:noProof/>
              </w:rPr>
              <w:t>$200,000.00</w:t>
            </w:r>
            <w:r>
              <w:rPr>
                <w:rFonts w:eastAsia="Arial Unicode MS"/>
                <w:b/>
              </w:rPr>
              <w:fldChar w:fldCharType="end"/>
            </w:r>
            <w:bookmarkEnd w:id="42"/>
          </w:p>
        </w:tc>
        <w:bookmarkStart w:id="43" w:name="TotApp"/>
        <w:tc>
          <w:tcPr>
            <w:tcW w:w="1650" w:type="dxa"/>
            <w:tcBorders>
              <w:top w:val="nil"/>
              <w:left w:val="nil"/>
              <w:bottom w:val="single" w:sz="8" w:space="0" w:color="auto"/>
              <w:right w:val="single" w:sz="4" w:space="0" w:color="auto"/>
            </w:tcBorders>
            <w:shd w:val="clear" w:color="auto" w:fill="BFBFBF" w:themeFill="background1" w:themeFillShade="BF"/>
            <w:noWrap/>
            <w:tcMar>
              <w:top w:w="16" w:type="dxa"/>
              <w:left w:w="16" w:type="dxa"/>
              <w:bottom w:w="0" w:type="dxa"/>
              <w:right w:w="16" w:type="dxa"/>
            </w:tcMar>
            <w:vAlign w:val="center"/>
          </w:tcPr>
          <w:p w:rsidR="00383419" w:rsidRPr="004E0AC8" w:rsidRDefault="00383419" w:rsidP="00383419">
            <w:pPr>
              <w:rPr>
                <w:rFonts w:eastAsia="Arial Unicode MS"/>
                <w:b/>
              </w:rPr>
            </w:pPr>
            <w:r>
              <w:rPr>
                <w:rFonts w:eastAsia="Arial Unicode MS"/>
                <w:b/>
              </w:rPr>
              <w:fldChar w:fldCharType="begin">
                <w:ffData>
                  <w:name w:val="TotApp"/>
                  <w:enabled w:val="0"/>
                  <w:calcOnExit/>
                  <w:textInput>
                    <w:type w:val="calculated"/>
                    <w:default w:val="=(c7+c11+c15+c19+c23+c27+c31)"/>
                    <w:format w:val="$#,##0.00;($#,##0.00)"/>
                  </w:textInput>
                </w:ffData>
              </w:fldChar>
            </w:r>
            <w:r>
              <w:rPr>
                <w:rFonts w:eastAsia="Arial Unicode MS"/>
                <w:b/>
              </w:rPr>
              <w:instrText xml:space="preserve"> FORMTEXT </w:instrText>
            </w:r>
            <w:r>
              <w:rPr>
                <w:rFonts w:eastAsia="Arial Unicode MS"/>
                <w:b/>
              </w:rPr>
              <w:fldChar w:fldCharType="begin"/>
            </w:r>
            <w:r>
              <w:rPr>
                <w:rFonts w:eastAsia="Arial Unicode MS"/>
                <w:b/>
              </w:rPr>
              <w:instrText xml:space="preserve"> =(c7+c11+c15+c19+c23+c27+c31) </w:instrText>
            </w:r>
            <w:r>
              <w:rPr>
                <w:rFonts w:eastAsia="Arial Unicode MS"/>
                <w:b/>
              </w:rPr>
              <w:fldChar w:fldCharType="separate"/>
            </w:r>
            <w:r w:rsidR="00642535">
              <w:rPr>
                <w:rFonts w:eastAsia="Arial Unicode MS"/>
                <w:b/>
                <w:noProof/>
              </w:rPr>
              <w:instrText>$0.00</w:instrText>
            </w:r>
            <w:r>
              <w:rPr>
                <w:rFonts w:eastAsia="Arial Unicode MS"/>
                <w:b/>
              </w:rPr>
              <w:fldChar w:fldCharType="end"/>
            </w:r>
            <w:r>
              <w:rPr>
                <w:rFonts w:eastAsia="Arial Unicode MS"/>
                <w:b/>
              </w:rPr>
            </w:r>
            <w:r>
              <w:rPr>
                <w:rFonts w:eastAsia="Arial Unicode MS"/>
                <w:b/>
              </w:rPr>
              <w:fldChar w:fldCharType="separate"/>
            </w:r>
            <w:r w:rsidR="00642535">
              <w:rPr>
                <w:rFonts w:eastAsia="Arial Unicode MS"/>
                <w:b/>
                <w:noProof/>
              </w:rPr>
              <w:t>$0.00</w:t>
            </w:r>
            <w:r>
              <w:rPr>
                <w:rFonts w:eastAsia="Arial Unicode MS"/>
                <w:b/>
              </w:rPr>
              <w:fldChar w:fldCharType="end"/>
            </w:r>
            <w:bookmarkEnd w:id="43"/>
          </w:p>
        </w:tc>
        <w:bookmarkStart w:id="44" w:name="TotPart1"/>
        <w:tc>
          <w:tcPr>
            <w:tcW w:w="1650" w:type="dxa"/>
            <w:tcBorders>
              <w:top w:val="nil"/>
              <w:left w:val="nil"/>
              <w:bottom w:val="single" w:sz="8" w:space="0" w:color="auto"/>
              <w:right w:val="single" w:sz="4" w:space="0" w:color="auto"/>
            </w:tcBorders>
            <w:shd w:val="clear" w:color="auto" w:fill="BFBFBF" w:themeFill="background1" w:themeFillShade="BF"/>
            <w:noWrap/>
            <w:tcMar>
              <w:top w:w="16" w:type="dxa"/>
              <w:left w:w="16" w:type="dxa"/>
              <w:bottom w:w="0" w:type="dxa"/>
              <w:right w:w="16" w:type="dxa"/>
            </w:tcMar>
            <w:vAlign w:val="center"/>
          </w:tcPr>
          <w:p w:rsidR="00383419" w:rsidRPr="004E0AC8" w:rsidRDefault="00383419" w:rsidP="00383419">
            <w:pPr>
              <w:rPr>
                <w:rFonts w:eastAsia="Arial Unicode MS"/>
                <w:b/>
              </w:rPr>
            </w:pPr>
            <w:r>
              <w:rPr>
                <w:rFonts w:eastAsia="Arial Unicode MS"/>
                <w:b/>
              </w:rPr>
              <w:fldChar w:fldCharType="begin">
                <w:ffData>
                  <w:name w:val="TotPart1"/>
                  <w:enabled w:val="0"/>
                  <w:calcOnExit/>
                  <w:textInput>
                    <w:type w:val="calculated"/>
                    <w:default w:val="=(d7+d11+d15+d19+d23+d27+d31)"/>
                    <w:format w:val="$#,##0.00;($#,##0.00)"/>
                  </w:textInput>
                </w:ffData>
              </w:fldChar>
            </w:r>
            <w:r>
              <w:rPr>
                <w:rFonts w:eastAsia="Arial Unicode MS"/>
                <w:b/>
              </w:rPr>
              <w:instrText xml:space="preserve"> FORMTEXT </w:instrText>
            </w:r>
            <w:r>
              <w:rPr>
                <w:rFonts w:eastAsia="Arial Unicode MS"/>
                <w:b/>
              </w:rPr>
              <w:fldChar w:fldCharType="begin"/>
            </w:r>
            <w:r>
              <w:rPr>
                <w:rFonts w:eastAsia="Arial Unicode MS"/>
                <w:b/>
              </w:rPr>
              <w:instrText xml:space="preserve"> =(d7+d11+d15+d19+d23+d27+d31) </w:instrText>
            </w:r>
            <w:r>
              <w:rPr>
                <w:rFonts w:eastAsia="Arial Unicode MS"/>
                <w:b/>
              </w:rPr>
              <w:fldChar w:fldCharType="separate"/>
            </w:r>
            <w:r w:rsidR="00642535">
              <w:rPr>
                <w:rFonts w:eastAsia="Arial Unicode MS"/>
                <w:b/>
                <w:noProof/>
              </w:rPr>
              <w:instrText>$0.00</w:instrText>
            </w:r>
            <w:r>
              <w:rPr>
                <w:rFonts w:eastAsia="Arial Unicode MS"/>
                <w:b/>
              </w:rPr>
              <w:fldChar w:fldCharType="end"/>
            </w:r>
            <w:r>
              <w:rPr>
                <w:rFonts w:eastAsia="Arial Unicode MS"/>
                <w:b/>
              </w:rPr>
            </w:r>
            <w:r>
              <w:rPr>
                <w:rFonts w:eastAsia="Arial Unicode MS"/>
                <w:b/>
              </w:rPr>
              <w:fldChar w:fldCharType="separate"/>
            </w:r>
            <w:r w:rsidR="00642535">
              <w:rPr>
                <w:rFonts w:eastAsia="Arial Unicode MS"/>
                <w:b/>
                <w:noProof/>
              </w:rPr>
              <w:t>$0.00</w:t>
            </w:r>
            <w:r>
              <w:rPr>
                <w:rFonts w:eastAsia="Arial Unicode MS"/>
                <w:b/>
              </w:rPr>
              <w:fldChar w:fldCharType="end"/>
            </w:r>
            <w:bookmarkEnd w:id="44"/>
          </w:p>
        </w:tc>
        <w:bookmarkStart w:id="45" w:name="TotPart2"/>
        <w:tc>
          <w:tcPr>
            <w:tcW w:w="1650" w:type="dxa"/>
            <w:tcBorders>
              <w:top w:val="nil"/>
              <w:left w:val="nil"/>
              <w:bottom w:val="single" w:sz="8" w:space="0" w:color="auto"/>
              <w:right w:val="single" w:sz="4" w:space="0" w:color="auto"/>
            </w:tcBorders>
            <w:shd w:val="clear" w:color="auto" w:fill="BFBFBF" w:themeFill="background1" w:themeFillShade="BF"/>
            <w:noWrap/>
            <w:tcMar>
              <w:top w:w="16" w:type="dxa"/>
              <w:left w:w="16" w:type="dxa"/>
              <w:bottom w:w="0" w:type="dxa"/>
              <w:right w:w="16" w:type="dxa"/>
            </w:tcMar>
            <w:vAlign w:val="center"/>
          </w:tcPr>
          <w:p w:rsidR="00383419" w:rsidRPr="004E0AC8" w:rsidRDefault="00383419" w:rsidP="00383419">
            <w:pPr>
              <w:rPr>
                <w:rFonts w:eastAsia="Arial Unicode MS"/>
                <w:b/>
              </w:rPr>
            </w:pPr>
            <w:r>
              <w:rPr>
                <w:rFonts w:eastAsia="Arial Unicode MS"/>
                <w:b/>
              </w:rPr>
              <w:fldChar w:fldCharType="begin">
                <w:ffData>
                  <w:name w:val="TotPart2"/>
                  <w:enabled w:val="0"/>
                  <w:calcOnExit/>
                  <w:textInput>
                    <w:type w:val="calculated"/>
                    <w:default w:val="=(e7+e11+e15+e19+e23+e27+e31)"/>
                    <w:format w:val="$#,##0.00;($#,##0.00)"/>
                  </w:textInput>
                </w:ffData>
              </w:fldChar>
            </w:r>
            <w:r>
              <w:rPr>
                <w:rFonts w:eastAsia="Arial Unicode MS"/>
                <w:b/>
              </w:rPr>
              <w:instrText xml:space="preserve"> FORMTEXT </w:instrText>
            </w:r>
            <w:r>
              <w:rPr>
                <w:rFonts w:eastAsia="Arial Unicode MS"/>
                <w:b/>
              </w:rPr>
              <w:fldChar w:fldCharType="begin"/>
            </w:r>
            <w:r>
              <w:rPr>
                <w:rFonts w:eastAsia="Arial Unicode MS"/>
                <w:b/>
              </w:rPr>
              <w:instrText xml:space="preserve"> =(e7+e11+e15+e19+e23+e27+e31) </w:instrText>
            </w:r>
            <w:r>
              <w:rPr>
                <w:rFonts w:eastAsia="Arial Unicode MS"/>
                <w:b/>
              </w:rPr>
              <w:fldChar w:fldCharType="separate"/>
            </w:r>
            <w:r w:rsidR="00642535">
              <w:rPr>
                <w:rFonts w:eastAsia="Arial Unicode MS"/>
                <w:b/>
                <w:noProof/>
              </w:rPr>
              <w:instrText>$0.00</w:instrText>
            </w:r>
            <w:r>
              <w:rPr>
                <w:rFonts w:eastAsia="Arial Unicode MS"/>
                <w:b/>
              </w:rPr>
              <w:fldChar w:fldCharType="end"/>
            </w:r>
            <w:r>
              <w:rPr>
                <w:rFonts w:eastAsia="Arial Unicode MS"/>
                <w:b/>
              </w:rPr>
            </w:r>
            <w:r>
              <w:rPr>
                <w:rFonts w:eastAsia="Arial Unicode MS"/>
                <w:b/>
              </w:rPr>
              <w:fldChar w:fldCharType="separate"/>
            </w:r>
            <w:r w:rsidR="00642535">
              <w:rPr>
                <w:rFonts w:eastAsia="Arial Unicode MS"/>
                <w:b/>
                <w:noProof/>
              </w:rPr>
              <w:t>$0.00</w:t>
            </w:r>
            <w:r>
              <w:rPr>
                <w:rFonts w:eastAsia="Arial Unicode MS"/>
                <w:b/>
              </w:rPr>
              <w:fldChar w:fldCharType="end"/>
            </w:r>
            <w:bookmarkEnd w:id="45"/>
          </w:p>
        </w:tc>
        <w:bookmarkStart w:id="46" w:name="GrandTotal"/>
        <w:tc>
          <w:tcPr>
            <w:tcW w:w="1650" w:type="dxa"/>
            <w:tcBorders>
              <w:top w:val="nil"/>
              <w:left w:val="nil"/>
              <w:bottom w:val="single" w:sz="8" w:space="0" w:color="auto"/>
              <w:right w:val="double" w:sz="6" w:space="0" w:color="auto"/>
            </w:tcBorders>
            <w:shd w:val="clear" w:color="auto" w:fill="BFBFBF" w:themeFill="background1" w:themeFillShade="BF"/>
            <w:noWrap/>
            <w:tcMar>
              <w:top w:w="16" w:type="dxa"/>
              <w:left w:w="16" w:type="dxa"/>
              <w:bottom w:w="0" w:type="dxa"/>
              <w:right w:w="16" w:type="dxa"/>
            </w:tcMar>
            <w:vAlign w:val="center"/>
          </w:tcPr>
          <w:p w:rsidR="00383419" w:rsidRPr="004E0AC8" w:rsidRDefault="00383419" w:rsidP="00383419">
            <w:pPr>
              <w:rPr>
                <w:rFonts w:eastAsia="Arial Unicode MS"/>
                <w:b/>
              </w:rPr>
            </w:pPr>
            <w:r>
              <w:rPr>
                <w:rFonts w:eastAsia="Arial Unicode MS"/>
                <w:b/>
              </w:rPr>
              <w:fldChar w:fldCharType="begin">
                <w:ffData>
                  <w:name w:val="GrandTotal"/>
                  <w:enabled w:val="0"/>
                  <w:calcOnExit/>
                  <w:textInput>
                    <w:type w:val="calculated"/>
                    <w:default w:val="=(b32+c32+d32+e32)"/>
                    <w:format w:val="$#,##0.00;($#,##0.00)"/>
                  </w:textInput>
                </w:ffData>
              </w:fldChar>
            </w:r>
            <w:r>
              <w:rPr>
                <w:rFonts w:eastAsia="Arial Unicode MS"/>
                <w:b/>
              </w:rPr>
              <w:instrText xml:space="preserve"> FORMTEXT </w:instrText>
            </w:r>
            <w:r>
              <w:rPr>
                <w:rFonts w:eastAsia="Arial Unicode MS"/>
                <w:b/>
              </w:rPr>
              <w:fldChar w:fldCharType="begin"/>
            </w:r>
            <w:r>
              <w:rPr>
                <w:rFonts w:eastAsia="Arial Unicode MS"/>
                <w:b/>
              </w:rPr>
              <w:instrText xml:space="preserve"> =(b32+c32+d32+e32) </w:instrText>
            </w:r>
            <w:r>
              <w:rPr>
                <w:rFonts w:eastAsia="Arial Unicode MS"/>
                <w:b/>
              </w:rPr>
              <w:fldChar w:fldCharType="separate"/>
            </w:r>
            <w:r w:rsidR="00642535">
              <w:rPr>
                <w:rFonts w:eastAsia="Arial Unicode MS"/>
                <w:b/>
                <w:noProof/>
              </w:rPr>
              <w:instrText>$200,000.00</w:instrText>
            </w:r>
            <w:r>
              <w:rPr>
                <w:rFonts w:eastAsia="Arial Unicode MS"/>
                <w:b/>
              </w:rPr>
              <w:fldChar w:fldCharType="end"/>
            </w:r>
            <w:r>
              <w:rPr>
                <w:rFonts w:eastAsia="Arial Unicode MS"/>
                <w:b/>
              </w:rPr>
            </w:r>
            <w:r>
              <w:rPr>
                <w:rFonts w:eastAsia="Arial Unicode MS"/>
                <w:b/>
              </w:rPr>
              <w:fldChar w:fldCharType="separate"/>
            </w:r>
            <w:r w:rsidR="00642535">
              <w:rPr>
                <w:rFonts w:eastAsia="Arial Unicode MS"/>
                <w:b/>
                <w:noProof/>
              </w:rPr>
              <w:t>$200,000.00</w:t>
            </w:r>
            <w:r>
              <w:rPr>
                <w:rFonts w:eastAsia="Arial Unicode MS"/>
                <w:b/>
              </w:rPr>
              <w:fldChar w:fldCharType="end"/>
            </w:r>
            <w:bookmarkEnd w:id="46"/>
          </w:p>
        </w:tc>
      </w:tr>
      <w:tr w:rsidR="00383419" w:rsidRPr="00B6294B" w:rsidTr="00383419">
        <w:trPr>
          <w:trHeight w:hRule="exact" w:val="378"/>
        </w:trPr>
        <w:tc>
          <w:tcPr>
            <w:tcW w:w="2724" w:type="dxa"/>
            <w:tcBorders>
              <w:top w:val="single" w:sz="8" w:space="0" w:color="auto"/>
              <w:left w:val="double" w:sz="6" w:space="0" w:color="auto"/>
              <w:bottom w:val="double" w:sz="6" w:space="0" w:color="auto"/>
              <w:right w:val="single" w:sz="8" w:space="0" w:color="auto"/>
            </w:tcBorders>
            <w:tcMar>
              <w:top w:w="16" w:type="dxa"/>
              <w:left w:w="16" w:type="dxa"/>
              <w:bottom w:w="0" w:type="dxa"/>
              <w:right w:w="16" w:type="dxa"/>
            </w:tcMar>
            <w:vAlign w:val="center"/>
          </w:tcPr>
          <w:p w:rsidR="00383419" w:rsidRPr="00572E29" w:rsidRDefault="00383419" w:rsidP="00E41CDC">
            <w:pPr>
              <w:rPr>
                <w:rFonts w:eastAsia="Arial Unicode MS"/>
              </w:rPr>
            </w:pPr>
            <w:r w:rsidRPr="00572E29">
              <w:t>Project (Program) Income</w:t>
            </w:r>
          </w:p>
        </w:tc>
        <w:tc>
          <w:tcPr>
            <w:tcW w:w="1650"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calcOnExit/>
                  <w:textInput>
                    <w:type w:val="number"/>
                    <w:default w:val="$0.00"/>
                    <w:maxLength w:val="16"/>
                    <w:format w:val="$#,##0.00;($#,##0.00)"/>
                  </w:textInput>
                </w:ffData>
              </w:fldChar>
            </w:r>
            <w:r>
              <w:rPr>
                <w:rFonts w:eastAsia="Arial Unicode MS"/>
              </w:rPr>
              <w:instrText xml:space="preserve"> FORMTEXT </w:instrText>
            </w:r>
            <w:r>
              <w:rPr>
                <w:rFonts w:eastAsia="Arial Unicode MS"/>
              </w:rPr>
            </w:r>
            <w:r>
              <w:rPr>
                <w:rFonts w:eastAsia="Arial Unicode MS"/>
              </w:rPr>
              <w:fldChar w:fldCharType="separate"/>
            </w:r>
            <w:r w:rsidR="00947A84">
              <w:rPr>
                <w:rFonts w:eastAsia="Arial Unicode MS"/>
                <w:noProof/>
              </w:rPr>
              <w:t>$0.00</w:t>
            </w:r>
            <w:r>
              <w:rPr>
                <w:rFonts w:eastAsia="Arial Unicode MS"/>
              </w:rPr>
              <w:fldChar w:fldCharType="end"/>
            </w:r>
          </w:p>
        </w:tc>
        <w:bookmarkStart w:id="47" w:name="Text73"/>
        <w:tc>
          <w:tcPr>
            <w:tcW w:w="1650"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Text73"/>
                  <w:enabled/>
                  <w:calcOnExit/>
                  <w:textInput>
                    <w:type w:val="number"/>
                    <w:default w:val="$0.00"/>
                    <w:maxLength w:val="16"/>
                    <w:format w:val="$#,##0.00;($#,##0.00)"/>
                  </w:textInput>
                </w:ffData>
              </w:fldChar>
            </w:r>
            <w:r>
              <w:rPr>
                <w:rFonts w:eastAsia="Arial Unicode MS"/>
              </w:rPr>
              <w:instrText xml:space="preserve"> FORMTEXT </w:instrText>
            </w:r>
            <w:r>
              <w:rPr>
                <w:rFonts w:eastAsia="Arial Unicode MS"/>
              </w:rPr>
            </w:r>
            <w:r>
              <w:rPr>
                <w:rFonts w:eastAsia="Arial Unicode MS"/>
              </w:rPr>
              <w:fldChar w:fldCharType="separate"/>
            </w:r>
            <w:r w:rsidR="00947A84">
              <w:rPr>
                <w:rFonts w:eastAsia="Arial Unicode MS"/>
                <w:noProof/>
              </w:rPr>
              <w:t>$0.00</w:t>
            </w:r>
            <w:r>
              <w:rPr>
                <w:rFonts w:eastAsia="Arial Unicode MS"/>
              </w:rPr>
              <w:fldChar w:fldCharType="end"/>
            </w:r>
            <w:bookmarkEnd w:id="47"/>
          </w:p>
        </w:tc>
        <w:tc>
          <w:tcPr>
            <w:tcW w:w="1650"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calcOnExit/>
                  <w:textInput>
                    <w:type w:val="number"/>
                    <w:default w:val="$0.00"/>
                    <w:maxLength w:val="16"/>
                    <w:format w:val="$#,##0.00;($#,##0.00)"/>
                  </w:textInput>
                </w:ffData>
              </w:fldChar>
            </w:r>
            <w:r>
              <w:rPr>
                <w:rFonts w:eastAsia="Arial Unicode MS"/>
              </w:rPr>
              <w:instrText xml:space="preserve"> FORMTEXT </w:instrText>
            </w:r>
            <w:r>
              <w:rPr>
                <w:rFonts w:eastAsia="Arial Unicode MS"/>
              </w:rPr>
            </w:r>
            <w:r>
              <w:rPr>
                <w:rFonts w:eastAsia="Arial Unicode MS"/>
              </w:rPr>
              <w:fldChar w:fldCharType="separate"/>
            </w:r>
            <w:r w:rsidR="00947A84">
              <w:rPr>
                <w:rFonts w:eastAsia="Arial Unicode MS"/>
                <w:noProof/>
              </w:rPr>
              <w:t>$0.00</w:t>
            </w:r>
            <w:r>
              <w:rPr>
                <w:rFonts w:eastAsia="Arial Unicode MS"/>
              </w:rPr>
              <w:fldChar w:fldCharType="end"/>
            </w:r>
          </w:p>
        </w:tc>
        <w:tc>
          <w:tcPr>
            <w:tcW w:w="1650"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calcOnExit/>
                  <w:textInput>
                    <w:type w:val="number"/>
                    <w:default w:val="$0.00"/>
                    <w:maxLength w:val="16"/>
                    <w:format w:val="$#,##0.00;($#,##0.00)"/>
                  </w:textInput>
                </w:ffData>
              </w:fldChar>
            </w:r>
            <w:r>
              <w:rPr>
                <w:rFonts w:eastAsia="Arial Unicode MS"/>
              </w:rPr>
              <w:instrText xml:space="preserve"> FORMTEXT </w:instrText>
            </w:r>
            <w:r>
              <w:rPr>
                <w:rFonts w:eastAsia="Arial Unicode MS"/>
              </w:rPr>
            </w:r>
            <w:r>
              <w:rPr>
                <w:rFonts w:eastAsia="Arial Unicode MS"/>
              </w:rPr>
              <w:fldChar w:fldCharType="separate"/>
            </w:r>
            <w:r w:rsidR="00947A84">
              <w:rPr>
                <w:rFonts w:eastAsia="Arial Unicode MS"/>
                <w:noProof/>
              </w:rPr>
              <w:t>$0.00</w:t>
            </w:r>
            <w:r>
              <w:rPr>
                <w:rFonts w:eastAsia="Arial Unicode MS"/>
              </w:rPr>
              <w:fldChar w:fldCharType="end"/>
            </w:r>
          </w:p>
        </w:tc>
        <w:tc>
          <w:tcPr>
            <w:tcW w:w="1650" w:type="dxa"/>
            <w:tcBorders>
              <w:top w:val="single" w:sz="8" w:space="0" w:color="auto"/>
              <w:left w:val="nil"/>
              <w:bottom w:val="double" w:sz="6" w:space="0" w:color="auto"/>
              <w:right w:val="double" w:sz="6" w:space="0" w:color="auto"/>
            </w:tcBorders>
            <w:tcMar>
              <w:top w:w="16" w:type="dxa"/>
              <w:left w:w="16" w:type="dxa"/>
              <w:bottom w:w="0" w:type="dxa"/>
              <w:right w:w="16" w:type="dxa"/>
            </w:tcMar>
            <w:vAlign w:val="center"/>
          </w:tcPr>
          <w:p w:rsidR="00383419" w:rsidRPr="00572E29" w:rsidRDefault="00383419" w:rsidP="00383419">
            <w:pPr>
              <w:rPr>
                <w:rFonts w:eastAsia="Arial Unicode MS"/>
              </w:rPr>
            </w:pPr>
            <w:r>
              <w:rPr>
                <w:rFonts w:eastAsia="Arial Unicode MS"/>
              </w:rPr>
              <w:fldChar w:fldCharType="begin">
                <w:ffData>
                  <w:name w:val=""/>
                  <w:enabled w:val="0"/>
                  <w:calcOnExit/>
                  <w:textInput>
                    <w:type w:val="calculated"/>
                    <w:default w:val="=(b33+c33+d33+e33)"/>
                    <w:maxLength w:val="16"/>
                    <w:format w:val="$#,##0.00;($#,##0.00)"/>
                  </w:textInput>
                </w:ffData>
              </w:fldChar>
            </w:r>
            <w:r>
              <w:rPr>
                <w:rFonts w:eastAsia="Arial Unicode MS"/>
              </w:rPr>
              <w:instrText xml:space="preserve"> FORMTEXT </w:instrText>
            </w:r>
            <w:r>
              <w:rPr>
                <w:rFonts w:eastAsia="Arial Unicode MS"/>
              </w:rPr>
              <w:fldChar w:fldCharType="begin"/>
            </w:r>
            <w:r>
              <w:rPr>
                <w:rFonts w:eastAsia="Arial Unicode MS"/>
              </w:rPr>
              <w:instrText xml:space="preserve"> =(b33+c33+d33+e33) </w:instrText>
            </w:r>
            <w:r>
              <w:rPr>
                <w:rFonts w:eastAsia="Arial Unicode MS"/>
              </w:rPr>
              <w:fldChar w:fldCharType="separate"/>
            </w:r>
            <w:r w:rsidR="00642535">
              <w:rPr>
                <w:rFonts w:eastAsia="Arial Unicode MS"/>
                <w:noProof/>
              </w:rPr>
              <w:instrText>$0.00</w:instrText>
            </w:r>
            <w:r>
              <w:rPr>
                <w:rFonts w:eastAsia="Arial Unicode MS"/>
              </w:rPr>
              <w:fldChar w:fldCharType="end"/>
            </w:r>
            <w:r>
              <w:rPr>
                <w:rFonts w:eastAsia="Arial Unicode MS"/>
              </w:rPr>
            </w:r>
            <w:r>
              <w:rPr>
                <w:rFonts w:eastAsia="Arial Unicode MS"/>
              </w:rPr>
              <w:fldChar w:fldCharType="separate"/>
            </w:r>
            <w:r w:rsidR="00642535">
              <w:rPr>
                <w:rFonts w:eastAsia="Arial Unicode MS"/>
                <w:noProof/>
              </w:rPr>
              <w:t>$0.00</w:t>
            </w:r>
            <w:r>
              <w:rPr>
                <w:rFonts w:eastAsia="Arial Unicode MS"/>
              </w:rPr>
              <w:fldChar w:fldCharType="end"/>
            </w:r>
          </w:p>
        </w:tc>
      </w:tr>
      <w:tr w:rsidR="00383419" w:rsidRPr="00B6294B" w:rsidTr="00E41CDC">
        <w:trPr>
          <w:trHeight w:hRule="exact" w:val="962"/>
        </w:trPr>
        <w:tc>
          <w:tcPr>
            <w:tcW w:w="10974" w:type="dxa"/>
            <w:gridSpan w:val="6"/>
            <w:tcBorders>
              <w:top w:val="double" w:sz="6" w:space="0" w:color="auto"/>
              <w:left w:val="double" w:sz="6" w:space="0" w:color="auto"/>
              <w:bottom w:val="double" w:sz="6" w:space="0" w:color="auto"/>
              <w:right w:val="double" w:sz="6" w:space="0" w:color="auto"/>
            </w:tcBorders>
            <w:tcMar>
              <w:top w:w="16" w:type="dxa"/>
              <w:left w:w="16" w:type="dxa"/>
              <w:bottom w:w="0" w:type="dxa"/>
              <w:right w:w="16" w:type="dxa"/>
            </w:tcMar>
            <w:vAlign w:val="center"/>
          </w:tcPr>
          <w:p w:rsidR="00383419" w:rsidRPr="00E41CDC" w:rsidRDefault="00383419" w:rsidP="00383419">
            <w:pPr>
              <w:pStyle w:val="FootnoteText"/>
              <w:rPr>
                <w:rFonts w:eastAsia="Arial Unicode MS"/>
                <w:sz w:val="18"/>
                <w:szCs w:val="18"/>
              </w:rPr>
            </w:pPr>
            <w:r w:rsidRPr="00E41CDC">
              <w:rPr>
                <w:sz w:val="18"/>
                <w:szCs w:val="18"/>
              </w:rPr>
              <w:t>Program income is the gross revenue generated by a grant or cooperative agreement supported activity during the life of the grant. Program income can be made by recipients from fees charged for conference or workshop attendance, from rental fees earned from renting out real property or equipment acquired with grant or cooperative agreement funds, or from the sale of commodities or items developed under the grant or cooperative agreement.  The use of Program Income during the project period will require prior approval by the granting agency.</w:t>
            </w:r>
          </w:p>
        </w:tc>
      </w:tr>
    </w:tbl>
    <w:p w:rsidR="00383419" w:rsidRDefault="00383419" w:rsidP="00383419">
      <w:pPr>
        <w:rPr>
          <w:b/>
          <w:u w:val="single"/>
        </w:rPr>
      </w:pPr>
    </w:p>
    <w:p w:rsidR="00E41CDC" w:rsidRDefault="00E41CDC" w:rsidP="00383419">
      <w:pPr>
        <w:rPr>
          <w:b/>
          <w:u w:val="single"/>
        </w:rPr>
      </w:pPr>
    </w:p>
    <w:p w:rsidR="00E41CDC" w:rsidRDefault="00E41CDC" w:rsidP="00383419">
      <w:pPr>
        <w:rPr>
          <w:b/>
          <w:u w:val="single"/>
        </w:rPr>
      </w:pPr>
    </w:p>
    <w:p w:rsidR="00942EF7" w:rsidRDefault="00942EF7" w:rsidP="00383419">
      <w:pPr>
        <w:rPr>
          <w:b/>
          <w:u w:val="single"/>
        </w:rPr>
      </w:pPr>
      <w:r>
        <w:rPr>
          <w:b/>
          <w:u w:val="single"/>
        </w:rPr>
        <w:lastRenderedPageBreak/>
        <w:t>Application Instructions:</w:t>
      </w:r>
      <w:r>
        <w:rPr>
          <w:b/>
          <w:u w:val="single"/>
        </w:rPr>
        <w:tab/>
      </w:r>
    </w:p>
    <w:p w:rsidR="00942EF7" w:rsidRPr="008F2E61" w:rsidRDefault="00942EF7" w:rsidP="00383419">
      <w:pPr>
        <w:tabs>
          <w:tab w:val="left" w:pos="10620"/>
        </w:tabs>
        <w:spacing w:after="120"/>
        <w:ind w:right="432"/>
        <w:rPr>
          <w:sz w:val="22"/>
          <w:szCs w:val="22"/>
        </w:rPr>
      </w:pPr>
      <w:r w:rsidRPr="006C4F7D">
        <w:rPr>
          <w:b/>
          <w:sz w:val="22"/>
          <w:szCs w:val="22"/>
        </w:rPr>
        <w:t>Applic</w:t>
      </w:r>
      <w:r w:rsidR="00034FCA" w:rsidRPr="006C4F7D">
        <w:rPr>
          <w:b/>
          <w:sz w:val="22"/>
          <w:szCs w:val="22"/>
        </w:rPr>
        <w:t xml:space="preserve">ants must fit all information into </w:t>
      </w:r>
      <w:r w:rsidRPr="006C4F7D">
        <w:rPr>
          <w:b/>
          <w:sz w:val="22"/>
          <w:szCs w:val="22"/>
        </w:rPr>
        <w:t>the allotted space.</w:t>
      </w:r>
      <w:r w:rsidRPr="006C4F7D">
        <w:rPr>
          <w:sz w:val="22"/>
          <w:szCs w:val="22"/>
        </w:rPr>
        <w:t xml:space="preserve">  The app</w:t>
      </w:r>
      <w:r w:rsidR="00034FCA" w:rsidRPr="006C4F7D">
        <w:rPr>
          <w:sz w:val="22"/>
          <w:szCs w:val="22"/>
        </w:rPr>
        <w:t xml:space="preserve">lication can be no longer than </w:t>
      </w:r>
      <w:r w:rsidR="00A40F31">
        <w:rPr>
          <w:sz w:val="22"/>
          <w:szCs w:val="22"/>
        </w:rPr>
        <w:t>7</w:t>
      </w:r>
      <w:r w:rsidRPr="006C4F7D">
        <w:rPr>
          <w:sz w:val="22"/>
          <w:szCs w:val="22"/>
        </w:rPr>
        <w:t xml:space="preserve"> pages</w:t>
      </w:r>
      <w:r w:rsidR="009A45EF">
        <w:rPr>
          <w:sz w:val="22"/>
          <w:szCs w:val="22"/>
        </w:rPr>
        <w:t xml:space="preserve"> (including instructions)</w:t>
      </w:r>
      <w:r w:rsidRPr="006C4F7D">
        <w:rPr>
          <w:sz w:val="22"/>
          <w:szCs w:val="22"/>
        </w:rPr>
        <w:t>.  Applications that h</w:t>
      </w:r>
      <w:r w:rsidR="00034FCA" w:rsidRPr="006C4F7D">
        <w:rPr>
          <w:sz w:val="22"/>
          <w:szCs w:val="22"/>
        </w:rPr>
        <w:t xml:space="preserve">ave been modified to go beyond </w:t>
      </w:r>
      <w:r w:rsidR="009A45EF">
        <w:rPr>
          <w:sz w:val="22"/>
          <w:szCs w:val="22"/>
        </w:rPr>
        <w:t>7</w:t>
      </w:r>
      <w:r w:rsidRPr="006C4F7D">
        <w:rPr>
          <w:sz w:val="22"/>
          <w:szCs w:val="22"/>
        </w:rPr>
        <w:t xml:space="preserve"> pages and any attachments (except the required map) will not be considered by the review committee.  </w:t>
      </w:r>
      <w:r w:rsidRPr="006C4F7D">
        <w:rPr>
          <w:b/>
          <w:sz w:val="22"/>
          <w:szCs w:val="22"/>
        </w:rPr>
        <w:t>Application guidelines by box number:</w:t>
      </w:r>
    </w:p>
    <w:p w:rsidR="00792802" w:rsidRPr="006C4F7D" w:rsidRDefault="00942EF7" w:rsidP="00383419">
      <w:pPr>
        <w:pStyle w:val="ListParagraph"/>
        <w:numPr>
          <w:ilvl w:val="0"/>
          <w:numId w:val="27"/>
        </w:numPr>
        <w:ind w:left="720" w:right="432" w:hanging="720"/>
        <w:rPr>
          <w:sz w:val="22"/>
          <w:szCs w:val="22"/>
        </w:rPr>
      </w:pPr>
      <w:r w:rsidRPr="006C4F7D">
        <w:rPr>
          <w:sz w:val="22"/>
          <w:szCs w:val="22"/>
        </w:rPr>
        <w:t>Basic applicant information.</w:t>
      </w:r>
    </w:p>
    <w:p w:rsidR="00276D05" w:rsidRPr="006C4F7D" w:rsidRDefault="00942EF7" w:rsidP="00383419">
      <w:pPr>
        <w:pStyle w:val="ListParagraph"/>
        <w:numPr>
          <w:ilvl w:val="0"/>
          <w:numId w:val="27"/>
        </w:numPr>
        <w:ind w:left="720" w:right="432" w:hanging="720"/>
        <w:rPr>
          <w:sz w:val="22"/>
          <w:szCs w:val="22"/>
        </w:rPr>
      </w:pPr>
      <w:r w:rsidRPr="006C4F7D">
        <w:rPr>
          <w:sz w:val="22"/>
          <w:szCs w:val="22"/>
        </w:rPr>
        <w:t>Project information</w:t>
      </w:r>
      <w:r w:rsidR="00276D05" w:rsidRPr="006C4F7D">
        <w:rPr>
          <w:sz w:val="22"/>
          <w:szCs w:val="22"/>
        </w:rPr>
        <w:t xml:space="preserve"> includes basic infor</w:t>
      </w:r>
      <w:r w:rsidR="008106B2" w:rsidRPr="006C4F7D">
        <w:rPr>
          <w:sz w:val="22"/>
          <w:szCs w:val="22"/>
        </w:rPr>
        <w:t xml:space="preserve">mation about location, </w:t>
      </w:r>
      <w:r w:rsidR="00792802" w:rsidRPr="006C4F7D">
        <w:rPr>
          <w:sz w:val="22"/>
          <w:szCs w:val="22"/>
        </w:rPr>
        <w:t>planned treatments, CWPP</w:t>
      </w:r>
      <w:r w:rsidR="008106B2" w:rsidRPr="006C4F7D">
        <w:rPr>
          <w:sz w:val="22"/>
          <w:szCs w:val="22"/>
        </w:rPr>
        <w:t>, etc</w:t>
      </w:r>
      <w:r w:rsidR="00276D05" w:rsidRPr="006C4F7D">
        <w:rPr>
          <w:sz w:val="22"/>
          <w:szCs w:val="22"/>
        </w:rPr>
        <w:t>.</w:t>
      </w:r>
    </w:p>
    <w:p w:rsidR="009C0970" w:rsidRPr="006C4F7D" w:rsidRDefault="009C0970" w:rsidP="00383419">
      <w:pPr>
        <w:pStyle w:val="ListParagraph"/>
        <w:numPr>
          <w:ilvl w:val="0"/>
          <w:numId w:val="24"/>
        </w:numPr>
        <w:tabs>
          <w:tab w:val="left" w:pos="-57"/>
        </w:tabs>
        <w:ind w:left="1080" w:right="432" w:hanging="270"/>
        <w:rPr>
          <w:sz w:val="22"/>
          <w:szCs w:val="22"/>
        </w:rPr>
      </w:pPr>
      <w:r w:rsidRPr="006C4F7D">
        <w:rPr>
          <w:sz w:val="22"/>
          <w:szCs w:val="22"/>
        </w:rPr>
        <w:t>Enter latitude and longitude as decimal degrees (</w:t>
      </w:r>
      <w:r w:rsidR="00661C31">
        <w:rPr>
          <w:sz w:val="22"/>
          <w:szCs w:val="22"/>
        </w:rPr>
        <w:t>i.e.</w:t>
      </w:r>
      <w:r w:rsidR="0091609C" w:rsidRPr="006C4F7D">
        <w:rPr>
          <w:sz w:val="22"/>
          <w:szCs w:val="22"/>
        </w:rPr>
        <w:t xml:space="preserve"> 45.567453, -121.678590)</w:t>
      </w:r>
    </w:p>
    <w:p w:rsidR="001E594D" w:rsidRPr="002457C7" w:rsidRDefault="00792802" w:rsidP="00383419">
      <w:pPr>
        <w:pStyle w:val="ListParagraph"/>
        <w:numPr>
          <w:ilvl w:val="0"/>
          <w:numId w:val="24"/>
        </w:numPr>
        <w:tabs>
          <w:tab w:val="left" w:pos="-57"/>
        </w:tabs>
        <w:ind w:left="1080" w:right="432" w:hanging="270"/>
        <w:rPr>
          <w:sz w:val="22"/>
          <w:szCs w:val="22"/>
        </w:rPr>
      </w:pPr>
      <w:r w:rsidRPr="006C4F7D">
        <w:rPr>
          <w:b/>
          <w:i/>
          <w:sz w:val="22"/>
          <w:szCs w:val="22"/>
        </w:rPr>
        <w:t>Footprint</w:t>
      </w:r>
      <w:r w:rsidR="006A1F52" w:rsidRPr="006C4F7D">
        <w:rPr>
          <w:b/>
          <w:i/>
          <w:sz w:val="22"/>
          <w:szCs w:val="22"/>
        </w:rPr>
        <w:t xml:space="preserve"> </w:t>
      </w:r>
      <w:r w:rsidR="001E594D" w:rsidRPr="006C4F7D">
        <w:rPr>
          <w:b/>
          <w:i/>
          <w:sz w:val="22"/>
          <w:szCs w:val="22"/>
        </w:rPr>
        <w:t>Acres</w:t>
      </w:r>
      <w:r w:rsidR="001E594D" w:rsidRPr="006C4F7D">
        <w:rPr>
          <w:sz w:val="22"/>
          <w:szCs w:val="22"/>
        </w:rPr>
        <w:t xml:space="preserve"> are </w:t>
      </w:r>
      <w:r w:rsidR="0091609C" w:rsidRPr="006C4F7D">
        <w:rPr>
          <w:sz w:val="22"/>
          <w:szCs w:val="22"/>
        </w:rPr>
        <w:t xml:space="preserve">the number of </w:t>
      </w:r>
      <w:r w:rsidR="001E594D" w:rsidRPr="006C4F7D">
        <w:rPr>
          <w:sz w:val="22"/>
          <w:szCs w:val="22"/>
        </w:rPr>
        <w:t xml:space="preserve">acres </w:t>
      </w:r>
      <w:r w:rsidR="002457C7">
        <w:rPr>
          <w:sz w:val="22"/>
          <w:szCs w:val="22"/>
        </w:rPr>
        <w:t>that receive</w:t>
      </w:r>
      <w:r w:rsidR="001E594D" w:rsidRPr="006C4F7D">
        <w:rPr>
          <w:sz w:val="22"/>
          <w:szCs w:val="22"/>
        </w:rPr>
        <w:t xml:space="preserve"> one or more treatment</w:t>
      </w:r>
      <w:r w:rsidR="002457C7">
        <w:rPr>
          <w:sz w:val="22"/>
          <w:szCs w:val="22"/>
        </w:rPr>
        <w:t>s</w:t>
      </w:r>
      <w:r w:rsidR="001E594D" w:rsidRPr="006C4F7D">
        <w:rPr>
          <w:sz w:val="22"/>
          <w:szCs w:val="22"/>
        </w:rPr>
        <w:t>. Example: A</w:t>
      </w:r>
      <w:r w:rsidR="00114E1A" w:rsidRPr="006C4F7D">
        <w:rPr>
          <w:sz w:val="22"/>
          <w:szCs w:val="22"/>
        </w:rPr>
        <w:t xml:space="preserve"> </w:t>
      </w:r>
      <w:r w:rsidR="002457C7">
        <w:rPr>
          <w:sz w:val="22"/>
          <w:szCs w:val="22"/>
        </w:rPr>
        <w:t>10</w:t>
      </w:r>
      <w:r w:rsidR="00114E1A" w:rsidRPr="006C4F7D">
        <w:rPr>
          <w:sz w:val="22"/>
          <w:szCs w:val="22"/>
        </w:rPr>
        <w:t xml:space="preserve">-acre parcel has 7 acres </w:t>
      </w:r>
      <w:r w:rsidR="001E594D" w:rsidRPr="006C4F7D">
        <w:rPr>
          <w:sz w:val="22"/>
          <w:szCs w:val="22"/>
        </w:rPr>
        <w:t xml:space="preserve">both </w:t>
      </w:r>
      <w:r w:rsidR="00114E1A" w:rsidRPr="006C4F7D">
        <w:rPr>
          <w:sz w:val="22"/>
          <w:szCs w:val="22"/>
        </w:rPr>
        <w:t>thinned and chipped</w:t>
      </w:r>
      <w:r w:rsidR="009A45EF">
        <w:rPr>
          <w:sz w:val="22"/>
          <w:szCs w:val="22"/>
        </w:rPr>
        <w:t>;</w:t>
      </w:r>
      <w:r w:rsidR="00114E1A" w:rsidRPr="006C4F7D">
        <w:rPr>
          <w:sz w:val="22"/>
          <w:szCs w:val="22"/>
        </w:rPr>
        <w:t xml:space="preserve"> 2 acres </w:t>
      </w:r>
      <w:r w:rsidR="001E594D" w:rsidRPr="006C4F7D">
        <w:rPr>
          <w:sz w:val="22"/>
          <w:szCs w:val="22"/>
        </w:rPr>
        <w:t xml:space="preserve">both </w:t>
      </w:r>
      <w:r w:rsidR="00114E1A" w:rsidRPr="006C4F7D">
        <w:rPr>
          <w:sz w:val="22"/>
          <w:szCs w:val="22"/>
        </w:rPr>
        <w:t>thinned and masticated</w:t>
      </w:r>
      <w:r w:rsidR="009A45EF">
        <w:rPr>
          <w:sz w:val="22"/>
          <w:szCs w:val="22"/>
        </w:rPr>
        <w:t>;</w:t>
      </w:r>
      <w:r w:rsidR="00114E1A" w:rsidRPr="006C4F7D">
        <w:rPr>
          <w:sz w:val="22"/>
          <w:szCs w:val="22"/>
        </w:rPr>
        <w:t xml:space="preserve"> and 1 acre </w:t>
      </w:r>
      <w:r w:rsidR="006C4748">
        <w:rPr>
          <w:sz w:val="22"/>
          <w:szCs w:val="22"/>
        </w:rPr>
        <w:t>only thinned</w:t>
      </w:r>
      <w:r w:rsidR="001E594D" w:rsidRPr="006C4F7D">
        <w:rPr>
          <w:sz w:val="22"/>
          <w:szCs w:val="22"/>
        </w:rPr>
        <w:t>. The total footprint acreage is 10</w:t>
      </w:r>
      <w:r w:rsidR="00821C51">
        <w:rPr>
          <w:sz w:val="22"/>
          <w:szCs w:val="22"/>
        </w:rPr>
        <w:t>.</w:t>
      </w:r>
      <w:r w:rsidR="002457C7">
        <w:rPr>
          <w:sz w:val="22"/>
          <w:szCs w:val="22"/>
        </w:rPr>
        <w:t xml:space="preserve"> The total </w:t>
      </w:r>
      <w:r w:rsidR="00821C51" w:rsidRPr="002457C7">
        <w:rPr>
          <w:b/>
          <w:i/>
          <w:sz w:val="22"/>
          <w:szCs w:val="22"/>
        </w:rPr>
        <w:t>Treatment Acres</w:t>
      </w:r>
      <w:r w:rsidR="00821C51" w:rsidRPr="002457C7">
        <w:rPr>
          <w:sz w:val="22"/>
          <w:szCs w:val="22"/>
        </w:rPr>
        <w:t xml:space="preserve"> </w:t>
      </w:r>
      <w:r w:rsidR="002457C7">
        <w:rPr>
          <w:sz w:val="22"/>
          <w:szCs w:val="22"/>
        </w:rPr>
        <w:t>are</w:t>
      </w:r>
      <w:r w:rsidR="001E594D" w:rsidRPr="002457C7">
        <w:rPr>
          <w:sz w:val="22"/>
          <w:szCs w:val="22"/>
        </w:rPr>
        <w:t xml:space="preserve"> </w:t>
      </w:r>
      <w:r w:rsidR="002457C7">
        <w:rPr>
          <w:sz w:val="22"/>
          <w:szCs w:val="22"/>
        </w:rPr>
        <w:t>19</w:t>
      </w:r>
      <w:r w:rsidR="001E594D" w:rsidRPr="002457C7">
        <w:rPr>
          <w:sz w:val="22"/>
          <w:szCs w:val="22"/>
        </w:rPr>
        <w:t xml:space="preserve"> (10 thinned, 7 chipped, 2 masticated).</w:t>
      </w:r>
    </w:p>
    <w:p w:rsidR="00276D05" w:rsidRPr="006C4F7D" w:rsidRDefault="002D739A" w:rsidP="00383419">
      <w:pPr>
        <w:pStyle w:val="ListParagraph"/>
        <w:numPr>
          <w:ilvl w:val="0"/>
          <w:numId w:val="24"/>
        </w:numPr>
        <w:tabs>
          <w:tab w:val="left" w:pos="-57"/>
        </w:tabs>
        <w:ind w:left="1080" w:right="432" w:hanging="270"/>
        <w:rPr>
          <w:sz w:val="22"/>
          <w:szCs w:val="22"/>
        </w:rPr>
      </w:pPr>
      <w:r w:rsidRPr="006C4F7D">
        <w:rPr>
          <w:sz w:val="22"/>
          <w:szCs w:val="22"/>
        </w:rPr>
        <w:t xml:space="preserve">Footprint and Treatment Cost Per Acre represent the project cost per acre based on the </w:t>
      </w:r>
      <w:r w:rsidR="009C0970" w:rsidRPr="006C4F7D">
        <w:rPr>
          <w:sz w:val="22"/>
          <w:szCs w:val="22"/>
        </w:rPr>
        <w:t xml:space="preserve">total </w:t>
      </w:r>
      <w:r w:rsidRPr="006C4F7D">
        <w:rPr>
          <w:sz w:val="22"/>
          <w:szCs w:val="22"/>
        </w:rPr>
        <w:t xml:space="preserve">federal </w:t>
      </w:r>
      <w:r w:rsidR="009C0970" w:rsidRPr="006C4F7D">
        <w:rPr>
          <w:sz w:val="22"/>
          <w:szCs w:val="22"/>
        </w:rPr>
        <w:t>grant</w:t>
      </w:r>
      <w:r w:rsidRPr="006C4F7D">
        <w:rPr>
          <w:sz w:val="22"/>
          <w:szCs w:val="22"/>
        </w:rPr>
        <w:t xml:space="preserve"> </w:t>
      </w:r>
      <w:r w:rsidR="009C0970" w:rsidRPr="006C4F7D">
        <w:rPr>
          <w:sz w:val="22"/>
          <w:szCs w:val="22"/>
        </w:rPr>
        <w:t>dollars</w:t>
      </w:r>
      <w:r w:rsidRPr="006C4F7D">
        <w:rPr>
          <w:sz w:val="22"/>
          <w:szCs w:val="22"/>
        </w:rPr>
        <w:t xml:space="preserve"> requested</w:t>
      </w:r>
      <w:r w:rsidR="009C0970" w:rsidRPr="006C4F7D">
        <w:rPr>
          <w:sz w:val="22"/>
          <w:szCs w:val="22"/>
        </w:rPr>
        <w:t xml:space="preserve"> in the project budget</w:t>
      </w:r>
      <w:r w:rsidRPr="006C4F7D">
        <w:rPr>
          <w:sz w:val="22"/>
          <w:szCs w:val="22"/>
        </w:rPr>
        <w:t xml:space="preserve"> (does not include match)</w:t>
      </w:r>
      <w:r w:rsidR="009C0970" w:rsidRPr="006C4F7D">
        <w:rPr>
          <w:sz w:val="22"/>
          <w:szCs w:val="22"/>
        </w:rPr>
        <w:t xml:space="preserve"> divided by the number of acres; </w:t>
      </w:r>
      <w:r w:rsidR="00821C51" w:rsidRPr="002457C7">
        <w:rPr>
          <w:b/>
          <w:i/>
          <w:sz w:val="22"/>
          <w:szCs w:val="22"/>
        </w:rPr>
        <w:t>Note: Both</w:t>
      </w:r>
      <w:r w:rsidR="0091609C" w:rsidRPr="002457C7">
        <w:rPr>
          <w:b/>
          <w:i/>
          <w:sz w:val="22"/>
          <w:szCs w:val="22"/>
        </w:rPr>
        <w:t xml:space="preserve"> </w:t>
      </w:r>
      <w:r w:rsidR="009C0970" w:rsidRPr="002457C7">
        <w:rPr>
          <w:b/>
          <w:i/>
          <w:sz w:val="22"/>
          <w:szCs w:val="22"/>
        </w:rPr>
        <w:t>“</w:t>
      </w:r>
      <w:r w:rsidR="006C4F7D" w:rsidRPr="002457C7">
        <w:rPr>
          <w:b/>
          <w:i/>
          <w:sz w:val="22"/>
          <w:szCs w:val="22"/>
        </w:rPr>
        <w:t>C</w:t>
      </w:r>
      <w:r w:rsidR="009C0970" w:rsidRPr="002457C7">
        <w:rPr>
          <w:b/>
          <w:i/>
          <w:sz w:val="22"/>
          <w:szCs w:val="22"/>
        </w:rPr>
        <w:t xml:space="preserve">ost </w:t>
      </w:r>
      <w:r w:rsidR="006C4F7D" w:rsidRPr="002457C7">
        <w:rPr>
          <w:b/>
          <w:i/>
          <w:sz w:val="22"/>
          <w:szCs w:val="22"/>
        </w:rPr>
        <w:t>P</w:t>
      </w:r>
      <w:r w:rsidR="009C0970" w:rsidRPr="002457C7">
        <w:rPr>
          <w:b/>
          <w:i/>
          <w:sz w:val="22"/>
          <w:szCs w:val="22"/>
        </w:rPr>
        <w:t xml:space="preserve">er </w:t>
      </w:r>
      <w:r w:rsidR="006C4F7D" w:rsidRPr="002457C7">
        <w:rPr>
          <w:b/>
          <w:i/>
          <w:sz w:val="22"/>
          <w:szCs w:val="22"/>
        </w:rPr>
        <w:t>A</w:t>
      </w:r>
      <w:r w:rsidR="009C0970" w:rsidRPr="002457C7">
        <w:rPr>
          <w:b/>
          <w:i/>
          <w:sz w:val="22"/>
          <w:szCs w:val="22"/>
        </w:rPr>
        <w:t>cre” fields and the “</w:t>
      </w:r>
      <w:r w:rsidR="006C4F7D" w:rsidRPr="002457C7">
        <w:rPr>
          <w:b/>
          <w:i/>
          <w:sz w:val="22"/>
          <w:szCs w:val="22"/>
        </w:rPr>
        <w:t>T</w:t>
      </w:r>
      <w:r w:rsidR="009C0970" w:rsidRPr="002457C7">
        <w:rPr>
          <w:b/>
          <w:i/>
          <w:sz w:val="22"/>
          <w:szCs w:val="22"/>
        </w:rPr>
        <w:t xml:space="preserve">otal </w:t>
      </w:r>
      <w:r w:rsidR="006C4F7D" w:rsidRPr="002457C7">
        <w:rPr>
          <w:b/>
          <w:i/>
          <w:sz w:val="22"/>
          <w:szCs w:val="22"/>
        </w:rPr>
        <w:t>T</w:t>
      </w:r>
      <w:r w:rsidR="009C0970" w:rsidRPr="002457C7">
        <w:rPr>
          <w:b/>
          <w:i/>
          <w:sz w:val="22"/>
          <w:szCs w:val="22"/>
        </w:rPr>
        <w:t xml:space="preserve">reatment </w:t>
      </w:r>
      <w:r w:rsidR="006C4F7D" w:rsidRPr="002457C7">
        <w:rPr>
          <w:b/>
          <w:i/>
          <w:sz w:val="22"/>
          <w:szCs w:val="22"/>
        </w:rPr>
        <w:t>A</w:t>
      </w:r>
      <w:r w:rsidR="009C0970" w:rsidRPr="002457C7">
        <w:rPr>
          <w:b/>
          <w:i/>
          <w:sz w:val="22"/>
          <w:szCs w:val="22"/>
        </w:rPr>
        <w:t xml:space="preserve">cres” field </w:t>
      </w:r>
      <w:r w:rsidR="00B11DD9" w:rsidRPr="002457C7">
        <w:rPr>
          <w:b/>
          <w:i/>
          <w:sz w:val="22"/>
          <w:szCs w:val="22"/>
        </w:rPr>
        <w:t>are automatically calculated</w:t>
      </w:r>
      <w:r w:rsidR="00942EF7" w:rsidRPr="002457C7">
        <w:rPr>
          <w:b/>
          <w:i/>
          <w:sz w:val="22"/>
          <w:szCs w:val="22"/>
        </w:rPr>
        <w:t>.</w:t>
      </w:r>
      <w:r w:rsidR="009C0970" w:rsidRPr="002457C7">
        <w:rPr>
          <w:b/>
          <w:i/>
          <w:sz w:val="22"/>
          <w:szCs w:val="22"/>
        </w:rPr>
        <w:t xml:space="preserve"> Applicant must enter the “</w:t>
      </w:r>
      <w:r w:rsidR="0091609C" w:rsidRPr="002457C7">
        <w:rPr>
          <w:b/>
          <w:i/>
          <w:sz w:val="22"/>
          <w:szCs w:val="22"/>
        </w:rPr>
        <w:t>Total F</w:t>
      </w:r>
      <w:r w:rsidR="009C0970" w:rsidRPr="002457C7">
        <w:rPr>
          <w:b/>
          <w:i/>
          <w:sz w:val="22"/>
          <w:szCs w:val="22"/>
        </w:rPr>
        <w:t xml:space="preserve">ootprint </w:t>
      </w:r>
      <w:r w:rsidR="0091609C" w:rsidRPr="002457C7">
        <w:rPr>
          <w:b/>
          <w:i/>
          <w:sz w:val="22"/>
          <w:szCs w:val="22"/>
        </w:rPr>
        <w:t>A</w:t>
      </w:r>
      <w:r w:rsidR="009C0970" w:rsidRPr="002457C7">
        <w:rPr>
          <w:b/>
          <w:i/>
          <w:sz w:val="22"/>
          <w:szCs w:val="22"/>
        </w:rPr>
        <w:t>cres”</w:t>
      </w:r>
      <w:r w:rsidR="0091609C" w:rsidRPr="002457C7">
        <w:rPr>
          <w:b/>
          <w:i/>
          <w:sz w:val="22"/>
          <w:szCs w:val="22"/>
        </w:rPr>
        <w:t>, “Treatment” and treatment “Acres”</w:t>
      </w:r>
      <w:r w:rsidR="009C0970" w:rsidRPr="002457C7">
        <w:rPr>
          <w:b/>
          <w:i/>
          <w:sz w:val="22"/>
          <w:szCs w:val="22"/>
        </w:rPr>
        <w:t>.</w:t>
      </w:r>
    </w:p>
    <w:p w:rsidR="001D03D8" w:rsidRDefault="001D03D8" w:rsidP="00383419">
      <w:pPr>
        <w:pStyle w:val="Default"/>
        <w:numPr>
          <w:ilvl w:val="0"/>
          <w:numId w:val="27"/>
        </w:numPr>
        <w:ind w:left="720" w:hanging="720"/>
        <w:rPr>
          <w:sz w:val="22"/>
          <w:szCs w:val="22"/>
        </w:rPr>
      </w:pPr>
      <w:r w:rsidRPr="001D03D8">
        <w:rPr>
          <w:sz w:val="22"/>
          <w:szCs w:val="22"/>
        </w:rPr>
        <w:t xml:space="preserve">The project area description must give an overview of the project to point out the hazards and clearly show the need for work in </w:t>
      </w:r>
      <w:r w:rsidR="009A45EF">
        <w:rPr>
          <w:sz w:val="22"/>
          <w:szCs w:val="22"/>
        </w:rPr>
        <w:t>the project</w:t>
      </w:r>
      <w:r w:rsidRPr="001D03D8">
        <w:rPr>
          <w:sz w:val="22"/>
          <w:szCs w:val="22"/>
        </w:rPr>
        <w:t xml:space="preserve"> area</w:t>
      </w:r>
      <w:r w:rsidR="009A45EF">
        <w:rPr>
          <w:sz w:val="22"/>
          <w:szCs w:val="22"/>
        </w:rPr>
        <w:t>. It</w:t>
      </w:r>
      <w:r w:rsidR="00E44A4C">
        <w:rPr>
          <w:sz w:val="22"/>
          <w:szCs w:val="22"/>
        </w:rPr>
        <w:t xml:space="preserve"> should include these</w:t>
      </w:r>
      <w:r w:rsidRPr="001D03D8">
        <w:rPr>
          <w:sz w:val="22"/>
          <w:szCs w:val="22"/>
        </w:rPr>
        <w:t xml:space="preserve"> </w:t>
      </w:r>
      <w:r w:rsidRPr="001D03D8">
        <w:rPr>
          <w:b/>
          <w:sz w:val="22"/>
          <w:szCs w:val="22"/>
        </w:rPr>
        <w:t xml:space="preserve">key points: </w:t>
      </w:r>
      <w:r w:rsidRPr="001D03D8">
        <w:rPr>
          <w:sz w:val="22"/>
          <w:szCs w:val="22"/>
        </w:rPr>
        <w:t>type of project</w:t>
      </w:r>
      <w:r w:rsidRPr="001D03D8">
        <w:rPr>
          <w:b/>
          <w:sz w:val="22"/>
          <w:szCs w:val="22"/>
        </w:rPr>
        <w:t xml:space="preserve">, </w:t>
      </w:r>
      <w:r w:rsidRPr="001D03D8">
        <w:rPr>
          <w:sz w:val="22"/>
          <w:szCs w:val="22"/>
        </w:rPr>
        <w:t>project location</w:t>
      </w:r>
      <w:r w:rsidRPr="001D03D8">
        <w:rPr>
          <w:b/>
          <w:sz w:val="22"/>
          <w:szCs w:val="22"/>
        </w:rPr>
        <w:t xml:space="preserve">, </w:t>
      </w:r>
      <w:r w:rsidR="002D490C" w:rsidRPr="002D490C">
        <w:rPr>
          <w:sz w:val="22"/>
          <w:szCs w:val="22"/>
        </w:rPr>
        <w:t>connection to adjacent FS projects(s),</w:t>
      </w:r>
      <w:r w:rsidR="002D490C">
        <w:rPr>
          <w:sz w:val="22"/>
          <w:szCs w:val="22"/>
        </w:rPr>
        <w:t xml:space="preserve"> </w:t>
      </w:r>
      <w:r w:rsidRPr="001D03D8">
        <w:rPr>
          <w:sz w:val="22"/>
          <w:szCs w:val="22"/>
        </w:rPr>
        <w:t>fire history, fuel type</w:t>
      </w:r>
      <w:r w:rsidRPr="001D03D8">
        <w:rPr>
          <w:b/>
          <w:sz w:val="22"/>
          <w:szCs w:val="22"/>
        </w:rPr>
        <w:t xml:space="preserve">, </w:t>
      </w:r>
      <w:r w:rsidRPr="001D03D8">
        <w:rPr>
          <w:sz w:val="22"/>
          <w:szCs w:val="22"/>
        </w:rPr>
        <w:t>vegetation description</w:t>
      </w:r>
      <w:r w:rsidRPr="001D03D8">
        <w:rPr>
          <w:b/>
          <w:sz w:val="22"/>
          <w:szCs w:val="22"/>
        </w:rPr>
        <w:t xml:space="preserve">, </w:t>
      </w:r>
      <w:r w:rsidRPr="001D03D8">
        <w:rPr>
          <w:sz w:val="22"/>
          <w:szCs w:val="22"/>
        </w:rPr>
        <w:t>description of current condition and</w:t>
      </w:r>
      <w:r w:rsidRPr="001D03D8">
        <w:rPr>
          <w:b/>
          <w:sz w:val="22"/>
          <w:szCs w:val="22"/>
        </w:rPr>
        <w:t xml:space="preserve"> </w:t>
      </w:r>
      <w:r w:rsidRPr="001D03D8">
        <w:rPr>
          <w:sz w:val="22"/>
          <w:szCs w:val="22"/>
        </w:rPr>
        <w:t>community description, size, population, number of structures/residents.</w:t>
      </w:r>
      <w:r w:rsidR="00D600FC" w:rsidRPr="001D03D8">
        <w:rPr>
          <w:sz w:val="22"/>
          <w:szCs w:val="22"/>
        </w:rPr>
        <w:t xml:space="preserve"> </w:t>
      </w:r>
    </w:p>
    <w:p w:rsidR="001D03D8" w:rsidRPr="001D03D8" w:rsidRDefault="001D03D8" w:rsidP="00383419">
      <w:pPr>
        <w:pStyle w:val="Default"/>
        <w:numPr>
          <w:ilvl w:val="0"/>
          <w:numId w:val="27"/>
        </w:numPr>
        <w:ind w:left="720" w:hanging="720"/>
        <w:rPr>
          <w:sz w:val="22"/>
          <w:szCs w:val="22"/>
        </w:rPr>
      </w:pPr>
      <w:r w:rsidRPr="003E61BF">
        <w:rPr>
          <w:sz w:val="22"/>
          <w:szCs w:val="22"/>
        </w:rPr>
        <w:t xml:space="preserve">The project timeline should include these </w:t>
      </w:r>
      <w:r w:rsidRPr="003E61BF">
        <w:rPr>
          <w:b/>
          <w:sz w:val="22"/>
          <w:szCs w:val="22"/>
        </w:rPr>
        <w:t xml:space="preserve">key points: </w:t>
      </w:r>
      <w:r w:rsidRPr="003E61BF">
        <w:rPr>
          <w:sz w:val="22"/>
          <w:szCs w:val="22"/>
        </w:rPr>
        <w:t>time line defined and complete through completion of project</w:t>
      </w:r>
      <w:r w:rsidRPr="003E61BF">
        <w:rPr>
          <w:b/>
          <w:sz w:val="22"/>
          <w:szCs w:val="22"/>
        </w:rPr>
        <w:t xml:space="preserve">, </w:t>
      </w:r>
      <w:r w:rsidRPr="003E61BF">
        <w:rPr>
          <w:sz w:val="22"/>
          <w:szCs w:val="22"/>
        </w:rPr>
        <w:t>begin/end dates</w:t>
      </w:r>
      <w:r w:rsidRPr="003E61BF">
        <w:rPr>
          <w:b/>
          <w:sz w:val="22"/>
          <w:szCs w:val="22"/>
        </w:rPr>
        <w:t xml:space="preserve">, </w:t>
      </w:r>
      <w:r w:rsidRPr="003E61BF">
        <w:rPr>
          <w:sz w:val="22"/>
          <w:szCs w:val="22"/>
        </w:rPr>
        <w:t>significant accomplishments or milestones identified.</w:t>
      </w:r>
    </w:p>
    <w:p w:rsidR="00E44A4C" w:rsidRDefault="001D03D8" w:rsidP="00383419">
      <w:pPr>
        <w:pStyle w:val="Default"/>
        <w:numPr>
          <w:ilvl w:val="0"/>
          <w:numId w:val="27"/>
        </w:numPr>
        <w:ind w:left="720" w:hanging="720"/>
        <w:rPr>
          <w:sz w:val="22"/>
          <w:szCs w:val="22"/>
        </w:rPr>
      </w:pPr>
      <w:r w:rsidRPr="003E61BF">
        <w:rPr>
          <w:sz w:val="22"/>
          <w:szCs w:val="22"/>
        </w:rPr>
        <w:t xml:space="preserve">Clearly show collaborative elements and partners associated with the project. Describe the contributions each partner will make to the project by stating the collaborating partners name and what they will </w:t>
      </w:r>
      <w:r>
        <w:rPr>
          <w:sz w:val="22"/>
          <w:szCs w:val="22"/>
        </w:rPr>
        <w:t>contribute</w:t>
      </w:r>
      <w:r w:rsidRPr="003E61BF">
        <w:rPr>
          <w:sz w:val="22"/>
          <w:szCs w:val="22"/>
        </w:rPr>
        <w:t xml:space="preserve"> </w:t>
      </w:r>
      <w:r>
        <w:rPr>
          <w:sz w:val="22"/>
          <w:szCs w:val="22"/>
        </w:rPr>
        <w:t>(i.e.</w:t>
      </w:r>
      <w:r w:rsidRPr="003E61BF">
        <w:rPr>
          <w:sz w:val="22"/>
          <w:szCs w:val="22"/>
        </w:rPr>
        <w:t xml:space="preserve"> manpower, equipment, matching funds, etc.).</w:t>
      </w:r>
      <w:r w:rsidR="000653A2">
        <w:rPr>
          <w:sz w:val="22"/>
          <w:szCs w:val="22"/>
        </w:rPr>
        <w:t xml:space="preserve"> Identify if contribution is included as match in Project Budget.</w:t>
      </w:r>
    </w:p>
    <w:p w:rsidR="00E44A4C" w:rsidRDefault="00E44A4C" w:rsidP="00383419">
      <w:pPr>
        <w:pStyle w:val="Default"/>
        <w:numPr>
          <w:ilvl w:val="0"/>
          <w:numId w:val="27"/>
        </w:numPr>
        <w:ind w:left="720" w:hanging="720"/>
        <w:rPr>
          <w:sz w:val="22"/>
          <w:szCs w:val="22"/>
        </w:rPr>
      </w:pPr>
      <w:r w:rsidRPr="00E44A4C">
        <w:rPr>
          <w:sz w:val="22"/>
          <w:szCs w:val="22"/>
        </w:rPr>
        <w:t xml:space="preserve">The scope of work must explain these </w:t>
      </w:r>
      <w:r w:rsidRPr="00E44A4C">
        <w:rPr>
          <w:b/>
          <w:sz w:val="22"/>
          <w:szCs w:val="22"/>
        </w:rPr>
        <w:t xml:space="preserve">key points: </w:t>
      </w:r>
      <w:r w:rsidRPr="00E44A4C">
        <w:rPr>
          <w:sz w:val="22"/>
          <w:szCs w:val="22"/>
        </w:rPr>
        <w:t>description of what will be done, how it will be accomplished</w:t>
      </w:r>
      <w:r w:rsidRPr="00E44A4C">
        <w:rPr>
          <w:b/>
          <w:sz w:val="22"/>
          <w:szCs w:val="22"/>
        </w:rPr>
        <w:t xml:space="preserve"> </w:t>
      </w:r>
      <w:r w:rsidRPr="00E44A4C">
        <w:rPr>
          <w:sz w:val="22"/>
          <w:szCs w:val="22"/>
        </w:rPr>
        <w:t>and quantified acres treated, residents contacted, meetings held, educational material distributed, and exactly how the grant dollars will be spent on this project. Unlike the overview, this will provide the specific details of the project using measurable units where applicable.</w:t>
      </w:r>
    </w:p>
    <w:p w:rsidR="00505CD8" w:rsidRDefault="00E44A4C" w:rsidP="00383419">
      <w:pPr>
        <w:pStyle w:val="Default"/>
        <w:numPr>
          <w:ilvl w:val="0"/>
          <w:numId w:val="27"/>
        </w:numPr>
        <w:ind w:left="720" w:hanging="720"/>
        <w:rPr>
          <w:sz w:val="22"/>
          <w:szCs w:val="22"/>
        </w:rPr>
      </w:pPr>
      <w:r w:rsidRPr="00505CD8">
        <w:rPr>
          <w:sz w:val="22"/>
          <w:szCs w:val="22"/>
        </w:rPr>
        <w:t xml:space="preserve">Identify change of fuels condition and length of time treatment will be effective. Also, describe who will be responsible for monitoring the project, what qualifications they have if they are not obvious (i.e. State Forestry personnel, Fire Safe Council member, Fire Department personnel, etc.), and at what intervals they will be checking (i.e. yearly, quarterly, etc); clearly describe timelines and milestones. </w:t>
      </w:r>
      <w:r w:rsidR="00505CD8" w:rsidRPr="00505CD8">
        <w:rPr>
          <w:sz w:val="22"/>
          <w:szCs w:val="22"/>
        </w:rPr>
        <w:t>Include any maintenance requirements that demonstrate commitment (i.e. agreements, CCRs, ordinances, etc.).</w:t>
      </w:r>
    </w:p>
    <w:p w:rsidR="00E44A4C" w:rsidRPr="00505CD8" w:rsidRDefault="008E484C" w:rsidP="00383419">
      <w:pPr>
        <w:pStyle w:val="Default"/>
        <w:numPr>
          <w:ilvl w:val="0"/>
          <w:numId w:val="27"/>
        </w:numPr>
        <w:ind w:left="720" w:hanging="720"/>
        <w:rPr>
          <w:sz w:val="22"/>
          <w:szCs w:val="22"/>
        </w:rPr>
      </w:pPr>
      <w:r>
        <w:rPr>
          <w:sz w:val="22"/>
          <w:szCs w:val="22"/>
        </w:rPr>
        <w:t>Clearly describe how the project meets the goals and objectives of the CWPP.</w:t>
      </w:r>
    </w:p>
    <w:p w:rsidR="00E44A4C" w:rsidRDefault="00E44A4C" w:rsidP="00383419">
      <w:pPr>
        <w:pStyle w:val="Default"/>
        <w:numPr>
          <w:ilvl w:val="0"/>
          <w:numId w:val="27"/>
        </w:numPr>
        <w:ind w:left="720" w:hanging="720"/>
        <w:rPr>
          <w:sz w:val="22"/>
          <w:szCs w:val="22"/>
        </w:rPr>
      </w:pPr>
      <w:r w:rsidRPr="003E61BF">
        <w:rPr>
          <w:sz w:val="22"/>
          <w:szCs w:val="22"/>
        </w:rPr>
        <w:t xml:space="preserve">The budget narrative must give specific details for each line item in the project budget box on page 9 (i.e. personnel/labor, fringe benefits, travel, equipment, supplies, contractual, other, and indirect costs). Explain exactly how </w:t>
      </w:r>
      <w:r w:rsidR="008E6745">
        <w:rPr>
          <w:sz w:val="22"/>
          <w:szCs w:val="22"/>
        </w:rPr>
        <w:t xml:space="preserve">federal </w:t>
      </w:r>
      <w:r w:rsidRPr="003E61BF">
        <w:rPr>
          <w:sz w:val="22"/>
          <w:szCs w:val="22"/>
        </w:rPr>
        <w:t>grant dollars will be spent and how these expenditures tie directly to the project goals and objectives.</w:t>
      </w:r>
    </w:p>
    <w:tbl>
      <w:tblPr>
        <w:tblpPr w:leftFromText="180" w:rightFromText="180" w:vertAnchor="text" w:horzAnchor="margin" w:tblpXSpec="center" w:tblpY="62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2"/>
        <w:gridCol w:w="1626"/>
        <w:gridCol w:w="1620"/>
      </w:tblGrid>
      <w:tr w:rsidR="00F2363F" w:rsidRPr="003E61BF" w:rsidTr="00F2363F">
        <w:trPr>
          <w:trHeight w:val="260"/>
        </w:trPr>
        <w:tc>
          <w:tcPr>
            <w:tcW w:w="10908" w:type="dxa"/>
            <w:gridSpan w:val="3"/>
            <w:vAlign w:val="center"/>
          </w:tcPr>
          <w:p w:rsidR="00F2363F" w:rsidRPr="00F2363F" w:rsidRDefault="00F2363F" w:rsidP="009F61CD">
            <w:pPr>
              <w:jc w:val="center"/>
              <w:rPr>
                <w:sz w:val="22"/>
                <w:szCs w:val="22"/>
              </w:rPr>
            </w:pPr>
            <w:r w:rsidRPr="00F2363F">
              <w:rPr>
                <w:b/>
                <w:bCs/>
                <w:sz w:val="22"/>
                <w:szCs w:val="22"/>
              </w:rPr>
              <w:t>Grant Criteria for Scoring Eligibility</w:t>
            </w:r>
            <w:r w:rsidR="009F61CD">
              <w:rPr>
                <w:b/>
                <w:bCs/>
                <w:sz w:val="22"/>
                <w:szCs w:val="22"/>
              </w:rPr>
              <w:t xml:space="preserve"> </w:t>
            </w:r>
            <w:r w:rsidRPr="00F2363F">
              <w:rPr>
                <w:b/>
                <w:bCs/>
                <w:sz w:val="22"/>
                <w:szCs w:val="22"/>
              </w:rPr>
              <w:t>Consideration</w:t>
            </w:r>
            <w:r>
              <w:rPr>
                <w:b/>
                <w:bCs/>
                <w:sz w:val="22"/>
                <w:szCs w:val="22"/>
              </w:rPr>
              <w:t>s</w:t>
            </w:r>
          </w:p>
        </w:tc>
      </w:tr>
      <w:tr w:rsidR="00F2363F" w:rsidRPr="003E61BF" w:rsidTr="00F2363F">
        <w:trPr>
          <w:trHeight w:val="1877"/>
        </w:trPr>
        <w:tc>
          <w:tcPr>
            <w:tcW w:w="7662" w:type="dxa"/>
            <w:vAlign w:val="center"/>
          </w:tcPr>
          <w:p w:rsidR="00F2363F" w:rsidRPr="003E61BF" w:rsidRDefault="00F2363F" w:rsidP="00383419">
            <w:pPr>
              <w:numPr>
                <w:ilvl w:val="0"/>
                <w:numId w:val="1"/>
              </w:numPr>
              <w:tabs>
                <w:tab w:val="clear" w:pos="1440"/>
                <w:tab w:val="num" w:pos="264"/>
              </w:tabs>
              <w:ind w:left="264" w:hanging="342"/>
              <w:rPr>
                <w:sz w:val="22"/>
                <w:szCs w:val="22"/>
              </w:rPr>
            </w:pPr>
            <w:r w:rsidRPr="003E61BF">
              <w:rPr>
                <w:sz w:val="22"/>
                <w:szCs w:val="22"/>
              </w:rPr>
              <w:t>Project is identified in a CWPP completed by March 15, 201</w:t>
            </w:r>
            <w:r w:rsidR="0051694F">
              <w:rPr>
                <w:sz w:val="22"/>
                <w:szCs w:val="22"/>
              </w:rPr>
              <w:t>4</w:t>
            </w:r>
          </w:p>
          <w:p w:rsidR="00F2363F" w:rsidRPr="003E61BF" w:rsidRDefault="00F2363F" w:rsidP="00383419">
            <w:pPr>
              <w:numPr>
                <w:ilvl w:val="0"/>
                <w:numId w:val="1"/>
              </w:numPr>
              <w:tabs>
                <w:tab w:val="clear" w:pos="1440"/>
                <w:tab w:val="num" w:pos="264"/>
              </w:tabs>
              <w:ind w:left="264" w:hanging="342"/>
              <w:rPr>
                <w:sz w:val="22"/>
                <w:szCs w:val="22"/>
              </w:rPr>
            </w:pPr>
            <w:r w:rsidRPr="003E61BF">
              <w:rPr>
                <w:sz w:val="22"/>
                <w:szCs w:val="22"/>
              </w:rPr>
              <w:t>Adjacent to Forest Service fuels reduction project completed within the last three years or planned within the next three years.</w:t>
            </w:r>
          </w:p>
          <w:p w:rsidR="00F2363F" w:rsidRPr="003E61BF" w:rsidRDefault="00F2363F" w:rsidP="00383419">
            <w:pPr>
              <w:numPr>
                <w:ilvl w:val="0"/>
                <w:numId w:val="1"/>
              </w:numPr>
              <w:tabs>
                <w:tab w:val="clear" w:pos="1440"/>
                <w:tab w:val="num" w:pos="264"/>
              </w:tabs>
              <w:ind w:left="264" w:hanging="342"/>
              <w:rPr>
                <w:sz w:val="22"/>
                <w:szCs w:val="22"/>
              </w:rPr>
            </w:pPr>
            <w:r w:rsidRPr="003E61BF">
              <w:rPr>
                <w:sz w:val="22"/>
                <w:szCs w:val="22"/>
              </w:rPr>
              <w:t>In a high priority landscape area as identified in the State-wide Assessment</w:t>
            </w:r>
          </w:p>
          <w:p w:rsidR="00F2363F" w:rsidRDefault="00F2363F" w:rsidP="00383419">
            <w:pPr>
              <w:numPr>
                <w:ilvl w:val="0"/>
                <w:numId w:val="1"/>
              </w:numPr>
              <w:tabs>
                <w:tab w:val="clear" w:pos="1440"/>
                <w:tab w:val="num" w:pos="264"/>
              </w:tabs>
              <w:ind w:left="264" w:hanging="342"/>
              <w:rPr>
                <w:sz w:val="22"/>
                <w:szCs w:val="22"/>
              </w:rPr>
            </w:pPr>
            <w:r w:rsidRPr="003E61BF">
              <w:rPr>
                <w:sz w:val="22"/>
                <w:szCs w:val="22"/>
              </w:rPr>
              <w:t>Include an electronic map clearly identifying the project area on non-federal</w:t>
            </w:r>
            <w:r w:rsidR="004141E6">
              <w:rPr>
                <w:sz w:val="22"/>
                <w:szCs w:val="22"/>
              </w:rPr>
              <w:t xml:space="preserve"> ground and the adjacent Forest Service</w:t>
            </w:r>
            <w:r w:rsidRPr="003E61BF">
              <w:rPr>
                <w:sz w:val="22"/>
                <w:szCs w:val="22"/>
              </w:rPr>
              <w:t xml:space="preserve"> project</w:t>
            </w:r>
            <w:r w:rsidR="004141E6">
              <w:rPr>
                <w:sz w:val="22"/>
                <w:szCs w:val="22"/>
              </w:rPr>
              <w:t>(s)</w:t>
            </w:r>
            <w:r w:rsidRPr="003E61BF">
              <w:rPr>
                <w:sz w:val="22"/>
                <w:szCs w:val="22"/>
              </w:rPr>
              <w:t xml:space="preserve"> (must be smaller than 5 Mb)</w:t>
            </w:r>
          </w:p>
          <w:p w:rsidR="009F61CD" w:rsidRPr="003E61BF" w:rsidRDefault="009F61CD" w:rsidP="00383419">
            <w:pPr>
              <w:numPr>
                <w:ilvl w:val="0"/>
                <w:numId w:val="1"/>
              </w:numPr>
              <w:tabs>
                <w:tab w:val="clear" w:pos="1440"/>
                <w:tab w:val="num" w:pos="264"/>
              </w:tabs>
              <w:ind w:left="264" w:hanging="342"/>
              <w:rPr>
                <w:sz w:val="22"/>
                <w:szCs w:val="22"/>
              </w:rPr>
            </w:pPr>
            <w:r>
              <w:rPr>
                <w:sz w:val="22"/>
                <w:szCs w:val="22"/>
              </w:rPr>
              <w:t>$200,000 maximum federal share of budget</w:t>
            </w:r>
          </w:p>
          <w:p w:rsidR="00F2363F" w:rsidRPr="003E61BF" w:rsidRDefault="00F2363F" w:rsidP="00383419">
            <w:pPr>
              <w:rPr>
                <w:sz w:val="22"/>
                <w:szCs w:val="22"/>
              </w:rPr>
            </w:pPr>
          </w:p>
        </w:tc>
        <w:tc>
          <w:tcPr>
            <w:tcW w:w="1626" w:type="dxa"/>
          </w:tcPr>
          <w:p w:rsidR="00F2363F" w:rsidRPr="003E61BF" w:rsidRDefault="00F2363F" w:rsidP="00383419">
            <w:pPr>
              <w:jc w:val="center"/>
              <w:rPr>
                <w:sz w:val="22"/>
                <w:szCs w:val="22"/>
              </w:rPr>
            </w:pPr>
          </w:p>
          <w:p w:rsidR="00F2363F" w:rsidRPr="003E61BF" w:rsidRDefault="00F2363F" w:rsidP="00383419">
            <w:pPr>
              <w:jc w:val="center"/>
              <w:rPr>
                <w:sz w:val="22"/>
                <w:szCs w:val="22"/>
              </w:rPr>
            </w:pPr>
          </w:p>
          <w:p w:rsidR="00F2363F" w:rsidRPr="003E61BF" w:rsidRDefault="00F2363F" w:rsidP="00383419">
            <w:pPr>
              <w:jc w:val="center"/>
              <w:rPr>
                <w:sz w:val="22"/>
                <w:szCs w:val="22"/>
              </w:rPr>
            </w:pPr>
            <w:r w:rsidRPr="003E61BF">
              <w:rPr>
                <w:sz w:val="22"/>
                <w:szCs w:val="22"/>
              </w:rPr>
              <w:t>Yes = Eligible</w:t>
            </w:r>
          </w:p>
        </w:tc>
        <w:tc>
          <w:tcPr>
            <w:tcW w:w="1620" w:type="dxa"/>
          </w:tcPr>
          <w:p w:rsidR="00F2363F" w:rsidRPr="003E61BF" w:rsidRDefault="00F2363F" w:rsidP="00383419">
            <w:pPr>
              <w:jc w:val="center"/>
              <w:rPr>
                <w:sz w:val="22"/>
                <w:szCs w:val="22"/>
              </w:rPr>
            </w:pPr>
          </w:p>
          <w:p w:rsidR="00F2363F" w:rsidRPr="003E61BF" w:rsidRDefault="00F2363F" w:rsidP="00383419">
            <w:pPr>
              <w:jc w:val="center"/>
              <w:rPr>
                <w:sz w:val="22"/>
                <w:szCs w:val="22"/>
              </w:rPr>
            </w:pPr>
          </w:p>
          <w:p w:rsidR="00F2363F" w:rsidRPr="003E61BF" w:rsidRDefault="00F2363F" w:rsidP="00383419">
            <w:pPr>
              <w:jc w:val="center"/>
              <w:rPr>
                <w:sz w:val="22"/>
                <w:szCs w:val="22"/>
              </w:rPr>
            </w:pPr>
            <w:r w:rsidRPr="003E61BF">
              <w:rPr>
                <w:sz w:val="22"/>
                <w:szCs w:val="22"/>
              </w:rPr>
              <w:t>No = Ineligible</w:t>
            </w:r>
          </w:p>
        </w:tc>
      </w:tr>
    </w:tbl>
    <w:p w:rsidR="00CE1700" w:rsidRDefault="00E44A4C" w:rsidP="00383419">
      <w:pPr>
        <w:pStyle w:val="Default"/>
      </w:pPr>
      <w:r>
        <w:rPr>
          <w:b/>
          <w:i/>
          <w:sz w:val="22"/>
          <w:szCs w:val="22"/>
        </w:rPr>
        <w:t>Project</w:t>
      </w:r>
      <w:r>
        <w:rPr>
          <w:sz w:val="22"/>
          <w:szCs w:val="22"/>
        </w:rPr>
        <w:t xml:space="preserve">  </w:t>
      </w:r>
      <w:r w:rsidRPr="003E61BF">
        <w:rPr>
          <w:sz w:val="22"/>
          <w:szCs w:val="22"/>
        </w:rPr>
        <w:t xml:space="preserve">The totals in these boxes add automatically when all data is entered into the fields. You must press enter or tab </w:t>
      </w:r>
      <w:r>
        <w:rPr>
          <w:b/>
          <w:i/>
          <w:sz w:val="22"/>
          <w:szCs w:val="22"/>
        </w:rPr>
        <w:t>Budget</w:t>
      </w:r>
      <w:r w:rsidRPr="003E61BF">
        <w:rPr>
          <w:sz w:val="22"/>
          <w:szCs w:val="22"/>
        </w:rPr>
        <w:t xml:space="preserve"> </w:t>
      </w:r>
      <w:r>
        <w:rPr>
          <w:sz w:val="22"/>
          <w:szCs w:val="22"/>
        </w:rPr>
        <w:t xml:space="preserve">  </w:t>
      </w:r>
      <w:r w:rsidRPr="003E61BF">
        <w:rPr>
          <w:sz w:val="22"/>
          <w:szCs w:val="22"/>
        </w:rPr>
        <w:t>to the next box before it will automatically add.</w:t>
      </w:r>
    </w:p>
    <w:p w:rsidR="008E484C" w:rsidRDefault="008E484C" w:rsidP="00383419">
      <w:pPr>
        <w:pStyle w:val="Default"/>
      </w:pPr>
    </w:p>
    <w:sectPr w:rsidR="008E484C" w:rsidSect="0019307C">
      <w:headerReference w:type="default" r:id="rId9"/>
      <w:footerReference w:type="default" r:id="rId10"/>
      <w:pgSz w:w="12240" w:h="15840"/>
      <w:pgMar w:top="720" w:right="806" w:bottom="245" w:left="80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22" w:rsidRDefault="00CC5022">
      <w:r>
        <w:separator/>
      </w:r>
    </w:p>
  </w:endnote>
  <w:endnote w:type="continuationSeparator" w:id="0">
    <w:p w:rsidR="00CC5022" w:rsidRDefault="00CC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977772"/>
      <w:docPartObj>
        <w:docPartGallery w:val="Page Numbers (Bottom of Page)"/>
        <w:docPartUnique/>
      </w:docPartObj>
    </w:sdtPr>
    <w:sdtEndPr/>
    <w:sdtContent>
      <w:sdt>
        <w:sdtPr>
          <w:id w:val="-1669238322"/>
          <w:docPartObj>
            <w:docPartGallery w:val="Page Numbers (Top of Page)"/>
            <w:docPartUnique/>
          </w:docPartObj>
        </w:sdtPr>
        <w:sdtEndPr/>
        <w:sdtContent>
          <w:p w:rsidR="001C61CD" w:rsidRDefault="001C61CD">
            <w:pPr>
              <w:pStyle w:val="Footer"/>
              <w:jc w:val="center"/>
            </w:pPr>
            <w:r>
              <w:t xml:space="preserve">Page </w:t>
            </w:r>
            <w:r>
              <w:rPr>
                <w:b/>
                <w:bCs/>
              </w:rPr>
              <w:fldChar w:fldCharType="begin"/>
            </w:r>
            <w:r>
              <w:rPr>
                <w:b/>
                <w:bCs/>
              </w:rPr>
              <w:instrText xml:space="preserve"> PAGE </w:instrText>
            </w:r>
            <w:r>
              <w:rPr>
                <w:b/>
                <w:bCs/>
              </w:rPr>
              <w:fldChar w:fldCharType="separate"/>
            </w:r>
            <w:r w:rsidR="00187BC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87BC7">
              <w:rPr>
                <w:b/>
                <w:bCs/>
                <w:noProof/>
              </w:rPr>
              <w:t>7</w:t>
            </w:r>
            <w:r>
              <w:rPr>
                <w:b/>
                <w:bCs/>
              </w:rPr>
              <w:fldChar w:fldCharType="end"/>
            </w:r>
          </w:p>
        </w:sdtContent>
      </w:sdt>
    </w:sdtContent>
  </w:sdt>
  <w:p w:rsidR="001C61CD" w:rsidRDefault="001C6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22" w:rsidRPr="00383419" w:rsidRDefault="00CC5022" w:rsidP="00383419">
      <w:pPr>
        <w:pStyle w:val="Footer"/>
      </w:pPr>
    </w:p>
  </w:footnote>
  <w:footnote w:type="continuationSeparator" w:id="0">
    <w:p w:rsidR="00CC5022" w:rsidRDefault="00CC5022"/>
  </w:footnote>
  <w:footnote w:type="continuationNotice" w:id="1">
    <w:p w:rsidR="00CC5022" w:rsidRDefault="00CC50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CD" w:rsidRDefault="001C61CD">
    <w:pPr>
      <w:pStyle w:val="Header"/>
    </w:pPr>
  </w:p>
  <w:p w:rsidR="001C61CD" w:rsidRDefault="001C61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E23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02CC5"/>
    <w:multiLevelType w:val="hybridMultilevel"/>
    <w:tmpl w:val="9B802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D3C1E"/>
    <w:multiLevelType w:val="hybridMultilevel"/>
    <w:tmpl w:val="29E23356"/>
    <w:lvl w:ilvl="0" w:tplc="952651D4">
      <w:start w:val="1"/>
      <w:numFmt w:val="bullet"/>
      <w:lvlText w:val=""/>
      <w:lvlJc w:val="left"/>
      <w:pPr>
        <w:tabs>
          <w:tab w:val="num" w:pos="1080"/>
        </w:tabs>
        <w:ind w:left="1080" w:hanging="360"/>
      </w:pPr>
      <w:rPr>
        <w:rFonts w:ascii="Wingdings" w:hAnsi="Wingdings" w:hint="default"/>
        <w:b w:val="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0BF84AE3"/>
    <w:multiLevelType w:val="hybridMultilevel"/>
    <w:tmpl w:val="3EB29F1E"/>
    <w:lvl w:ilvl="0" w:tplc="D1124C6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1267E"/>
    <w:multiLevelType w:val="hybridMultilevel"/>
    <w:tmpl w:val="EE08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D3889"/>
    <w:multiLevelType w:val="hybridMultilevel"/>
    <w:tmpl w:val="9EE896F4"/>
    <w:lvl w:ilvl="0" w:tplc="04090001">
      <w:start w:val="1"/>
      <w:numFmt w:val="bullet"/>
      <w:lvlText w:val=""/>
      <w:lvlJc w:val="left"/>
      <w:pPr>
        <w:ind w:left="72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63ED5"/>
    <w:multiLevelType w:val="hybridMultilevel"/>
    <w:tmpl w:val="55D65C72"/>
    <w:lvl w:ilvl="0" w:tplc="255805C8">
      <w:start w:val="1"/>
      <w:numFmt w:val="decimal"/>
      <w:lvlText w:val="Box%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A5089"/>
    <w:multiLevelType w:val="hybridMultilevel"/>
    <w:tmpl w:val="CED6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C2A2B"/>
    <w:multiLevelType w:val="hybridMultilevel"/>
    <w:tmpl w:val="FB6C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30A01"/>
    <w:multiLevelType w:val="hybridMultilevel"/>
    <w:tmpl w:val="F7E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D51999"/>
    <w:multiLevelType w:val="hybridMultilevel"/>
    <w:tmpl w:val="6F962E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0AD1D75"/>
    <w:multiLevelType w:val="hybridMultilevel"/>
    <w:tmpl w:val="A908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A66F1"/>
    <w:multiLevelType w:val="hybridMultilevel"/>
    <w:tmpl w:val="180A94CA"/>
    <w:lvl w:ilvl="0" w:tplc="952651D4">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64B1BF5"/>
    <w:multiLevelType w:val="hybridMultilevel"/>
    <w:tmpl w:val="CD1EB646"/>
    <w:lvl w:ilvl="0" w:tplc="C6C27CCA">
      <w:start w:val="1"/>
      <w:numFmt w:val="decimal"/>
      <w:lvlText w:val="Box%1"/>
      <w:lvlJc w:val="left"/>
      <w:pPr>
        <w:ind w:left="72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4">
    <w:nsid w:val="367562E4"/>
    <w:multiLevelType w:val="hybridMultilevel"/>
    <w:tmpl w:val="220E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D375A"/>
    <w:multiLevelType w:val="hybridMultilevel"/>
    <w:tmpl w:val="32F4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15BB9"/>
    <w:multiLevelType w:val="hybridMultilevel"/>
    <w:tmpl w:val="ABA6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6490A"/>
    <w:multiLevelType w:val="hybridMultilevel"/>
    <w:tmpl w:val="888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83865"/>
    <w:multiLevelType w:val="hybridMultilevel"/>
    <w:tmpl w:val="7918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1336C"/>
    <w:multiLevelType w:val="hybridMultilevel"/>
    <w:tmpl w:val="7A7A2F74"/>
    <w:lvl w:ilvl="0" w:tplc="B9CEC8C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B2C03"/>
    <w:multiLevelType w:val="hybridMultilevel"/>
    <w:tmpl w:val="EAD81A1A"/>
    <w:lvl w:ilvl="0" w:tplc="04090001">
      <w:start w:val="1"/>
      <w:numFmt w:val="bullet"/>
      <w:lvlText w:val=""/>
      <w:lvlJc w:val="left"/>
      <w:pPr>
        <w:tabs>
          <w:tab w:val="num" w:pos="1440"/>
        </w:tabs>
        <w:ind w:left="1440" w:hanging="360"/>
      </w:pPr>
      <w:rPr>
        <w:rFonts w:ascii="Symbol" w:hAnsi="Symbol" w:hint="default"/>
        <w:b w:val="0"/>
      </w:rPr>
    </w:lvl>
    <w:lvl w:ilvl="1" w:tplc="952651D4">
      <w:start w:val="1"/>
      <w:numFmt w:val="bullet"/>
      <w:lvlText w:val=""/>
      <w:lvlJc w:val="left"/>
      <w:pPr>
        <w:tabs>
          <w:tab w:val="num" w:pos="1980"/>
        </w:tabs>
        <w:ind w:left="1980" w:hanging="360"/>
      </w:pPr>
      <w:rPr>
        <w:rFonts w:ascii="Wingdings" w:hAnsi="Wingdings" w:hint="default"/>
        <w:b w:val="0"/>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54F33A88"/>
    <w:multiLevelType w:val="hybridMultilevel"/>
    <w:tmpl w:val="4B4C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1C335E"/>
    <w:multiLevelType w:val="hybridMultilevel"/>
    <w:tmpl w:val="94F8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11465"/>
    <w:multiLevelType w:val="hybridMultilevel"/>
    <w:tmpl w:val="67B871E4"/>
    <w:lvl w:ilvl="0" w:tplc="5AC6F142">
      <w:start w:val="1"/>
      <w:numFmt w:val="decimal"/>
      <w:lvlText w:val="Box %1"/>
      <w:lvlJc w:val="left"/>
      <w:pPr>
        <w:ind w:left="1506"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2B4DF3"/>
    <w:multiLevelType w:val="hybridMultilevel"/>
    <w:tmpl w:val="496A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CC04CB"/>
    <w:multiLevelType w:val="hybridMultilevel"/>
    <w:tmpl w:val="EB884758"/>
    <w:lvl w:ilvl="0" w:tplc="04090011">
      <w:start w:val="2"/>
      <w:numFmt w:val="decimal"/>
      <w:lvlText w:val="%1)"/>
      <w:lvlJc w:val="left"/>
      <w:pPr>
        <w:tabs>
          <w:tab w:val="num" w:pos="720"/>
        </w:tabs>
        <w:ind w:left="720" w:hanging="360"/>
      </w:pPr>
      <w:rPr>
        <w:rFonts w:hint="default"/>
        <w:b w:val="0"/>
      </w:rPr>
    </w:lvl>
    <w:lvl w:ilvl="1" w:tplc="952651D4">
      <w:start w:val="1"/>
      <w:numFmt w:val="bullet"/>
      <w:lvlText w:val=""/>
      <w:lvlJc w:val="left"/>
      <w:pPr>
        <w:tabs>
          <w:tab w:val="num" w:pos="144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232E3E"/>
    <w:multiLevelType w:val="hybridMultilevel"/>
    <w:tmpl w:val="B088E2D2"/>
    <w:lvl w:ilvl="0" w:tplc="0FE8A2C2">
      <w:start w:val="1"/>
      <w:numFmt w:val="decimal"/>
      <w:lvlText w:val="Box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510D2B"/>
    <w:multiLevelType w:val="hybridMultilevel"/>
    <w:tmpl w:val="BF2A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B246E"/>
    <w:multiLevelType w:val="hybridMultilevel"/>
    <w:tmpl w:val="A5C2A1EA"/>
    <w:lvl w:ilvl="0" w:tplc="396AE5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DA5388"/>
    <w:multiLevelType w:val="hybridMultilevel"/>
    <w:tmpl w:val="E0BE8F46"/>
    <w:lvl w:ilvl="0" w:tplc="0038C2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25"/>
  </w:num>
  <w:num w:numId="4">
    <w:abstractNumId w:val="12"/>
  </w:num>
  <w:num w:numId="5">
    <w:abstractNumId w:val="2"/>
  </w:num>
  <w:num w:numId="6">
    <w:abstractNumId w:val="0"/>
  </w:num>
  <w:num w:numId="7">
    <w:abstractNumId w:val="15"/>
  </w:num>
  <w:num w:numId="8">
    <w:abstractNumId w:val="7"/>
  </w:num>
  <w:num w:numId="9">
    <w:abstractNumId w:val="24"/>
  </w:num>
  <w:num w:numId="10">
    <w:abstractNumId w:val="8"/>
  </w:num>
  <w:num w:numId="11">
    <w:abstractNumId w:val="16"/>
  </w:num>
  <w:num w:numId="12">
    <w:abstractNumId w:val="22"/>
  </w:num>
  <w:num w:numId="13">
    <w:abstractNumId w:val="14"/>
  </w:num>
  <w:num w:numId="14">
    <w:abstractNumId w:val="17"/>
  </w:num>
  <w:num w:numId="15">
    <w:abstractNumId w:val="1"/>
  </w:num>
  <w:num w:numId="16">
    <w:abstractNumId w:val="9"/>
  </w:num>
  <w:num w:numId="17">
    <w:abstractNumId w:val="4"/>
  </w:num>
  <w:num w:numId="18">
    <w:abstractNumId w:val="18"/>
  </w:num>
  <w:num w:numId="19">
    <w:abstractNumId w:val="21"/>
  </w:num>
  <w:num w:numId="20">
    <w:abstractNumId w:val="11"/>
  </w:num>
  <w:num w:numId="21">
    <w:abstractNumId w:val="19"/>
  </w:num>
  <w:num w:numId="22">
    <w:abstractNumId w:val="3"/>
  </w:num>
  <w:num w:numId="23">
    <w:abstractNumId w:val="28"/>
  </w:num>
  <w:num w:numId="24">
    <w:abstractNumId w:val="27"/>
  </w:num>
  <w:num w:numId="25">
    <w:abstractNumId w:val="6"/>
  </w:num>
  <w:num w:numId="26">
    <w:abstractNumId w:val="13"/>
  </w:num>
  <w:num w:numId="27">
    <w:abstractNumId w:val="23"/>
  </w:num>
  <w:num w:numId="28">
    <w:abstractNumId w:val="29"/>
  </w:num>
  <w:num w:numId="29">
    <w:abstractNumId w:val="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EA"/>
    <w:rsid w:val="0000232D"/>
    <w:rsid w:val="00007465"/>
    <w:rsid w:val="00011668"/>
    <w:rsid w:val="00014026"/>
    <w:rsid w:val="0001567A"/>
    <w:rsid w:val="0002501D"/>
    <w:rsid w:val="00027C85"/>
    <w:rsid w:val="000337EE"/>
    <w:rsid w:val="00034FCA"/>
    <w:rsid w:val="000364D7"/>
    <w:rsid w:val="00041C98"/>
    <w:rsid w:val="00041D20"/>
    <w:rsid w:val="00047C04"/>
    <w:rsid w:val="00053798"/>
    <w:rsid w:val="000543E4"/>
    <w:rsid w:val="000553BA"/>
    <w:rsid w:val="000554B4"/>
    <w:rsid w:val="000653A2"/>
    <w:rsid w:val="0006765A"/>
    <w:rsid w:val="000677D3"/>
    <w:rsid w:val="00071674"/>
    <w:rsid w:val="0008397B"/>
    <w:rsid w:val="00085B4D"/>
    <w:rsid w:val="00091702"/>
    <w:rsid w:val="00091BD2"/>
    <w:rsid w:val="00093CA8"/>
    <w:rsid w:val="00095260"/>
    <w:rsid w:val="000A0231"/>
    <w:rsid w:val="000A5A0B"/>
    <w:rsid w:val="000A5ABA"/>
    <w:rsid w:val="000B6835"/>
    <w:rsid w:val="000C434D"/>
    <w:rsid w:val="000D54E4"/>
    <w:rsid w:val="000E0EF7"/>
    <w:rsid w:val="000F220E"/>
    <w:rsid w:val="000F7DF9"/>
    <w:rsid w:val="001007B3"/>
    <w:rsid w:val="00106475"/>
    <w:rsid w:val="00106536"/>
    <w:rsid w:val="0011006D"/>
    <w:rsid w:val="00114E1A"/>
    <w:rsid w:val="00116735"/>
    <w:rsid w:val="001305C4"/>
    <w:rsid w:val="0013079A"/>
    <w:rsid w:val="00134AFA"/>
    <w:rsid w:val="001358B3"/>
    <w:rsid w:val="0013651F"/>
    <w:rsid w:val="00137306"/>
    <w:rsid w:val="00140213"/>
    <w:rsid w:val="001475D7"/>
    <w:rsid w:val="00147809"/>
    <w:rsid w:val="00152DAF"/>
    <w:rsid w:val="001569A1"/>
    <w:rsid w:val="00157B29"/>
    <w:rsid w:val="00161ECB"/>
    <w:rsid w:val="00163003"/>
    <w:rsid w:val="001635CC"/>
    <w:rsid w:val="0016569F"/>
    <w:rsid w:val="00165A44"/>
    <w:rsid w:val="00170C60"/>
    <w:rsid w:val="0017347A"/>
    <w:rsid w:val="00187BC7"/>
    <w:rsid w:val="00187CDB"/>
    <w:rsid w:val="00190C54"/>
    <w:rsid w:val="00191AE5"/>
    <w:rsid w:val="0019307C"/>
    <w:rsid w:val="00193AB2"/>
    <w:rsid w:val="00195B05"/>
    <w:rsid w:val="001A60BC"/>
    <w:rsid w:val="001B025E"/>
    <w:rsid w:val="001C0782"/>
    <w:rsid w:val="001C23B8"/>
    <w:rsid w:val="001C4C84"/>
    <w:rsid w:val="001C61CD"/>
    <w:rsid w:val="001D03D8"/>
    <w:rsid w:val="001D4198"/>
    <w:rsid w:val="001D5FD6"/>
    <w:rsid w:val="001D6B71"/>
    <w:rsid w:val="001E1CB7"/>
    <w:rsid w:val="001E594D"/>
    <w:rsid w:val="001E6248"/>
    <w:rsid w:val="001F09D2"/>
    <w:rsid w:val="00210E75"/>
    <w:rsid w:val="00212B12"/>
    <w:rsid w:val="002156CF"/>
    <w:rsid w:val="00217E4C"/>
    <w:rsid w:val="0022423A"/>
    <w:rsid w:val="002254CB"/>
    <w:rsid w:val="0023332A"/>
    <w:rsid w:val="00233B22"/>
    <w:rsid w:val="002378C2"/>
    <w:rsid w:val="002457C7"/>
    <w:rsid w:val="00257647"/>
    <w:rsid w:val="00265B09"/>
    <w:rsid w:val="0026717A"/>
    <w:rsid w:val="002678CA"/>
    <w:rsid w:val="00270574"/>
    <w:rsid w:val="0027100B"/>
    <w:rsid w:val="00271CCD"/>
    <w:rsid w:val="00276D05"/>
    <w:rsid w:val="00282FBB"/>
    <w:rsid w:val="002836B1"/>
    <w:rsid w:val="002857F6"/>
    <w:rsid w:val="00285E4D"/>
    <w:rsid w:val="00292B69"/>
    <w:rsid w:val="002A76AE"/>
    <w:rsid w:val="002B0896"/>
    <w:rsid w:val="002B5E17"/>
    <w:rsid w:val="002B7DD4"/>
    <w:rsid w:val="002C30EC"/>
    <w:rsid w:val="002C43D5"/>
    <w:rsid w:val="002C532F"/>
    <w:rsid w:val="002C6AB0"/>
    <w:rsid w:val="002C6E15"/>
    <w:rsid w:val="002D490C"/>
    <w:rsid w:val="002D739A"/>
    <w:rsid w:val="002D762E"/>
    <w:rsid w:val="002E368A"/>
    <w:rsid w:val="002F470F"/>
    <w:rsid w:val="002F495C"/>
    <w:rsid w:val="00301AEB"/>
    <w:rsid w:val="00302292"/>
    <w:rsid w:val="00302EB2"/>
    <w:rsid w:val="00306D7D"/>
    <w:rsid w:val="00306D9B"/>
    <w:rsid w:val="00311DF0"/>
    <w:rsid w:val="003243A7"/>
    <w:rsid w:val="00330A37"/>
    <w:rsid w:val="00331D2A"/>
    <w:rsid w:val="003327D2"/>
    <w:rsid w:val="00333804"/>
    <w:rsid w:val="00336CDE"/>
    <w:rsid w:val="003407A0"/>
    <w:rsid w:val="003407CB"/>
    <w:rsid w:val="00353DF9"/>
    <w:rsid w:val="0035459C"/>
    <w:rsid w:val="0035674A"/>
    <w:rsid w:val="00357A16"/>
    <w:rsid w:val="00383419"/>
    <w:rsid w:val="00387CD7"/>
    <w:rsid w:val="003923E2"/>
    <w:rsid w:val="0039448D"/>
    <w:rsid w:val="0039681D"/>
    <w:rsid w:val="00396E95"/>
    <w:rsid w:val="003B0E47"/>
    <w:rsid w:val="003C422D"/>
    <w:rsid w:val="003C5AEF"/>
    <w:rsid w:val="003D22B2"/>
    <w:rsid w:val="003D3D00"/>
    <w:rsid w:val="003D6194"/>
    <w:rsid w:val="003E0F31"/>
    <w:rsid w:val="003E3B67"/>
    <w:rsid w:val="003F15BB"/>
    <w:rsid w:val="003F1B59"/>
    <w:rsid w:val="003F2056"/>
    <w:rsid w:val="00404DD4"/>
    <w:rsid w:val="004078C4"/>
    <w:rsid w:val="00410E9A"/>
    <w:rsid w:val="004141E6"/>
    <w:rsid w:val="004259ED"/>
    <w:rsid w:val="00425F04"/>
    <w:rsid w:val="0043258E"/>
    <w:rsid w:val="00432F69"/>
    <w:rsid w:val="00437DC9"/>
    <w:rsid w:val="0044230C"/>
    <w:rsid w:val="004429EE"/>
    <w:rsid w:val="00443063"/>
    <w:rsid w:val="00461278"/>
    <w:rsid w:val="00467012"/>
    <w:rsid w:val="0046749C"/>
    <w:rsid w:val="00472961"/>
    <w:rsid w:val="00477F7B"/>
    <w:rsid w:val="0048015B"/>
    <w:rsid w:val="00480506"/>
    <w:rsid w:val="004824D1"/>
    <w:rsid w:val="00486141"/>
    <w:rsid w:val="00495F4B"/>
    <w:rsid w:val="004A0527"/>
    <w:rsid w:val="004B0669"/>
    <w:rsid w:val="004B1F34"/>
    <w:rsid w:val="004B20F4"/>
    <w:rsid w:val="004C06BD"/>
    <w:rsid w:val="004C6BF1"/>
    <w:rsid w:val="004C728E"/>
    <w:rsid w:val="004C789C"/>
    <w:rsid w:val="004D00CB"/>
    <w:rsid w:val="004D7368"/>
    <w:rsid w:val="004E0AC8"/>
    <w:rsid w:val="004F042C"/>
    <w:rsid w:val="004F7FC5"/>
    <w:rsid w:val="00504A92"/>
    <w:rsid w:val="00505BD3"/>
    <w:rsid w:val="00505CD8"/>
    <w:rsid w:val="00505D1B"/>
    <w:rsid w:val="0051557B"/>
    <w:rsid w:val="0051694F"/>
    <w:rsid w:val="00522594"/>
    <w:rsid w:val="005263CF"/>
    <w:rsid w:val="00532F41"/>
    <w:rsid w:val="005333AD"/>
    <w:rsid w:val="00541908"/>
    <w:rsid w:val="0054733C"/>
    <w:rsid w:val="00551C61"/>
    <w:rsid w:val="00555B7B"/>
    <w:rsid w:val="00556E21"/>
    <w:rsid w:val="00561029"/>
    <w:rsid w:val="005670FD"/>
    <w:rsid w:val="00581FB6"/>
    <w:rsid w:val="005821B5"/>
    <w:rsid w:val="00585678"/>
    <w:rsid w:val="00594FFE"/>
    <w:rsid w:val="005974E8"/>
    <w:rsid w:val="005A3856"/>
    <w:rsid w:val="005A4D68"/>
    <w:rsid w:val="005A6033"/>
    <w:rsid w:val="005A7F41"/>
    <w:rsid w:val="005C1325"/>
    <w:rsid w:val="005C2026"/>
    <w:rsid w:val="005C4808"/>
    <w:rsid w:val="005D2D46"/>
    <w:rsid w:val="005E7219"/>
    <w:rsid w:val="005F4603"/>
    <w:rsid w:val="005F51EE"/>
    <w:rsid w:val="005F6B0B"/>
    <w:rsid w:val="005F7306"/>
    <w:rsid w:val="00605D76"/>
    <w:rsid w:val="00606308"/>
    <w:rsid w:val="00615626"/>
    <w:rsid w:val="00617113"/>
    <w:rsid w:val="006224F6"/>
    <w:rsid w:val="006240ED"/>
    <w:rsid w:val="0062598B"/>
    <w:rsid w:val="006273E1"/>
    <w:rsid w:val="00632ECF"/>
    <w:rsid w:val="006339FA"/>
    <w:rsid w:val="00634FCF"/>
    <w:rsid w:val="00642535"/>
    <w:rsid w:val="00651B74"/>
    <w:rsid w:val="00652B21"/>
    <w:rsid w:val="006541D5"/>
    <w:rsid w:val="006572B4"/>
    <w:rsid w:val="00661C31"/>
    <w:rsid w:val="00665400"/>
    <w:rsid w:val="006731AD"/>
    <w:rsid w:val="00674C67"/>
    <w:rsid w:val="00694314"/>
    <w:rsid w:val="006A1DB9"/>
    <w:rsid w:val="006A1F52"/>
    <w:rsid w:val="006A2BF3"/>
    <w:rsid w:val="006A43F8"/>
    <w:rsid w:val="006B31E8"/>
    <w:rsid w:val="006B603B"/>
    <w:rsid w:val="006B6410"/>
    <w:rsid w:val="006C149E"/>
    <w:rsid w:val="006C2357"/>
    <w:rsid w:val="006C4748"/>
    <w:rsid w:val="006C4F7D"/>
    <w:rsid w:val="006C4F85"/>
    <w:rsid w:val="006C58CE"/>
    <w:rsid w:val="006C5C8F"/>
    <w:rsid w:val="006F5D52"/>
    <w:rsid w:val="006F7B1A"/>
    <w:rsid w:val="00702343"/>
    <w:rsid w:val="00703371"/>
    <w:rsid w:val="00704698"/>
    <w:rsid w:val="00722FF7"/>
    <w:rsid w:val="007276F9"/>
    <w:rsid w:val="00735453"/>
    <w:rsid w:val="00736C68"/>
    <w:rsid w:val="00742F6C"/>
    <w:rsid w:val="00743C59"/>
    <w:rsid w:val="0074446C"/>
    <w:rsid w:val="007553AC"/>
    <w:rsid w:val="0075679C"/>
    <w:rsid w:val="007627BF"/>
    <w:rsid w:val="00762F48"/>
    <w:rsid w:val="00763F13"/>
    <w:rsid w:val="00764483"/>
    <w:rsid w:val="007655FA"/>
    <w:rsid w:val="0076737E"/>
    <w:rsid w:val="007731B5"/>
    <w:rsid w:val="007775F3"/>
    <w:rsid w:val="00780916"/>
    <w:rsid w:val="0078606A"/>
    <w:rsid w:val="00790C49"/>
    <w:rsid w:val="00791840"/>
    <w:rsid w:val="00791899"/>
    <w:rsid w:val="0079277C"/>
    <w:rsid w:val="00792802"/>
    <w:rsid w:val="00796DF5"/>
    <w:rsid w:val="007978BA"/>
    <w:rsid w:val="007A4325"/>
    <w:rsid w:val="007A4D56"/>
    <w:rsid w:val="007A6601"/>
    <w:rsid w:val="007A69A6"/>
    <w:rsid w:val="007B2AEC"/>
    <w:rsid w:val="007C331E"/>
    <w:rsid w:val="007E0E65"/>
    <w:rsid w:val="007E2460"/>
    <w:rsid w:val="007E36BB"/>
    <w:rsid w:val="00803379"/>
    <w:rsid w:val="00804D84"/>
    <w:rsid w:val="00807267"/>
    <w:rsid w:val="008106B2"/>
    <w:rsid w:val="008124E9"/>
    <w:rsid w:val="00813576"/>
    <w:rsid w:val="0081421F"/>
    <w:rsid w:val="00821C51"/>
    <w:rsid w:val="00825029"/>
    <w:rsid w:val="0083100E"/>
    <w:rsid w:val="00832D81"/>
    <w:rsid w:val="008379E9"/>
    <w:rsid w:val="0084284F"/>
    <w:rsid w:val="008502B7"/>
    <w:rsid w:val="00850543"/>
    <w:rsid w:val="008558AB"/>
    <w:rsid w:val="00856380"/>
    <w:rsid w:val="00857854"/>
    <w:rsid w:val="00857EF3"/>
    <w:rsid w:val="008600F2"/>
    <w:rsid w:val="008605FB"/>
    <w:rsid w:val="00865FCE"/>
    <w:rsid w:val="00871D48"/>
    <w:rsid w:val="0087476F"/>
    <w:rsid w:val="00876C59"/>
    <w:rsid w:val="008811DB"/>
    <w:rsid w:val="00882A06"/>
    <w:rsid w:val="00884C55"/>
    <w:rsid w:val="00892E02"/>
    <w:rsid w:val="00894AF9"/>
    <w:rsid w:val="00896608"/>
    <w:rsid w:val="008A1DA3"/>
    <w:rsid w:val="008B3FF2"/>
    <w:rsid w:val="008C2A7B"/>
    <w:rsid w:val="008C401E"/>
    <w:rsid w:val="008C51B6"/>
    <w:rsid w:val="008C7A1A"/>
    <w:rsid w:val="008D674A"/>
    <w:rsid w:val="008E484C"/>
    <w:rsid w:val="008E5590"/>
    <w:rsid w:val="008E6745"/>
    <w:rsid w:val="008E7DE2"/>
    <w:rsid w:val="008F2E61"/>
    <w:rsid w:val="008F58F5"/>
    <w:rsid w:val="00902ACB"/>
    <w:rsid w:val="00902F54"/>
    <w:rsid w:val="00905F1A"/>
    <w:rsid w:val="00915C28"/>
    <w:rsid w:val="0091609C"/>
    <w:rsid w:val="00920055"/>
    <w:rsid w:val="00931F97"/>
    <w:rsid w:val="009403F0"/>
    <w:rsid w:val="00942EF7"/>
    <w:rsid w:val="00947A84"/>
    <w:rsid w:val="0095710B"/>
    <w:rsid w:val="00966952"/>
    <w:rsid w:val="009802BD"/>
    <w:rsid w:val="00987455"/>
    <w:rsid w:val="00990F3B"/>
    <w:rsid w:val="00994EF6"/>
    <w:rsid w:val="009A09EE"/>
    <w:rsid w:val="009A45C9"/>
    <w:rsid w:val="009A45EF"/>
    <w:rsid w:val="009A6D0E"/>
    <w:rsid w:val="009B54B7"/>
    <w:rsid w:val="009C0970"/>
    <w:rsid w:val="009C2BC9"/>
    <w:rsid w:val="009C647A"/>
    <w:rsid w:val="009D3FFC"/>
    <w:rsid w:val="009D47AA"/>
    <w:rsid w:val="009D6045"/>
    <w:rsid w:val="009E1665"/>
    <w:rsid w:val="009E4905"/>
    <w:rsid w:val="009E539A"/>
    <w:rsid w:val="009F45D4"/>
    <w:rsid w:val="009F61CD"/>
    <w:rsid w:val="009F63D3"/>
    <w:rsid w:val="009F7C5F"/>
    <w:rsid w:val="00A03221"/>
    <w:rsid w:val="00A03960"/>
    <w:rsid w:val="00A057EA"/>
    <w:rsid w:val="00A154BD"/>
    <w:rsid w:val="00A22612"/>
    <w:rsid w:val="00A24221"/>
    <w:rsid w:val="00A30665"/>
    <w:rsid w:val="00A40F31"/>
    <w:rsid w:val="00A4196A"/>
    <w:rsid w:val="00A46E5D"/>
    <w:rsid w:val="00A534D2"/>
    <w:rsid w:val="00A56DCD"/>
    <w:rsid w:val="00A56E14"/>
    <w:rsid w:val="00A57766"/>
    <w:rsid w:val="00A6665E"/>
    <w:rsid w:val="00A67765"/>
    <w:rsid w:val="00A67D9D"/>
    <w:rsid w:val="00A7281A"/>
    <w:rsid w:val="00A751B2"/>
    <w:rsid w:val="00A77134"/>
    <w:rsid w:val="00A86280"/>
    <w:rsid w:val="00AA3614"/>
    <w:rsid w:val="00AB1A8E"/>
    <w:rsid w:val="00AB296E"/>
    <w:rsid w:val="00AB2986"/>
    <w:rsid w:val="00AC6B5A"/>
    <w:rsid w:val="00AD3FBA"/>
    <w:rsid w:val="00AF56E1"/>
    <w:rsid w:val="00B0210B"/>
    <w:rsid w:val="00B056D9"/>
    <w:rsid w:val="00B10C83"/>
    <w:rsid w:val="00B11DD9"/>
    <w:rsid w:val="00B173B8"/>
    <w:rsid w:val="00B27B03"/>
    <w:rsid w:val="00B27B5C"/>
    <w:rsid w:val="00B31313"/>
    <w:rsid w:val="00B52B4D"/>
    <w:rsid w:val="00B5572A"/>
    <w:rsid w:val="00B55E31"/>
    <w:rsid w:val="00B55E3E"/>
    <w:rsid w:val="00B60635"/>
    <w:rsid w:val="00B61600"/>
    <w:rsid w:val="00B62AA3"/>
    <w:rsid w:val="00B64FDE"/>
    <w:rsid w:val="00B95925"/>
    <w:rsid w:val="00B95D3D"/>
    <w:rsid w:val="00BA471C"/>
    <w:rsid w:val="00BA6029"/>
    <w:rsid w:val="00BA6F88"/>
    <w:rsid w:val="00BB6350"/>
    <w:rsid w:val="00BC585B"/>
    <w:rsid w:val="00BE03F4"/>
    <w:rsid w:val="00BE7FB7"/>
    <w:rsid w:val="00BF0F41"/>
    <w:rsid w:val="00BF2C37"/>
    <w:rsid w:val="00C058DC"/>
    <w:rsid w:val="00C05DB4"/>
    <w:rsid w:val="00C124C7"/>
    <w:rsid w:val="00C12F97"/>
    <w:rsid w:val="00C2374E"/>
    <w:rsid w:val="00C2578C"/>
    <w:rsid w:val="00C25D7D"/>
    <w:rsid w:val="00C318E4"/>
    <w:rsid w:val="00C4028E"/>
    <w:rsid w:val="00C465C4"/>
    <w:rsid w:val="00C521C1"/>
    <w:rsid w:val="00C5534F"/>
    <w:rsid w:val="00C57E30"/>
    <w:rsid w:val="00C63864"/>
    <w:rsid w:val="00C65BA6"/>
    <w:rsid w:val="00C7531D"/>
    <w:rsid w:val="00C80CEE"/>
    <w:rsid w:val="00C902C3"/>
    <w:rsid w:val="00C92030"/>
    <w:rsid w:val="00CA4168"/>
    <w:rsid w:val="00CB0093"/>
    <w:rsid w:val="00CB2F93"/>
    <w:rsid w:val="00CC19DE"/>
    <w:rsid w:val="00CC5022"/>
    <w:rsid w:val="00CC7EF1"/>
    <w:rsid w:val="00CE1700"/>
    <w:rsid w:val="00CE2925"/>
    <w:rsid w:val="00CE482E"/>
    <w:rsid w:val="00CF0812"/>
    <w:rsid w:val="00CF306D"/>
    <w:rsid w:val="00CF5AD2"/>
    <w:rsid w:val="00D04F06"/>
    <w:rsid w:val="00D06D2B"/>
    <w:rsid w:val="00D233E2"/>
    <w:rsid w:val="00D2501E"/>
    <w:rsid w:val="00D405B0"/>
    <w:rsid w:val="00D40709"/>
    <w:rsid w:val="00D42B8F"/>
    <w:rsid w:val="00D471A3"/>
    <w:rsid w:val="00D52044"/>
    <w:rsid w:val="00D52A25"/>
    <w:rsid w:val="00D5369F"/>
    <w:rsid w:val="00D600FC"/>
    <w:rsid w:val="00D624C9"/>
    <w:rsid w:val="00D65602"/>
    <w:rsid w:val="00D66468"/>
    <w:rsid w:val="00D674BB"/>
    <w:rsid w:val="00D6795E"/>
    <w:rsid w:val="00D7392B"/>
    <w:rsid w:val="00D82617"/>
    <w:rsid w:val="00DA4136"/>
    <w:rsid w:val="00DA6733"/>
    <w:rsid w:val="00DA7270"/>
    <w:rsid w:val="00DB59AF"/>
    <w:rsid w:val="00DC3F9E"/>
    <w:rsid w:val="00DD0CB2"/>
    <w:rsid w:val="00DD16CE"/>
    <w:rsid w:val="00DE072D"/>
    <w:rsid w:val="00DE6B1F"/>
    <w:rsid w:val="00DE6D5A"/>
    <w:rsid w:val="00DF3A3B"/>
    <w:rsid w:val="00DF5CC7"/>
    <w:rsid w:val="00E120DB"/>
    <w:rsid w:val="00E1255D"/>
    <w:rsid w:val="00E26B0F"/>
    <w:rsid w:val="00E306BB"/>
    <w:rsid w:val="00E37627"/>
    <w:rsid w:val="00E41CDC"/>
    <w:rsid w:val="00E44A4C"/>
    <w:rsid w:val="00E51649"/>
    <w:rsid w:val="00E572B8"/>
    <w:rsid w:val="00E60480"/>
    <w:rsid w:val="00E632CA"/>
    <w:rsid w:val="00E6600F"/>
    <w:rsid w:val="00E6673B"/>
    <w:rsid w:val="00E67755"/>
    <w:rsid w:val="00E727D0"/>
    <w:rsid w:val="00E754FE"/>
    <w:rsid w:val="00E756F6"/>
    <w:rsid w:val="00E77714"/>
    <w:rsid w:val="00EA0FDF"/>
    <w:rsid w:val="00EA3909"/>
    <w:rsid w:val="00EA3D9C"/>
    <w:rsid w:val="00EB5F7B"/>
    <w:rsid w:val="00EC2A04"/>
    <w:rsid w:val="00EC4444"/>
    <w:rsid w:val="00EC4D2A"/>
    <w:rsid w:val="00EE0328"/>
    <w:rsid w:val="00EE5257"/>
    <w:rsid w:val="00EE7CCD"/>
    <w:rsid w:val="00EF3680"/>
    <w:rsid w:val="00F00E3D"/>
    <w:rsid w:val="00F02154"/>
    <w:rsid w:val="00F06E92"/>
    <w:rsid w:val="00F10816"/>
    <w:rsid w:val="00F10A20"/>
    <w:rsid w:val="00F14C6C"/>
    <w:rsid w:val="00F16CEE"/>
    <w:rsid w:val="00F23255"/>
    <w:rsid w:val="00F23425"/>
    <w:rsid w:val="00F2363F"/>
    <w:rsid w:val="00F25A3A"/>
    <w:rsid w:val="00F267D1"/>
    <w:rsid w:val="00F414C9"/>
    <w:rsid w:val="00F44B61"/>
    <w:rsid w:val="00F5191E"/>
    <w:rsid w:val="00F519D5"/>
    <w:rsid w:val="00F544A0"/>
    <w:rsid w:val="00F628F3"/>
    <w:rsid w:val="00F66588"/>
    <w:rsid w:val="00F70A1F"/>
    <w:rsid w:val="00F77BBA"/>
    <w:rsid w:val="00F84677"/>
    <w:rsid w:val="00F90957"/>
    <w:rsid w:val="00F96971"/>
    <w:rsid w:val="00FA13C6"/>
    <w:rsid w:val="00FA42B6"/>
    <w:rsid w:val="00FA5314"/>
    <w:rsid w:val="00FA58CF"/>
    <w:rsid w:val="00FA7E8E"/>
    <w:rsid w:val="00FB2242"/>
    <w:rsid w:val="00FB52B6"/>
    <w:rsid w:val="00FB6C73"/>
    <w:rsid w:val="00FD4B82"/>
    <w:rsid w:val="00FE1901"/>
    <w:rsid w:val="00FE20E2"/>
    <w:rsid w:val="00FE56DF"/>
    <w:rsid w:val="00FE6663"/>
    <w:rsid w:val="00FE6BBE"/>
    <w:rsid w:val="00FF571F"/>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5C9"/>
    <w:rPr>
      <w:sz w:val="24"/>
      <w:szCs w:val="24"/>
    </w:rPr>
  </w:style>
  <w:style w:type="paragraph" w:styleId="Heading1">
    <w:name w:val="heading 1"/>
    <w:basedOn w:val="Normal"/>
    <w:next w:val="Normal"/>
    <w:link w:val="Heading1Char"/>
    <w:qFormat/>
    <w:rsid w:val="00AC6B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6D7D"/>
    <w:pPr>
      <w:tabs>
        <w:tab w:val="center" w:pos="4320"/>
        <w:tab w:val="right" w:pos="8640"/>
      </w:tabs>
    </w:pPr>
  </w:style>
  <w:style w:type="paragraph" w:styleId="Footer">
    <w:name w:val="footer"/>
    <w:basedOn w:val="Normal"/>
    <w:link w:val="FooterChar"/>
    <w:uiPriority w:val="99"/>
    <w:rsid w:val="00306D7D"/>
    <w:pPr>
      <w:tabs>
        <w:tab w:val="center" w:pos="4320"/>
        <w:tab w:val="right" w:pos="8640"/>
      </w:tabs>
    </w:pPr>
  </w:style>
  <w:style w:type="character" w:styleId="PageNumber">
    <w:name w:val="page number"/>
    <w:basedOn w:val="DefaultParagraphFont"/>
    <w:rsid w:val="00306D7D"/>
  </w:style>
  <w:style w:type="character" w:styleId="Hyperlink">
    <w:name w:val="Hyperlink"/>
    <w:rsid w:val="00702343"/>
    <w:rPr>
      <w:color w:val="0000FF"/>
      <w:u w:val="single"/>
    </w:rPr>
  </w:style>
  <w:style w:type="table" w:styleId="TableGrid">
    <w:name w:val="Table Grid"/>
    <w:basedOn w:val="TableNormal"/>
    <w:rsid w:val="00E37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87455"/>
    <w:rPr>
      <w:sz w:val="20"/>
      <w:szCs w:val="20"/>
    </w:rPr>
  </w:style>
  <w:style w:type="paragraph" w:styleId="BalloonText">
    <w:name w:val="Balloon Text"/>
    <w:basedOn w:val="Normal"/>
    <w:semiHidden/>
    <w:rsid w:val="00694314"/>
    <w:rPr>
      <w:rFonts w:ascii="Tahoma" w:hAnsi="Tahoma" w:cs="Tahoma"/>
      <w:sz w:val="16"/>
      <w:szCs w:val="16"/>
    </w:rPr>
  </w:style>
  <w:style w:type="character" w:styleId="FootnoteReference">
    <w:name w:val="footnote reference"/>
    <w:semiHidden/>
    <w:rsid w:val="00E26B0F"/>
    <w:rPr>
      <w:vertAlign w:val="superscript"/>
    </w:rPr>
  </w:style>
  <w:style w:type="paragraph" w:styleId="FootnoteText">
    <w:name w:val="footnote text"/>
    <w:basedOn w:val="Normal"/>
    <w:semiHidden/>
    <w:rsid w:val="00E26B0F"/>
    <w:pPr>
      <w:widowControl w:val="0"/>
      <w:autoSpaceDE w:val="0"/>
      <w:autoSpaceDN w:val="0"/>
      <w:adjustRightInd w:val="0"/>
    </w:pPr>
    <w:rPr>
      <w:rFonts w:ascii="Times" w:hAnsi="Times"/>
      <w:color w:val="000000"/>
      <w:sz w:val="20"/>
      <w:szCs w:val="20"/>
    </w:rPr>
  </w:style>
  <w:style w:type="character" w:styleId="FollowedHyperlink">
    <w:name w:val="FollowedHyperlink"/>
    <w:rsid w:val="00561029"/>
    <w:rPr>
      <w:color w:val="800080"/>
      <w:u w:val="single"/>
    </w:rPr>
  </w:style>
  <w:style w:type="character" w:styleId="CommentReference">
    <w:name w:val="annotation reference"/>
    <w:rsid w:val="00DB59AF"/>
    <w:rPr>
      <w:sz w:val="16"/>
      <w:szCs w:val="16"/>
    </w:rPr>
  </w:style>
  <w:style w:type="paragraph" w:styleId="CommentSubject">
    <w:name w:val="annotation subject"/>
    <w:basedOn w:val="CommentText"/>
    <w:next w:val="CommentText"/>
    <w:link w:val="CommentSubjectChar"/>
    <w:rsid w:val="00DB59AF"/>
    <w:rPr>
      <w:b/>
      <w:bCs/>
    </w:rPr>
  </w:style>
  <w:style w:type="character" w:customStyle="1" w:styleId="CommentTextChar">
    <w:name w:val="Comment Text Char"/>
    <w:basedOn w:val="DefaultParagraphFont"/>
    <w:link w:val="CommentText"/>
    <w:semiHidden/>
    <w:rsid w:val="00DB59AF"/>
  </w:style>
  <w:style w:type="character" w:customStyle="1" w:styleId="CommentSubjectChar">
    <w:name w:val="Comment Subject Char"/>
    <w:link w:val="CommentSubject"/>
    <w:rsid w:val="00DB59AF"/>
    <w:rPr>
      <w:b/>
      <w:bCs/>
    </w:rPr>
  </w:style>
  <w:style w:type="paragraph" w:customStyle="1" w:styleId="Default">
    <w:name w:val="Default"/>
    <w:rsid w:val="00D600FC"/>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FA42B6"/>
    <w:rPr>
      <w:color w:val="808080"/>
    </w:rPr>
  </w:style>
  <w:style w:type="paragraph" w:styleId="ListParagraph">
    <w:name w:val="List Paragraph"/>
    <w:basedOn w:val="Normal"/>
    <w:uiPriority w:val="34"/>
    <w:qFormat/>
    <w:rsid w:val="008379E9"/>
    <w:pPr>
      <w:ind w:left="720"/>
      <w:contextualSpacing/>
    </w:pPr>
  </w:style>
  <w:style w:type="character" w:customStyle="1" w:styleId="FooterChar">
    <w:name w:val="Footer Char"/>
    <w:basedOn w:val="DefaultParagraphFont"/>
    <w:link w:val="Footer"/>
    <w:uiPriority w:val="99"/>
    <w:rsid w:val="0039681D"/>
    <w:rPr>
      <w:sz w:val="24"/>
      <w:szCs w:val="24"/>
    </w:rPr>
  </w:style>
  <w:style w:type="character" w:customStyle="1" w:styleId="Heading1Char">
    <w:name w:val="Heading 1 Char"/>
    <w:basedOn w:val="DefaultParagraphFont"/>
    <w:link w:val="Heading1"/>
    <w:rsid w:val="00AC6B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5C9"/>
    <w:rPr>
      <w:sz w:val="24"/>
      <w:szCs w:val="24"/>
    </w:rPr>
  </w:style>
  <w:style w:type="paragraph" w:styleId="Heading1">
    <w:name w:val="heading 1"/>
    <w:basedOn w:val="Normal"/>
    <w:next w:val="Normal"/>
    <w:link w:val="Heading1Char"/>
    <w:qFormat/>
    <w:rsid w:val="00AC6B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6D7D"/>
    <w:pPr>
      <w:tabs>
        <w:tab w:val="center" w:pos="4320"/>
        <w:tab w:val="right" w:pos="8640"/>
      </w:tabs>
    </w:pPr>
  </w:style>
  <w:style w:type="paragraph" w:styleId="Footer">
    <w:name w:val="footer"/>
    <w:basedOn w:val="Normal"/>
    <w:link w:val="FooterChar"/>
    <w:uiPriority w:val="99"/>
    <w:rsid w:val="00306D7D"/>
    <w:pPr>
      <w:tabs>
        <w:tab w:val="center" w:pos="4320"/>
        <w:tab w:val="right" w:pos="8640"/>
      </w:tabs>
    </w:pPr>
  </w:style>
  <w:style w:type="character" w:styleId="PageNumber">
    <w:name w:val="page number"/>
    <w:basedOn w:val="DefaultParagraphFont"/>
    <w:rsid w:val="00306D7D"/>
  </w:style>
  <w:style w:type="character" w:styleId="Hyperlink">
    <w:name w:val="Hyperlink"/>
    <w:rsid w:val="00702343"/>
    <w:rPr>
      <w:color w:val="0000FF"/>
      <w:u w:val="single"/>
    </w:rPr>
  </w:style>
  <w:style w:type="table" w:styleId="TableGrid">
    <w:name w:val="Table Grid"/>
    <w:basedOn w:val="TableNormal"/>
    <w:rsid w:val="00E37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87455"/>
    <w:rPr>
      <w:sz w:val="20"/>
      <w:szCs w:val="20"/>
    </w:rPr>
  </w:style>
  <w:style w:type="paragraph" w:styleId="BalloonText">
    <w:name w:val="Balloon Text"/>
    <w:basedOn w:val="Normal"/>
    <w:semiHidden/>
    <w:rsid w:val="00694314"/>
    <w:rPr>
      <w:rFonts w:ascii="Tahoma" w:hAnsi="Tahoma" w:cs="Tahoma"/>
      <w:sz w:val="16"/>
      <w:szCs w:val="16"/>
    </w:rPr>
  </w:style>
  <w:style w:type="character" w:styleId="FootnoteReference">
    <w:name w:val="footnote reference"/>
    <w:semiHidden/>
    <w:rsid w:val="00E26B0F"/>
    <w:rPr>
      <w:vertAlign w:val="superscript"/>
    </w:rPr>
  </w:style>
  <w:style w:type="paragraph" w:styleId="FootnoteText">
    <w:name w:val="footnote text"/>
    <w:basedOn w:val="Normal"/>
    <w:semiHidden/>
    <w:rsid w:val="00E26B0F"/>
    <w:pPr>
      <w:widowControl w:val="0"/>
      <w:autoSpaceDE w:val="0"/>
      <w:autoSpaceDN w:val="0"/>
      <w:adjustRightInd w:val="0"/>
    </w:pPr>
    <w:rPr>
      <w:rFonts w:ascii="Times" w:hAnsi="Times"/>
      <w:color w:val="000000"/>
      <w:sz w:val="20"/>
      <w:szCs w:val="20"/>
    </w:rPr>
  </w:style>
  <w:style w:type="character" w:styleId="FollowedHyperlink">
    <w:name w:val="FollowedHyperlink"/>
    <w:rsid w:val="00561029"/>
    <w:rPr>
      <w:color w:val="800080"/>
      <w:u w:val="single"/>
    </w:rPr>
  </w:style>
  <w:style w:type="character" w:styleId="CommentReference">
    <w:name w:val="annotation reference"/>
    <w:rsid w:val="00DB59AF"/>
    <w:rPr>
      <w:sz w:val="16"/>
      <w:szCs w:val="16"/>
    </w:rPr>
  </w:style>
  <w:style w:type="paragraph" w:styleId="CommentSubject">
    <w:name w:val="annotation subject"/>
    <w:basedOn w:val="CommentText"/>
    <w:next w:val="CommentText"/>
    <w:link w:val="CommentSubjectChar"/>
    <w:rsid w:val="00DB59AF"/>
    <w:rPr>
      <w:b/>
      <w:bCs/>
    </w:rPr>
  </w:style>
  <w:style w:type="character" w:customStyle="1" w:styleId="CommentTextChar">
    <w:name w:val="Comment Text Char"/>
    <w:basedOn w:val="DefaultParagraphFont"/>
    <w:link w:val="CommentText"/>
    <w:semiHidden/>
    <w:rsid w:val="00DB59AF"/>
  </w:style>
  <w:style w:type="character" w:customStyle="1" w:styleId="CommentSubjectChar">
    <w:name w:val="Comment Subject Char"/>
    <w:link w:val="CommentSubject"/>
    <w:rsid w:val="00DB59AF"/>
    <w:rPr>
      <w:b/>
      <w:bCs/>
    </w:rPr>
  </w:style>
  <w:style w:type="paragraph" w:customStyle="1" w:styleId="Default">
    <w:name w:val="Default"/>
    <w:rsid w:val="00D600FC"/>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FA42B6"/>
    <w:rPr>
      <w:color w:val="808080"/>
    </w:rPr>
  </w:style>
  <w:style w:type="paragraph" w:styleId="ListParagraph">
    <w:name w:val="List Paragraph"/>
    <w:basedOn w:val="Normal"/>
    <w:uiPriority w:val="34"/>
    <w:qFormat/>
    <w:rsid w:val="008379E9"/>
    <w:pPr>
      <w:ind w:left="720"/>
      <w:contextualSpacing/>
    </w:pPr>
  </w:style>
  <w:style w:type="character" w:customStyle="1" w:styleId="FooterChar">
    <w:name w:val="Footer Char"/>
    <w:basedOn w:val="DefaultParagraphFont"/>
    <w:link w:val="Footer"/>
    <w:uiPriority w:val="99"/>
    <w:rsid w:val="0039681D"/>
    <w:rPr>
      <w:sz w:val="24"/>
      <w:szCs w:val="24"/>
    </w:rPr>
  </w:style>
  <w:style w:type="character" w:customStyle="1" w:styleId="Heading1Char">
    <w:name w:val="Heading 1 Char"/>
    <w:basedOn w:val="DefaultParagraphFont"/>
    <w:link w:val="Heading1"/>
    <w:rsid w:val="00AC6B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03568">
      <w:bodyDiv w:val="1"/>
      <w:marLeft w:val="0"/>
      <w:marRight w:val="0"/>
      <w:marTop w:val="0"/>
      <w:marBottom w:val="0"/>
      <w:divBdr>
        <w:top w:val="none" w:sz="0" w:space="0" w:color="auto"/>
        <w:left w:val="none" w:sz="0" w:space="0" w:color="auto"/>
        <w:bottom w:val="none" w:sz="0" w:space="0" w:color="auto"/>
        <w:right w:val="none" w:sz="0" w:space="0" w:color="auto"/>
      </w:divBdr>
      <w:divsChild>
        <w:div w:id="332268896">
          <w:marLeft w:val="0"/>
          <w:marRight w:val="0"/>
          <w:marTop w:val="0"/>
          <w:marBottom w:val="0"/>
          <w:divBdr>
            <w:top w:val="none" w:sz="0" w:space="0" w:color="auto"/>
            <w:left w:val="none" w:sz="0" w:space="0" w:color="auto"/>
            <w:bottom w:val="none" w:sz="0" w:space="0" w:color="auto"/>
            <w:right w:val="none" w:sz="0" w:space="0" w:color="auto"/>
          </w:divBdr>
          <w:divsChild>
            <w:div w:id="623001158">
              <w:marLeft w:val="0"/>
              <w:marRight w:val="0"/>
              <w:marTop w:val="0"/>
              <w:marBottom w:val="0"/>
              <w:divBdr>
                <w:top w:val="none" w:sz="0" w:space="0" w:color="auto"/>
                <w:left w:val="none" w:sz="0" w:space="0" w:color="auto"/>
                <w:bottom w:val="none" w:sz="0" w:space="0" w:color="auto"/>
                <w:right w:val="none" w:sz="0" w:space="0" w:color="auto"/>
              </w:divBdr>
              <w:divsChild>
                <w:div w:id="117575315">
                  <w:marLeft w:val="150"/>
                  <w:marRight w:val="150"/>
                  <w:marTop w:val="300"/>
                  <w:marBottom w:val="0"/>
                  <w:divBdr>
                    <w:top w:val="none" w:sz="0" w:space="0" w:color="auto"/>
                    <w:left w:val="none" w:sz="0" w:space="0" w:color="auto"/>
                    <w:bottom w:val="none" w:sz="0" w:space="0" w:color="auto"/>
                    <w:right w:val="none" w:sz="0" w:space="0" w:color="auto"/>
                  </w:divBdr>
                  <w:divsChild>
                    <w:div w:id="421604048">
                      <w:marLeft w:val="0"/>
                      <w:marRight w:val="0"/>
                      <w:marTop w:val="0"/>
                      <w:marBottom w:val="0"/>
                      <w:divBdr>
                        <w:top w:val="none" w:sz="0" w:space="0" w:color="auto"/>
                        <w:left w:val="none" w:sz="0" w:space="0" w:color="auto"/>
                        <w:bottom w:val="none" w:sz="0" w:space="0" w:color="auto"/>
                        <w:right w:val="none" w:sz="0" w:space="0" w:color="auto"/>
                      </w:divBdr>
                      <w:divsChild>
                        <w:div w:id="787165408">
                          <w:marLeft w:val="0"/>
                          <w:marRight w:val="0"/>
                          <w:marTop w:val="0"/>
                          <w:marBottom w:val="0"/>
                          <w:divBdr>
                            <w:top w:val="none" w:sz="0" w:space="0" w:color="auto"/>
                            <w:left w:val="none" w:sz="0" w:space="0" w:color="auto"/>
                            <w:bottom w:val="none" w:sz="0" w:space="0" w:color="auto"/>
                            <w:right w:val="none" w:sz="0" w:space="0" w:color="auto"/>
                          </w:divBdr>
                          <w:divsChild>
                            <w:div w:id="5560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95D58-4DA8-49A7-A09C-B8E856C4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7</Pages>
  <Words>3595</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Nevada Division of Forestry</Company>
  <LinksUpToDate>false</LinksUpToDate>
  <CharactersWithSpaces>24045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creator>kaceykc</dc:creator>
  <cp:lastModifiedBy>Windows User</cp:lastModifiedBy>
  <cp:revision>14</cp:revision>
  <cp:lastPrinted>2014-02-25T16:35:00Z</cp:lastPrinted>
  <dcterms:created xsi:type="dcterms:W3CDTF">2014-02-24T18:46:00Z</dcterms:created>
  <dcterms:modified xsi:type="dcterms:W3CDTF">2014-03-17T16:13:00Z</dcterms:modified>
</cp:coreProperties>
</file>