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9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2664"/>
        <w:gridCol w:w="1990"/>
      </w:tblGrid>
      <w:tr w:rsidR="0019307C" w:rsidRPr="00DD16CE" w:rsidTr="0019307C">
        <w:trPr>
          <w:trHeight w:val="170"/>
        </w:trPr>
        <w:tc>
          <w:tcPr>
            <w:tcW w:w="4654" w:type="dxa"/>
            <w:gridSpan w:val="2"/>
            <w:shd w:val="clear" w:color="auto" w:fill="CCCCCC"/>
            <w:vAlign w:val="center"/>
          </w:tcPr>
          <w:p w:rsidR="0019307C" w:rsidRPr="00DE6B1F" w:rsidRDefault="0019307C" w:rsidP="0019307C">
            <w:pPr>
              <w:jc w:val="center"/>
              <w:rPr>
                <w:rFonts w:ascii="Arial" w:hAnsi="Arial" w:cs="Arial"/>
                <w:b/>
                <w:bCs/>
                <w:color w:val="808080"/>
                <w:sz w:val="18"/>
                <w:szCs w:val="18"/>
                <w:lang w:val="es-ES"/>
              </w:rPr>
            </w:pPr>
            <w:r w:rsidRPr="00DE6B1F">
              <w:rPr>
                <w:rFonts w:ascii="Arial" w:hAnsi="Arial" w:cs="Arial"/>
                <w:b/>
                <w:bCs/>
                <w:color w:val="808080"/>
                <w:sz w:val="18"/>
                <w:szCs w:val="18"/>
                <w:lang w:val="es-ES"/>
              </w:rPr>
              <w:t xml:space="preserve">F O R   O F F I C I A L   U S E   O N L Y    </w:t>
            </w:r>
          </w:p>
        </w:tc>
      </w:tr>
      <w:tr w:rsidR="0019307C" w:rsidTr="0019307C">
        <w:trPr>
          <w:trHeight w:val="161"/>
        </w:trPr>
        <w:tc>
          <w:tcPr>
            <w:tcW w:w="2664" w:type="dxa"/>
            <w:shd w:val="clear" w:color="auto" w:fill="CCCCCC"/>
            <w:vAlign w:val="center"/>
          </w:tcPr>
          <w:p w:rsidR="0019307C" w:rsidRPr="00DD0CB2" w:rsidRDefault="0019307C" w:rsidP="0019307C">
            <w:pPr>
              <w:jc w:val="right"/>
              <w:rPr>
                <w:rFonts w:ascii="Arial" w:hAnsi="Arial" w:cs="Arial"/>
                <w:color w:val="333333"/>
                <w:sz w:val="22"/>
                <w:szCs w:val="22"/>
              </w:rPr>
            </w:pPr>
            <w:r w:rsidRPr="00DD0CB2">
              <w:rPr>
                <w:rFonts w:ascii="Arial" w:hAnsi="Arial" w:cs="Arial"/>
                <w:color w:val="333333"/>
                <w:sz w:val="22"/>
                <w:szCs w:val="22"/>
              </w:rPr>
              <w:t>Project Application ID:</w:t>
            </w:r>
          </w:p>
        </w:tc>
        <w:tc>
          <w:tcPr>
            <w:tcW w:w="1990" w:type="dxa"/>
            <w:shd w:val="clear" w:color="auto" w:fill="CCCCCC"/>
            <w:vAlign w:val="center"/>
          </w:tcPr>
          <w:p w:rsidR="0019307C" w:rsidRPr="00282FBB" w:rsidRDefault="0019307C" w:rsidP="001B5CEB">
            <w:pPr>
              <w:jc w:val="center"/>
              <w:rPr>
                <w:rFonts w:ascii="Arial" w:hAnsi="Arial" w:cs="Arial"/>
                <w:b/>
                <w:bCs/>
                <w:color w:val="FF0000"/>
              </w:rPr>
            </w:pPr>
            <w:r>
              <w:rPr>
                <w:rFonts w:ascii="Arial" w:hAnsi="Arial" w:cs="Arial"/>
                <w:b/>
                <w:bCs/>
                <w:color w:val="FF0000"/>
              </w:rPr>
              <w:t>201</w:t>
            </w:r>
            <w:r w:rsidR="000653A2">
              <w:rPr>
                <w:rFonts w:ascii="Arial" w:hAnsi="Arial" w:cs="Arial"/>
                <w:b/>
                <w:bCs/>
                <w:color w:val="FF0000"/>
              </w:rPr>
              <w:t>4</w:t>
            </w:r>
            <w:r w:rsidRPr="00282FBB">
              <w:rPr>
                <w:rFonts w:ascii="Arial" w:hAnsi="Arial" w:cs="Arial"/>
                <w:b/>
                <w:bCs/>
                <w:color w:val="FF0000"/>
              </w:rPr>
              <w:t>-</w:t>
            </w:r>
            <w:bookmarkStart w:id="0" w:name="Text1"/>
            <w:r>
              <w:rPr>
                <w:rFonts w:ascii="Arial" w:hAnsi="Arial" w:cs="Arial"/>
                <w:b/>
                <w:bCs/>
                <w:color w:val="FF0000"/>
              </w:rPr>
              <w:fldChar w:fldCharType="begin">
                <w:ffData>
                  <w:name w:val="Text1"/>
                  <w:enabled/>
                  <w:calcOnExit w:val="0"/>
                  <w:textInput>
                    <w:default w:val="000"/>
                    <w:maxLength w:val="16"/>
                  </w:textInput>
                </w:ffData>
              </w:fldChar>
            </w:r>
            <w:r>
              <w:rPr>
                <w:rFonts w:ascii="Arial" w:hAnsi="Arial" w:cs="Arial"/>
                <w:b/>
                <w:bCs/>
                <w:color w:val="FF0000"/>
              </w:rPr>
              <w:instrText xml:space="preserve"> FORMTEXT </w:instrText>
            </w:r>
            <w:r>
              <w:rPr>
                <w:rFonts w:ascii="Arial" w:hAnsi="Arial" w:cs="Arial"/>
                <w:b/>
                <w:bCs/>
                <w:color w:val="FF0000"/>
              </w:rPr>
            </w:r>
            <w:r>
              <w:rPr>
                <w:rFonts w:ascii="Arial" w:hAnsi="Arial" w:cs="Arial"/>
                <w:b/>
                <w:bCs/>
                <w:color w:val="FF0000"/>
              </w:rPr>
              <w:fldChar w:fldCharType="separate"/>
            </w:r>
            <w:r w:rsidR="00947A84">
              <w:rPr>
                <w:rFonts w:ascii="Arial" w:hAnsi="Arial" w:cs="Arial"/>
                <w:b/>
                <w:bCs/>
                <w:noProof/>
                <w:color w:val="FF0000"/>
              </w:rPr>
              <w:t>00</w:t>
            </w:r>
            <w:r w:rsidR="001B5CEB">
              <w:rPr>
                <w:rFonts w:ascii="Arial" w:hAnsi="Arial" w:cs="Arial"/>
                <w:b/>
                <w:bCs/>
                <w:noProof/>
                <w:color w:val="FF0000"/>
              </w:rPr>
              <w:t>2</w:t>
            </w:r>
            <w:bookmarkStart w:id="1" w:name="_GoBack"/>
            <w:bookmarkEnd w:id="1"/>
            <w:r>
              <w:rPr>
                <w:rFonts w:ascii="Arial" w:hAnsi="Arial" w:cs="Arial"/>
                <w:b/>
                <w:bCs/>
                <w:color w:val="FF0000"/>
              </w:rPr>
              <w:fldChar w:fldCharType="end"/>
            </w:r>
            <w:bookmarkEnd w:id="0"/>
          </w:p>
        </w:tc>
      </w:tr>
      <w:tr w:rsidR="0019307C" w:rsidTr="0019307C">
        <w:trPr>
          <w:trHeight w:val="161"/>
        </w:trPr>
        <w:tc>
          <w:tcPr>
            <w:tcW w:w="2664" w:type="dxa"/>
            <w:shd w:val="clear" w:color="auto" w:fill="CCCCCC"/>
            <w:vAlign w:val="center"/>
          </w:tcPr>
          <w:p w:rsidR="0019307C" w:rsidRPr="00DD0CB2" w:rsidRDefault="0019307C" w:rsidP="0019307C">
            <w:pPr>
              <w:jc w:val="right"/>
              <w:rPr>
                <w:rFonts w:ascii="Arial" w:hAnsi="Arial" w:cs="Arial"/>
                <w:color w:val="0000FF"/>
                <w:sz w:val="22"/>
                <w:szCs w:val="22"/>
              </w:rPr>
            </w:pPr>
            <w:r w:rsidRPr="00DD0CB2">
              <w:rPr>
                <w:rFonts w:ascii="Arial" w:hAnsi="Arial" w:cs="Arial"/>
                <w:color w:val="0000FF"/>
                <w:sz w:val="22"/>
                <w:szCs w:val="22"/>
              </w:rPr>
              <w:t>Funding Request:</w:t>
            </w:r>
          </w:p>
        </w:tc>
        <w:bookmarkStart w:id="2" w:name="Text119"/>
        <w:tc>
          <w:tcPr>
            <w:tcW w:w="1990" w:type="dxa"/>
            <w:shd w:val="clear" w:color="auto" w:fill="CCCCCC"/>
            <w:vAlign w:val="center"/>
          </w:tcPr>
          <w:p w:rsidR="0019307C" w:rsidRPr="00DD0CB2" w:rsidRDefault="00CF5AD2" w:rsidP="0019307C">
            <w:pPr>
              <w:jc w:val="right"/>
              <w:rPr>
                <w:rFonts w:ascii="Arial" w:hAnsi="Arial" w:cs="Arial"/>
                <w:color w:val="0000FF"/>
                <w:sz w:val="22"/>
                <w:szCs w:val="22"/>
              </w:rPr>
            </w:pPr>
            <w:r>
              <w:rPr>
                <w:rFonts w:ascii="Arial" w:hAnsi="Arial" w:cs="Arial"/>
                <w:color w:val="0000FF"/>
                <w:sz w:val="22"/>
                <w:szCs w:val="22"/>
              </w:rPr>
              <w:fldChar w:fldCharType="begin">
                <w:ffData>
                  <w:name w:val="Text119"/>
                  <w:enabled w:val="0"/>
                  <w:calcOnExit w:val="0"/>
                  <w:textInput>
                    <w:type w:val="calculated"/>
                    <w:default w:val="=(TotFed)"/>
                  </w:textInput>
                </w:ffData>
              </w:fldChar>
            </w:r>
            <w:r>
              <w:rPr>
                <w:rFonts w:ascii="Arial" w:hAnsi="Arial" w:cs="Arial"/>
                <w:color w:val="0000FF"/>
                <w:sz w:val="22"/>
                <w:szCs w:val="22"/>
              </w:rPr>
              <w:instrText xml:space="preserve"> FORMTEXT </w:instrText>
            </w:r>
            <w:r>
              <w:rPr>
                <w:rFonts w:ascii="Arial" w:hAnsi="Arial" w:cs="Arial"/>
                <w:color w:val="0000FF"/>
                <w:sz w:val="22"/>
                <w:szCs w:val="22"/>
              </w:rPr>
              <w:fldChar w:fldCharType="begin"/>
            </w:r>
            <w:r>
              <w:rPr>
                <w:rFonts w:ascii="Arial" w:hAnsi="Arial" w:cs="Arial"/>
                <w:color w:val="0000FF"/>
                <w:sz w:val="22"/>
                <w:szCs w:val="22"/>
              </w:rPr>
              <w:instrText xml:space="preserve"> =(TotFed) </w:instrText>
            </w:r>
            <w:r>
              <w:rPr>
                <w:rFonts w:ascii="Arial" w:hAnsi="Arial" w:cs="Arial"/>
                <w:color w:val="0000FF"/>
                <w:sz w:val="22"/>
                <w:szCs w:val="22"/>
              </w:rPr>
              <w:fldChar w:fldCharType="separate"/>
            </w:r>
            <w:r w:rsidR="003071C6">
              <w:rPr>
                <w:rFonts w:ascii="Arial" w:hAnsi="Arial" w:cs="Arial"/>
                <w:noProof/>
                <w:color w:val="0000FF"/>
                <w:sz w:val="22"/>
                <w:szCs w:val="22"/>
              </w:rPr>
              <w:instrText>$200,000.00</w:instrText>
            </w:r>
            <w:r>
              <w:rPr>
                <w:rFonts w:ascii="Arial" w:hAnsi="Arial" w:cs="Arial"/>
                <w:color w:val="0000FF"/>
                <w:sz w:val="22"/>
                <w:szCs w:val="22"/>
              </w:rPr>
              <w:fldChar w:fldCharType="end"/>
            </w:r>
            <w:r>
              <w:rPr>
                <w:rFonts w:ascii="Arial" w:hAnsi="Arial" w:cs="Arial"/>
                <w:color w:val="0000FF"/>
                <w:sz w:val="22"/>
                <w:szCs w:val="22"/>
              </w:rPr>
            </w:r>
            <w:r>
              <w:rPr>
                <w:rFonts w:ascii="Arial" w:hAnsi="Arial" w:cs="Arial"/>
                <w:color w:val="0000FF"/>
                <w:sz w:val="22"/>
                <w:szCs w:val="22"/>
              </w:rPr>
              <w:fldChar w:fldCharType="separate"/>
            </w:r>
            <w:r w:rsidR="003071C6">
              <w:rPr>
                <w:rFonts w:ascii="Arial" w:hAnsi="Arial" w:cs="Arial"/>
                <w:noProof/>
                <w:color w:val="0000FF"/>
                <w:sz w:val="22"/>
                <w:szCs w:val="22"/>
              </w:rPr>
              <w:t>$200,000.00</w:t>
            </w:r>
            <w:r>
              <w:rPr>
                <w:rFonts w:ascii="Arial" w:hAnsi="Arial" w:cs="Arial"/>
                <w:color w:val="0000FF"/>
                <w:sz w:val="22"/>
                <w:szCs w:val="22"/>
              </w:rPr>
              <w:fldChar w:fldCharType="end"/>
            </w:r>
            <w:bookmarkEnd w:id="2"/>
          </w:p>
        </w:tc>
      </w:tr>
    </w:tbl>
    <w:p w:rsidR="00DE072D" w:rsidRPr="0019307C" w:rsidRDefault="00DE072D" w:rsidP="009A45C9">
      <w:pPr>
        <w:rPr>
          <w:sz w:val="20"/>
          <w:szCs w:val="20"/>
        </w:rPr>
      </w:pPr>
    </w:p>
    <w:p w:rsidR="00DE072D" w:rsidRPr="001007B3" w:rsidRDefault="00DE072D" w:rsidP="00DE072D">
      <w:pPr>
        <w:jc w:val="center"/>
        <w:rPr>
          <w:sz w:val="40"/>
          <w:szCs w:val="40"/>
        </w:rPr>
      </w:pPr>
      <w:r w:rsidRPr="001007B3">
        <w:rPr>
          <w:sz w:val="40"/>
          <w:szCs w:val="40"/>
        </w:rPr>
        <w:t xml:space="preserve">NATIONAL FIRE PLAN </w:t>
      </w:r>
      <w:r w:rsidR="001007B3" w:rsidRPr="001007B3">
        <w:rPr>
          <w:sz w:val="40"/>
          <w:szCs w:val="40"/>
        </w:rPr>
        <w:t xml:space="preserve">WILDLAND-URBAN INTERFACE </w:t>
      </w:r>
      <w:r w:rsidRPr="001007B3">
        <w:rPr>
          <w:sz w:val="40"/>
          <w:szCs w:val="40"/>
        </w:rPr>
        <w:t xml:space="preserve">COMMUNITY ASSISTANCE </w:t>
      </w:r>
      <w:r w:rsidR="001007B3" w:rsidRPr="001007B3">
        <w:rPr>
          <w:sz w:val="40"/>
          <w:szCs w:val="40"/>
        </w:rPr>
        <w:t>GRANT PROPOSAL</w:t>
      </w:r>
    </w:p>
    <w:p w:rsidR="001007B3" w:rsidRPr="0019307C" w:rsidRDefault="001007B3" w:rsidP="00DE072D">
      <w:pPr>
        <w:jc w:val="center"/>
        <w:rPr>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4"/>
        <w:gridCol w:w="1193"/>
        <w:gridCol w:w="1620"/>
        <w:gridCol w:w="2520"/>
        <w:gridCol w:w="904"/>
        <w:gridCol w:w="1515"/>
        <w:gridCol w:w="1001"/>
        <w:gridCol w:w="1343"/>
      </w:tblGrid>
      <w:tr w:rsidR="00B95925" w:rsidTr="00CF306D">
        <w:trPr>
          <w:trHeight w:hRule="exact" w:val="360"/>
        </w:trPr>
        <w:tc>
          <w:tcPr>
            <w:tcW w:w="524" w:type="dxa"/>
            <w:vMerge w:val="restart"/>
          </w:tcPr>
          <w:p w:rsidR="00B95925" w:rsidRDefault="00B95925" w:rsidP="0035674A">
            <w:pPr>
              <w:jc w:val="center"/>
              <w:rPr>
                <w:sz w:val="28"/>
                <w:szCs w:val="28"/>
              </w:rPr>
            </w:pPr>
            <w:r>
              <w:rPr>
                <w:sz w:val="28"/>
                <w:szCs w:val="28"/>
              </w:rPr>
              <w:t>1</w:t>
            </w:r>
          </w:p>
          <w:p w:rsidR="00B95925" w:rsidRDefault="00B95925" w:rsidP="0035674A">
            <w:pPr>
              <w:jc w:val="center"/>
              <w:rPr>
                <w:sz w:val="28"/>
                <w:szCs w:val="28"/>
              </w:rPr>
            </w:pPr>
          </w:p>
        </w:tc>
        <w:tc>
          <w:tcPr>
            <w:tcW w:w="10096" w:type="dxa"/>
            <w:gridSpan w:val="7"/>
            <w:tcBorders>
              <w:bottom w:val="single" w:sz="4" w:space="0" w:color="auto"/>
            </w:tcBorders>
            <w:shd w:val="clear" w:color="auto" w:fill="CCCCCC"/>
          </w:tcPr>
          <w:p w:rsidR="00B95925" w:rsidRPr="002329BA" w:rsidRDefault="00B95925" w:rsidP="0035674A">
            <w:pPr>
              <w:jc w:val="center"/>
              <w:rPr>
                <w:b/>
                <w:bCs/>
                <w:sz w:val="28"/>
                <w:szCs w:val="28"/>
              </w:rPr>
            </w:pPr>
            <w:r>
              <w:rPr>
                <w:b/>
                <w:bCs/>
                <w:sz w:val="28"/>
                <w:szCs w:val="28"/>
              </w:rPr>
              <w:t>Applicant Information</w:t>
            </w:r>
          </w:p>
        </w:tc>
      </w:tr>
      <w:tr w:rsidR="00B95925" w:rsidTr="00CF306D">
        <w:trPr>
          <w:trHeight w:hRule="exact" w:val="317"/>
        </w:trPr>
        <w:tc>
          <w:tcPr>
            <w:tcW w:w="524" w:type="dxa"/>
            <w:vMerge/>
          </w:tcPr>
          <w:p w:rsidR="00B95925" w:rsidRDefault="00B95925" w:rsidP="0035674A">
            <w:pPr>
              <w:rPr>
                <w:sz w:val="28"/>
                <w:szCs w:val="28"/>
              </w:rPr>
            </w:pPr>
          </w:p>
        </w:tc>
        <w:tc>
          <w:tcPr>
            <w:tcW w:w="2813" w:type="dxa"/>
            <w:gridSpan w:val="2"/>
            <w:tcBorders>
              <w:right w:val="nil"/>
            </w:tcBorders>
            <w:vAlign w:val="center"/>
          </w:tcPr>
          <w:p w:rsidR="00B95925" w:rsidRPr="00190C54" w:rsidRDefault="00B95925" w:rsidP="00CF306D">
            <w:pPr>
              <w:rPr>
                <w:b/>
              </w:rPr>
            </w:pPr>
            <w:r w:rsidRPr="00190C54">
              <w:rPr>
                <w:b/>
              </w:rPr>
              <w:t>Applicant</w:t>
            </w:r>
            <w:r w:rsidR="00892E02">
              <w:rPr>
                <w:b/>
              </w:rPr>
              <w:t>/Organization</w:t>
            </w:r>
            <w:r w:rsidR="00432F69">
              <w:rPr>
                <w:b/>
              </w:rPr>
              <w:t>:</w:t>
            </w:r>
          </w:p>
        </w:tc>
        <w:bookmarkStart w:id="3" w:name="Text10"/>
        <w:tc>
          <w:tcPr>
            <w:tcW w:w="7283" w:type="dxa"/>
            <w:gridSpan w:val="5"/>
            <w:tcBorders>
              <w:left w:val="nil"/>
            </w:tcBorders>
            <w:vAlign w:val="center"/>
          </w:tcPr>
          <w:p w:rsidR="00B95925" w:rsidRPr="00D52044" w:rsidRDefault="00BE03F4" w:rsidP="00522668">
            <w:r>
              <w:fldChar w:fldCharType="begin">
                <w:ffData>
                  <w:name w:val="Text10"/>
                  <w:enabled/>
                  <w:calcOnExit w:val="0"/>
                  <w:textInput>
                    <w:maxLength w:val="50"/>
                  </w:textInput>
                </w:ffData>
              </w:fldChar>
            </w:r>
            <w:r w:rsidR="00FA5314">
              <w:instrText xml:space="preserve"> FORMTEXT </w:instrText>
            </w:r>
            <w:r>
              <w:fldChar w:fldCharType="separate"/>
            </w:r>
            <w:r w:rsidR="00522668">
              <w:rPr>
                <w:noProof/>
              </w:rPr>
              <w:t>Washington State Department of Natural Resources</w:t>
            </w:r>
            <w:r>
              <w:fldChar w:fldCharType="end"/>
            </w:r>
            <w:bookmarkEnd w:id="3"/>
          </w:p>
        </w:tc>
      </w:tr>
      <w:tr w:rsidR="00B95925" w:rsidTr="00CF306D">
        <w:trPr>
          <w:trHeight w:hRule="exact" w:val="317"/>
        </w:trPr>
        <w:tc>
          <w:tcPr>
            <w:tcW w:w="524" w:type="dxa"/>
            <w:vMerge/>
          </w:tcPr>
          <w:p w:rsidR="00B95925" w:rsidRDefault="00B95925" w:rsidP="0035674A">
            <w:pPr>
              <w:rPr>
                <w:sz w:val="28"/>
                <w:szCs w:val="28"/>
              </w:rPr>
            </w:pPr>
          </w:p>
        </w:tc>
        <w:tc>
          <w:tcPr>
            <w:tcW w:w="2813" w:type="dxa"/>
            <w:gridSpan w:val="2"/>
            <w:tcBorders>
              <w:right w:val="nil"/>
            </w:tcBorders>
            <w:vAlign w:val="center"/>
          </w:tcPr>
          <w:p w:rsidR="00B95925" w:rsidRPr="00190C54" w:rsidRDefault="00892E02" w:rsidP="00CF306D">
            <w:pPr>
              <w:rPr>
                <w:b/>
              </w:rPr>
            </w:pPr>
            <w:r>
              <w:rPr>
                <w:b/>
              </w:rPr>
              <w:t>Type of Applicant</w:t>
            </w:r>
            <w:r w:rsidR="00B95925" w:rsidRPr="00190C54">
              <w:rPr>
                <w:b/>
              </w:rPr>
              <w:t>:</w:t>
            </w:r>
          </w:p>
        </w:tc>
        <w:tc>
          <w:tcPr>
            <w:tcW w:w="7283" w:type="dxa"/>
            <w:gridSpan w:val="5"/>
            <w:tcBorders>
              <w:left w:val="nil"/>
            </w:tcBorders>
            <w:vAlign w:val="center"/>
          </w:tcPr>
          <w:p w:rsidR="00B95925" w:rsidRPr="00D52044" w:rsidRDefault="00BE03F4" w:rsidP="005263CF">
            <w:r w:rsidRPr="00D52044">
              <w:fldChar w:fldCharType="begin">
                <w:ffData>
                  <w:name w:val=""/>
                  <w:enabled/>
                  <w:calcOnExit/>
                  <w:ddList>
                    <w:result w:val="1"/>
                    <w:listEntry w:val="                   "/>
                    <w:listEntry w:val="State"/>
                    <w:listEntry w:val="County"/>
                    <w:listEntry w:val="Municipal"/>
                    <w:listEntry w:val="Township"/>
                    <w:listEntry w:val="Interstate"/>
                    <w:listEntry w:val="Independent School District"/>
                    <w:listEntry w:val="State-Controlled Instituiton of Higher Learning"/>
                    <w:listEntry w:val="Private University"/>
                    <w:listEntry w:val="Indian Tribe"/>
                    <w:listEntry w:val="Nonprofit Organization"/>
                  </w:ddList>
                </w:ffData>
              </w:fldChar>
            </w:r>
            <w:r w:rsidR="00892E02" w:rsidRPr="00D52044">
              <w:instrText xml:space="preserve"> FORMDROPDOWN </w:instrText>
            </w:r>
            <w:r w:rsidR="001B5CEB">
              <w:fldChar w:fldCharType="separate"/>
            </w:r>
            <w:r w:rsidRPr="00D52044">
              <w:fldChar w:fldCharType="end"/>
            </w:r>
          </w:p>
        </w:tc>
      </w:tr>
      <w:tr w:rsidR="00D52044" w:rsidTr="00CF306D">
        <w:trPr>
          <w:trHeight w:hRule="exact" w:val="317"/>
        </w:trPr>
        <w:tc>
          <w:tcPr>
            <w:tcW w:w="524" w:type="dxa"/>
            <w:vMerge/>
          </w:tcPr>
          <w:p w:rsidR="00D52044" w:rsidRDefault="00D52044" w:rsidP="0035674A">
            <w:pPr>
              <w:rPr>
                <w:sz w:val="28"/>
                <w:szCs w:val="28"/>
              </w:rPr>
            </w:pPr>
          </w:p>
        </w:tc>
        <w:tc>
          <w:tcPr>
            <w:tcW w:w="2813" w:type="dxa"/>
            <w:gridSpan w:val="2"/>
            <w:tcBorders>
              <w:right w:val="nil"/>
            </w:tcBorders>
            <w:vAlign w:val="center"/>
          </w:tcPr>
          <w:p w:rsidR="00D52044" w:rsidRDefault="00D52044" w:rsidP="00CF306D">
            <w:pPr>
              <w:rPr>
                <w:b/>
              </w:rPr>
            </w:pPr>
            <w:r>
              <w:rPr>
                <w:b/>
              </w:rPr>
              <w:t>Contact Person:</w:t>
            </w:r>
          </w:p>
        </w:tc>
        <w:tc>
          <w:tcPr>
            <w:tcW w:w="7283" w:type="dxa"/>
            <w:gridSpan w:val="5"/>
            <w:tcBorders>
              <w:left w:val="nil"/>
            </w:tcBorders>
            <w:vAlign w:val="center"/>
          </w:tcPr>
          <w:p w:rsidR="00D52044" w:rsidRDefault="00BE03F4" w:rsidP="00522668">
            <w:pPr>
              <w:rPr>
                <w:sz w:val="22"/>
                <w:szCs w:val="22"/>
              </w:rPr>
            </w:pPr>
            <w:r>
              <w:fldChar w:fldCharType="begin">
                <w:ffData>
                  <w:name w:val="Text10"/>
                  <w:enabled/>
                  <w:calcOnExit w:val="0"/>
                  <w:textInput>
                    <w:maxLength w:val="70"/>
                  </w:textInput>
                </w:ffData>
              </w:fldChar>
            </w:r>
            <w:r w:rsidR="00B55E31">
              <w:instrText xml:space="preserve"> FORMTEXT </w:instrText>
            </w:r>
            <w:r>
              <w:fldChar w:fldCharType="separate"/>
            </w:r>
            <w:r w:rsidR="00522668">
              <w:rPr>
                <w:noProof/>
              </w:rPr>
              <w:t>Joe Weeks</w:t>
            </w:r>
            <w:r>
              <w:fldChar w:fldCharType="end"/>
            </w:r>
            <w:r w:rsidRPr="00D52044">
              <w:fldChar w:fldCharType="begin"/>
            </w:r>
            <w:r w:rsidR="00D52044" w:rsidRPr="00D52044">
              <w:instrText xml:space="preserve"> FORMTEXT </w:instrText>
            </w:r>
            <w:r w:rsidR="001B5CEB">
              <w:fldChar w:fldCharType="separate"/>
            </w:r>
            <w:r w:rsidRPr="00D52044">
              <w:fldChar w:fldCharType="end"/>
            </w:r>
          </w:p>
        </w:tc>
      </w:tr>
      <w:tr w:rsidR="00D52044" w:rsidTr="00CF306D">
        <w:trPr>
          <w:trHeight w:hRule="exact" w:val="317"/>
        </w:trPr>
        <w:tc>
          <w:tcPr>
            <w:tcW w:w="524" w:type="dxa"/>
            <w:vMerge/>
          </w:tcPr>
          <w:p w:rsidR="00D52044" w:rsidRDefault="00D52044" w:rsidP="0035674A">
            <w:pPr>
              <w:rPr>
                <w:sz w:val="28"/>
                <w:szCs w:val="28"/>
              </w:rPr>
            </w:pPr>
          </w:p>
        </w:tc>
        <w:tc>
          <w:tcPr>
            <w:tcW w:w="1193" w:type="dxa"/>
            <w:tcBorders>
              <w:right w:val="nil"/>
            </w:tcBorders>
            <w:vAlign w:val="center"/>
          </w:tcPr>
          <w:p w:rsidR="00D52044" w:rsidRPr="00190C54" w:rsidRDefault="00D52044" w:rsidP="00CF306D">
            <w:pPr>
              <w:rPr>
                <w:b/>
              </w:rPr>
            </w:pPr>
            <w:r w:rsidRPr="00190C54">
              <w:rPr>
                <w:b/>
              </w:rPr>
              <w:t>Address:</w:t>
            </w:r>
          </w:p>
        </w:tc>
        <w:bookmarkStart w:id="4" w:name="Text5"/>
        <w:tc>
          <w:tcPr>
            <w:tcW w:w="8903" w:type="dxa"/>
            <w:gridSpan w:val="6"/>
            <w:tcBorders>
              <w:left w:val="nil"/>
            </w:tcBorders>
            <w:vAlign w:val="center"/>
          </w:tcPr>
          <w:p w:rsidR="00D52044" w:rsidRPr="00D52044" w:rsidRDefault="00BE03F4" w:rsidP="00522668">
            <w:r>
              <w:fldChar w:fldCharType="begin">
                <w:ffData>
                  <w:name w:val="Text5"/>
                  <w:enabled/>
                  <w:calcOnExit w:val="0"/>
                  <w:textInput>
                    <w:maxLength w:val="45"/>
                  </w:textInput>
                </w:ffData>
              </w:fldChar>
            </w:r>
            <w:r w:rsidR="00FA5314">
              <w:instrText xml:space="preserve"> FORMTEXT </w:instrText>
            </w:r>
            <w:r>
              <w:fldChar w:fldCharType="separate"/>
            </w:r>
            <w:r w:rsidR="00522668">
              <w:rPr>
                <w:noProof/>
              </w:rPr>
              <w:t>713 Bowers Road</w:t>
            </w:r>
            <w:r>
              <w:fldChar w:fldCharType="end"/>
            </w:r>
            <w:bookmarkEnd w:id="4"/>
          </w:p>
        </w:tc>
      </w:tr>
      <w:tr w:rsidR="00D52044" w:rsidTr="00CF306D">
        <w:trPr>
          <w:trHeight w:hRule="exact" w:val="317"/>
        </w:trPr>
        <w:tc>
          <w:tcPr>
            <w:tcW w:w="524" w:type="dxa"/>
            <w:vMerge/>
          </w:tcPr>
          <w:p w:rsidR="00D52044" w:rsidRDefault="00D52044" w:rsidP="0035674A">
            <w:pPr>
              <w:rPr>
                <w:sz w:val="28"/>
                <w:szCs w:val="28"/>
              </w:rPr>
            </w:pPr>
          </w:p>
        </w:tc>
        <w:tc>
          <w:tcPr>
            <w:tcW w:w="1193" w:type="dxa"/>
            <w:tcBorders>
              <w:right w:val="nil"/>
            </w:tcBorders>
            <w:vAlign w:val="center"/>
          </w:tcPr>
          <w:p w:rsidR="00D52044" w:rsidRPr="00190C54" w:rsidRDefault="00D52044" w:rsidP="00CF306D">
            <w:pPr>
              <w:rPr>
                <w:b/>
              </w:rPr>
            </w:pPr>
            <w:r w:rsidRPr="00190C54">
              <w:rPr>
                <w:b/>
              </w:rPr>
              <w:t>City</w:t>
            </w:r>
            <w:r>
              <w:rPr>
                <w:b/>
              </w:rPr>
              <w:t>:</w:t>
            </w:r>
          </w:p>
        </w:tc>
        <w:bookmarkStart w:id="5" w:name="Text6"/>
        <w:tc>
          <w:tcPr>
            <w:tcW w:w="4140" w:type="dxa"/>
            <w:gridSpan w:val="2"/>
            <w:tcBorders>
              <w:left w:val="nil"/>
              <w:right w:val="nil"/>
            </w:tcBorders>
            <w:vAlign w:val="center"/>
          </w:tcPr>
          <w:p w:rsidR="00D52044" w:rsidRPr="00D52044" w:rsidRDefault="00BE03F4" w:rsidP="00522668">
            <w:r>
              <w:fldChar w:fldCharType="begin">
                <w:ffData>
                  <w:name w:val="Text6"/>
                  <w:enabled/>
                  <w:calcOnExit w:val="0"/>
                  <w:textInput>
                    <w:maxLength w:val="25"/>
                  </w:textInput>
                </w:ffData>
              </w:fldChar>
            </w:r>
            <w:r w:rsidR="00FA5314">
              <w:instrText xml:space="preserve"> FORMTEXT </w:instrText>
            </w:r>
            <w:r>
              <w:fldChar w:fldCharType="separate"/>
            </w:r>
            <w:r w:rsidR="00522668">
              <w:rPr>
                <w:noProof/>
              </w:rPr>
              <w:t>Ellensburg</w:t>
            </w:r>
            <w:r>
              <w:fldChar w:fldCharType="end"/>
            </w:r>
            <w:bookmarkEnd w:id="5"/>
          </w:p>
        </w:tc>
        <w:tc>
          <w:tcPr>
            <w:tcW w:w="904" w:type="dxa"/>
            <w:tcBorders>
              <w:left w:val="nil"/>
              <w:right w:val="nil"/>
            </w:tcBorders>
            <w:vAlign w:val="center"/>
          </w:tcPr>
          <w:p w:rsidR="00D52044" w:rsidRPr="00F96971" w:rsidRDefault="00D52044" w:rsidP="00CF306D">
            <w:pPr>
              <w:rPr>
                <w:sz w:val="20"/>
                <w:szCs w:val="20"/>
              </w:rPr>
            </w:pPr>
            <w:r w:rsidRPr="00D52044">
              <w:rPr>
                <w:b/>
              </w:rPr>
              <w:t>State</w:t>
            </w:r>
            <w:r w:rsidR="00432F69">
              <w:rPr>
                <w:b/>
              </w:rPr>
              <w:t>:</w:t>
            </w:r>
          </w:p>
        </w:tc>
        <w:bookmarkStart w:id="6" w:name="State_Dropdown"/>
        <w:tc>
          <w:tcPr>
            <w:tcW w:w="1515" w:type="dxa"/>
            <w:tcBorders>
              <w:left w:val="nil"/>
              <w:right w:val="nil"/>
            </w:tcBorders>
            <w:vAlign w:val="center"/>
          </w:tcPr>
          <w:p w:rsidR="00D52044" w:rsidRPr="00D52044" w:rsidRDefault="00BE03F4" w:rsidP="00CF306D">
            <w:pPr>
              <w:rPr>
                <w:b/>
              </w:rPr>
            </w:pPr>
            <w:r w:rsidRPr="00D52044">
              <w:fldChar w:fldCharType="begin">
                <w:ffData>
                  <w:name w:val="State_Dropdown"/>
                  <w:enabled/>
                  <w:calcOnExit w:val="0"/>
                  <w:ddList>
                    <w:result w:val="1"/>
                    <w:listEntry w:val="                "/>
                    <w:listEntry w:val="Washington"/>
                    <w:listEntry w:val="Oregon"/>
                  </w:ddList>
                </w:ffData>
              </w:fldChar>
            </w:r>
            <w:r w:rsidR="00D52044" w:rsidRPr="00D52044">
              <w:instrText xml:space="preserve"> FORMDROPDOWN </w:instrText>
            </w:r>
            <w:r w:rsidR="001B5CEB">
              <w:fldChar w:fldCharType="separate"/>
            </w:r>
            <w:r w:rsidRPr="00D52044">
              <w:fldChar w:fldCharType="end"/>
            </w:r>
            <w:bookmarkEnd w:id="6"/>
          </w:p>
        </w:tc>
        <w:tc>
          <w:tcPr>
            <w:tcW w:w="1001" w:type="dxa"/>
            <w:tcBorders>
              <w:left w:val="nil"/>
              <w:right w:val="nil"/>
            </w:tcBorders>
            <w:vAlign w:val="center"/>
          </w:tcPr>
          <w:p w:rsidR="00D52044" w:rsidRPr="00892E02" w:rsidRDefault="00D52044" w:rsidP="00CF306D">
            <w:pPr>
              <w:rPr>
                <w:b/>
              </w:rPr>
            </w:pPr>
            <w:r w:rsidRPr="00892E02">
              <w:rPr>
                <w:b/>
              </w:rPr>
              <w:t>Zip</w:t>
            </w:r>
            <w:r>
              <w:rPr>
                <w:b/>
              </w:rPr>
              <w:t>:</w:t>
            </w:r>
          </w:p>
        </w:tc>
        <w:tc>
          <w:tcPr>
            <w:tcW w:w="1343" w:type="dxa"/>
            <w:tcBorders>
              <w:left w:val="nil"/>
            </w:tcBorders>
            <w:vAlign w:val="center"/>
          </w:tcPr>
          <w:p w:rsidR="00D52044" w:rsidRPr="00F96971" w:rsidRDefault="00BE03F4" w:rsidP="00522668">
            <w:pPr>
              <w:rPr>
                <w:sz w:val="20"/>
                <w:szCs w:val="20"/>
              </w:rPr>
            </w:pPr>
            <w:r>
              <w:fldChar w:fldCharType="begin">
                <w:ffData>
                  <w:name w:val=""/>
                  <w:enabled/>
                  <w:calcOnExit w:val="0"/>
                  <w:textInput>
                    <w:maxLength w:val="10"/>
                  </w:textInput>
                </w:ffData>
              </w:fldChar>
            </w:r>
            <w:r w:rsidR="0011006D">
              <w:instrText xml:space="preserve"> FORMTEXT </w:instrText>
            </w:r>
            <w:r>
              <w:fldChar w:fldCharType="separate"/>
            </w:r>
            <w:r w:rsidR="00522668">
              <w:rPr>
                <w:noProof/>
              </w:rPr>
              <w:t>98926</w:t>
            </w:r>
            <w:r>
              <w:fldChar w:fldCharType="end"/>
            </w:r>
          </w:p>
        </w:tc>
      </w:tr>
      <w:tr w:rsidR="000F7DF9" w:rsidTr="00CF306D">
        <w:trPr>
          <w:trHeight w:hRule="exact" w:val="317"/>
        </w:trPr>
        <w:tc>
          <w:tcPr>
            <w:tcW w:w="524" w:type="dxa"/>
            <w:vMerge/>
          </w:tcPr>
          <w:p w:rsidR="000F7DF9" w:rsidRDefault="000F7DF9" w:rsidP="0035674A">
            <w:pPr>
              <w:rPr>
                <w:sz w:val="28"/>
                <w:szCs w:val="28"/>
              </w:rPr>
            </w:pPr>
          </w:p>
        </w:tc>
        <w:tc>
          <w:tcPr>
            <w:tcW w:w="1193" w:type="dxa"/>
            <w:tcBorders>
              <w:right w:val="nil"/>
            </w:tcBorders>
            <w:vAlign w:val="center"/>
          </w:tcPr>
          <w:p w:rsidR="000F7DF9" w:rsidRPr="00B6294B" w:rsidRDefault="000F7DF9" w:rsidP="00CF306D">
            <w:pPr>
              <w:rPr>
                <w:sz w:val="20"/>
                <w:szCs w:val="20"/>
              </w:rPr>
            </w:pPr>
            <w:r w:rsidRPr="00892E02">
              <w:rPr>
                <w:b/>
              </w:rPr>
              <w:t>Phone:</w:t>
            </w:r>
          </w:p>
        </w:tc>
        <w:bookmarkStart w:id="7" w:name="Phone"/>
        <w:tc>
          <w:tcPr>
            <w:tcW w:w="1620" w:type="dxa"/>
            <w:tcBorders>
              <w:left w:val="nil"/>
              <w:right w:val="nil"/>
            </w:tcBorders>
            <w:vAlign w:val="center"/>
          </w:tcPr>
          <w:p w:rsidR="000F7DF9" w:rsidRPr="00B6294B" w:rsidRDefault="000F7DF9" w:rsidP="00522668">
            <w:pPr>
              <w:rPr>
                <w:sz w:val="18"/>
                <w:szCs w:val="18"/>
              </w:rPr>
            </w:pPr>
            <w:r>
              <w:fldChar w:fldCharType="begin">
                <w:ffData>
                  <w:name w:val="Phone"/>
                  <w:enabled/>
                  <w:calcOnExit w:val="0"/>
                  <w:statusText w:type="text" w:val="Enter Phone Number"/>
                  <w:textInput>
                    <w:maxLength w:val="16"/>
                  </w:textInput>
                </w:ffData>
              </w:fldChar>
            </w:r>
            <w:r>
              <w:instrText xml:space="preserve"> FORMTEXT </w:instrText>
            </w:r>
            <w:r>
              <w:fldChar w:fldCharType="separate"/>
            </w:r>
            <w:r w:rsidR="00522668">
              <w:rPr>
                <w:noProof/>
              </w:rPr>
              <w:t>509-925-0972</w:t>
            </w:r>
            <w:r>
              <w:fldChar w:fldCharType="end"/>
            </w:r>
          </w:p>
        </w:tc>
        <w:bookmarkEnd w:id="7"/>
        <w:tc>
          <w:tcPr>
            <w:tcW w:w="7283" w:type="dxa"/>
            <w:gridSpan w:val="5"/>
            <w:tcBorders>
              <w:left w:val="nil"/>
            </w:tcBorders>
            <w:vAlign w:val="center"/>
          </w:tcPr>
          <w:p w:rsidR="000F7DF9" w:rsidRPr="00892E02" w:rsidRDefault="00CF306D" w:rsidP="006A1DB9">
            <w:r w:rsidRPr="00892E02">
              <w:rPr>
                <w:b/>
              </w:rPr>
              <w:t>Ext</w:t>
            </w:r>
            <w:r>
              <w:rPr>
                <w:b/>
              </w:rPr>
              <w:t>:</w:t>
            </w:r>
            <w:r>
              <w:t xml:space="preserve">  </w:t>
            </w:r>
            <w:r w:rsidR="000F7DF9">
              <w:fldChar w:fldCharType="begin">
                <w:ffData>
                  <w:name w:val="Ext"/>
                  <w:enabled/>
                  <w:calcOnExit w:val="0"/>
                  <w:textInput>
                    <w:type w:val="number"/>
                    <w:maxLength w:val="6"/>
                  </w:textInput>
                </w:ffData>
              </w:fldChar>
            </w:r>
            <w:bookmarkStart w:id="8" w:name="Ext"/>
            <w:r w:rsidR="000F7DF9">
              <w:instrText xml:space="preserve"> FORMTEXT </w:instrText>
            </w:r>
            <w:r w:rsidR="000F7DF9">
              <w:fldChar w:fldCharType="separate"/>
            </w:r>
            <w:r w:rsidR="00947A84">
              <w:rPr>
                <w:noProof/>
              </w:rPr>
              <w:t> </w:t>
            </w:r>
            <w:r w:rsidR="00947A84">
              <w:rPr>
                <w:noProof/>
              </w:rPr>
              <w:t> </w:t>
            </w:r>
            <w:r w:rsidR="00947A84">
              <w:rPr>
                <w:noProof/>
              </w:rPr>
              <w:t> </w:t>
            </w:r>
            <w:r w:rsidR="00947A84">
              <w:rPr>
                <w:noProof/>
              </w:rPr>
              <w:t> </w:t>
            </w:r>
            <w:r w:rsidR="00947A84">
              <w:rPr>
                <w:noProof/>
              </w:rPr>
              <w:t> </w:t>
            </w:r>
            <w:r w:rsidR="000F7DF9">
              <w:fldChar w:fldCharType="end"/>
            </w:r>
            <w:bookmarkEnd w:id="8"/>
          </w:p>
        </w:tc>
      </w:tr>
      <w:tr w:rsidR="00556E21" w:rsidTr="00CF306D">
        <w:trPr>
          <w:trHeight w:hRule="exact" w:val="317"/>
        </w:trPr>
        <w:tc>
          <w:tcPr>
            <w:tcW w:w="524" w:type="dxa"/>
            <w:vMerge/>
          </w:tcPr>
          <w:p w:rsidR="00556E21" w:rsidRDefault="00556E21" w:rsidP="0035674A">
            <w:pPr>
              <w:rPr>
                <w:sz w:val="28"/>
                <w:szCs w:val="28"/>
              </w:rPr>
            </w:pPr>
          </w:p>
        </w:tc>
        <w:tc>
          <w:tcPr>
            <w:tcW w:w="1193" w:type="dxa"/>
            <w:tcBorders>
              <w:right w:val="nil"/>
            </w:tcBorders>
            <w:vAlign w:val="center"/>
          </w:tcPr>
          <w:p w:rsidR="00556E21" w:rsidRPr="00B6294B" w:rsidRDefault="00556E21" w:rsidP="00CF306D">
            <w:pPr>
              <w:rPr>
                <w:sz w:val="20"/>
                <w:szCs w:val="20"/>
              </w:rPr>
            </w:pPr>
            <w:r>
              <w:rPr>
                <w:b/>
              </w:rPr>
              <w:t>Cell</w:t>
            </w:r>
            <w:r w:rsidRPr="00892E02">
              <w:rPr>
                <w:b/>
              </w:rPr>
              <w:t>:</w:t>
            </w:r>
          </w:p>
        </w:tc>
        <w:tc>
          <w:tcPr>
            <w:tcW w:w="8903" w:type="dxa"/>
            <w:gridSpan w:val="6"/>
            <w:tcBorders>
              <w:left w:val="nil"/>
            </w:tcBorders>
            <w:vAlign w:val="center"/>
          </w:tcPr>
          <w:p w:rsidR="00556E21" w:rsidRPr="00892E02" w:rsidRDefault="00556E21" w:rsidP="00522668">
            <w:r>
              <w:fldChar w:fldCharType="begin">
                <w:ffData>
                  <w:name w:val=""/>
                  <w:enabled/>
                  <w:calcOnExit w:val="0"/>
                  <w:statusText w:type="text" w:val="Enter Phone Number"/>
                  <w:textInput>
                    <w:maxLength w:val="16"/>
                  </w:textInput>
                </w:ffData>
              </w:fldChar>
            </w:r>
            <w:r>
              <w:instrText xml:space="preserve"> FORMTEXT </w:instrText>
            </w:r>
            <w:r>
              <w:fldChar w:fldCharType="separate"/>
            </w:r>
            <w:r w:rsidR="00522668">
              <w:rPr>
                <w:noProof/>
              </w:rPr>
              <w:t>509-929-1425</w:t>
            </w:r>
            <w:r>
              <w:fldChar w:fldCharType="end"/>
            </w:r>
          </w:p>
        </w:tc>
      </w:tr>
      <w:tr w:rsidR="00556E21" w:rsidTr="00CF306D">
        <w:trPr>
          <w:trHeight w:hRule="exact" w:val="317"/>
        </w:trPr>
        <w:tc>
          <w:tcPr>
            <w:tcW w:w="524" w:type="dxa"/>
            <w:vMerge/>
          </w:tcPr>
          <w:p w:rsidR="00556E21" w:rsidRDefault="00556E21" w:rsidP="0035674A">
            <w:pPr>
              <w:rPr>
                <w:sz w:val="28"/>
                <w:szCs w:val="28"/>
              </w:rPr>
            </w:pPr>
          </w:p>
        </w:tc>
        <w:tc>
          <w:tcPr>
            <w:tcW w:w="1193" w:type="dxa"/>
            <w:tcBorders>
              <w:right w:val="nil"/>
            </w:tcBorders>
            <w:vAlign w:val="center"/>
          </w:tcPr>
          <w:p w:rsidR="00556E21" w:rsidRPr="00190C54" w:rsidRDefault="00556E21" w:rsidP="00CF306D">
            <w:pPr>
              <w:rPr>
                <w:b/>
              </w:rPr>
            </w:pPr>
            <w:r>
              <w:rPr>
                <w:b/>
              </w:rPr>
              <w:t>FAX</w:t>
            </w:r>
            <w:r w:rsidRPr="00190C54">
              <w:rPr>
                <w:b/>
              </w:rPr>
              <w:t>:</w:t>
            </w:r>
          </w:p>
        </w:tc>
        <w:bookmarkStart w:id="9" w:name="Text7"/>
        <w:tc>
          <w:tcPr>
            <w:tcW w:w="1620" w:type="dxa"/>
            <w:tcBorders>
              <w:left w:val="nil"/>
              <w:right w:val="nil"/>
            </w:tcBorders>
            <w:vAlign w:val="center"/>
          </w:tcPr>
          <w:p w:rsidR="00556E21" w:rsidRPr="00D52044" w:rsidRDefault="00556E21" w:rsidP="00522668">
            <w:r>
              <w:fldChar w:fldCharType="begin">
                <w:ffData>
                  <w:name w:val="Text7"/>
                  <w:enabled/>
                  <w:calcOnExit w:val="0"/>
                  <w:textInput>
                    <w:maxLength w:val="16"/>
                  </w:textInput>
                </w:ffData>
              </w:fldChar>
            </w:r>
            <w:r>
              <w:instrText xml:space="preserve"> FORMTEXT </w:instrText>
            </w:r>
            <w:r>
              <w:fldChar w:fldCharType="separate"/>
            </w:r>
            <w:r w:rsidR="00522668">
              <w:rPr>
                <w:noProof/>
              </w:rPr>
              <w:t>509-925-8522</w:t>
            </w:r>
            <w:r>
              <w:fldChar w:fldCharType="end"/>
            </w:r>
          </w:p>
        </w:tc>
        <w:bookmarkEnd w:id="9"/>
        <w:tc>
          <w:tcPr>
            <w:tcW w:w="7283" w:type="dxa"/>
            <w:gridSpan w:val="5"/>
            <w:tcBorders>
              <w:left w:val="nil"/>
            </w:tcBorders>
            <w:vAlign w:val="center"/>
          </w:tcPr>
          <w:p w:rsidR="00556E21" w:rsidRPr="00D52044" w:rsidRDefault="00556E21" w:rsidP="00CF306D">
            <w:r w:rsidRPr="00F96971">
              <w:rPr>
                <w:b/>
                <w:sz w:val="22"/>
                <w:szCs w:val="22"/>
              </w:rPr>
              <w:fldChar w:fldCharType="begin">
                <w:ffData>
                  <w:name w:val="Check27"/>
                  <w:enabled/>
                  <w:calcOnExit w:val="0"/>
                  <w:checkBox>
                    <w:sizeAuto/>
                    <w:default w:val="0"/>
                  </w:checkBox>
                </w:ffData>
              </w:fldChar>
            </w:r>
            <w:r w:rsidRPr="00F96971">
              <w:rPr>
                <w:b/>
                <w:sz w:val="22"/>
                <w:szCs w:val="22"/>
              </w:rPr>
              <w:instrText xml:space="preserve"> FORMCHECKBOX </w:instrText>
            </w:r>
            <w:r w:rsidR="001B5CEB">
              <w:rPr>
                <w:b/>
                <w:sz w:val="22"/>
                <w:szCs w:val="22"/>
              </w:rPr>
            </w:r>
            <w:r w:rsidR="001B5CEB">
              <w:rPr>
                <w:b/>
                <w:sz w:val="22"/>
                <w:szCs w:val="22"/>
              </w:rPr>
              <w:fldChar w:fldCharType="separate"/>
            </w:r>
            <w:r w:rsidRPr="00F96971">
              <w:rPr>
                <w:b/>
                <w:sz w:val="22"/>
                <w:szCs w:val="22"/>
              </w:rPr>
              <w:fldChar w:fldCharType="end"/>
            </w:r>
            <w:r>
              <w:rPr>
                <w:b/>
              </w:rPr>
              <w:t xml:space="preserve">  </w:t>
            </w:r>
            <w:r w:rsidRPr="00892E02">
              <w:rPr>
                <w:b/>
              </w:rPr>
              <w:t>Call Ahead</w:t>
            </w:r>
            <w:r>
              <w:rPr>
                <w:b/>
              </w:rPr>
              <w:t xml:space="preserve"> for FAX</w:t>
            </w:r>
            <w:r w:rsidRPr="00892E02">
              <w:rPr>
                <w:b/>
              </w:rPr>
              <w:t>:</w:t>
            </w:r>
            <w:r>
              <w:rPr>
                <w:b/>
              </w:rPr>
              <w:t xml:space="preserve"> </w:t>
            </w:r>
          </w:p>
        </w:tc>
      </w:tr>
      <w:tr w:rsidR="00892E02" w:rsidTr="00CF306D">
        <w:trPr>
          <w:trHeight w:hRule="exact" w:val="317"/>
        </w:trPr>
        <w:tc>
          <w:tcPr>
            <w:tcW w:w="524" w:type="dxa"/>
            <w:vMerge/>
          </w:tcPr>
          <w:p w:rsidR="00892E02" w:rsidRDefault="00892E02" w:rsidP="0035674A">
            <w:pPr>
              <w:rPr>
                <w:sz w:val="28"/>
                <w:szCs w:val="28"/>
              </w:rPr>
            </w:pPr>
          </w:p>
        </w:tc>
        <w:tc>
          <w:tcPr>
            <w:tcW w:w="1193" w:type="dxa"/>
            <w:tcBorders>
              <w:right w:val="nil"/>
            </w:tcBorders>
            <w:vAlign w:val="center"/>
          </w:tcPr>
          <w:p w:rsidR="00892E02" w:rsidRPr="00190C54" w:rsidRDefault="00892E02" w:rsidP="00CF306D">
            <w:pPr>
              <w:rPr>
                <w:b/>
              </w:rPr>
            </w:pPr>
            <w:r w:rsidRPr="00190C54">
              <w:rPr>
                <w:b/>
              </w:rPr>
              <w:t>Email:</w:t>
            </w:r>
          </w:p>
        </w:tc>
        <w:bookmarkStart w:id="10" w:name="Text8"/>
        <w:tc>
          <w:tcPr>
            <w:tcW w:w="8903" w:type="dxa"/>
            <w:gridSpan w:val="6"/>
            <w:tcBorders>
              <w:left w:val="nil"/>
            </w:tcBorders>
            <w:vAlign w:val="center"/>
          </w:tcPr>
          <w:p w:rsidR="00892E02" w:rsidRPr="00D52044" w:rsidRDefault="00BE03F4" w:rsidP="00522668">
            <w:r>
              <w:fldChar w:fldCharType="begin">
                <w:ffData>
                  <w:name w:val="Text8"/>
                  <w:enabled/>
                  <w:calcOnExit w:val="0"/>
                  <w:textInput>
                    <w:maxLength w:val="45"/>
                  </w:textInput>
                </w:ffData>
              </w:fldChar>
            </w:r>
            <w:r w:rsidR="00FA5314">
              <w:instrText xml:space="preserve"> FORMTEXT </w:instrText>
            </w:r>
            <w:r>
              <w:fldChar w:fldCharType="separate"/>
            </w:r>
            <w:r w:rsidR="00522668">
              <w:rPr>
                <w:noProof/>
              </w:rPr>
              <w:t>joe.weeks@dnr.wa.gov</w:t>
            </w:r>
            <w:r>
              <w:fldChar w:fldCharType="end"/>
            </w:r>
            <w:bookmarkEnd w:id="10"/>
          </w:p>
        </w:tc>
      </w:tr>
    </w:tbl>
    <w:p w:rsidR="00085B4D" w:rsidRDefault="00085B4D"/>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2"/>
        <w:gridCol w:w="1448"/>
        <w:gridCol w:w="720"/>
        <w:gridCol w:w="90"/>
        <w:gridCol w:w="540"/>
        <w:gridCol w:w="540"/>
        <w:gridCol w:w="720"/>
        <w:gridCol w:w="720"/>
        <w:gridCol w:w="360"/>
        <w:gridCol w:w="1530"/>
        <w:gridCol w:w="720"/>
        <w:gridCol w:w="900"/>
        <w:gridCol w:w="1080"/>
        <w:gridCol w:w="720"/>
      </w:tblGrid>
      <w:tr w:rsidR="0091609C" w:rsidTr="000D54E4">
        <w:trPr>
          <w:trHeight w:hRule="exact" w:val="360"/>
        </w:trPr>
        <w:tc>
          <w:tcPr>
            <w:tcW w:w="532" w:type="dxa"/>
            <w:vMerge w:val="restart"/>
            <w:tcBorders>
              <w:top w:val="single" w:sz="4" w:space="0" w:color="auto"/>
            </w:tcBorders>
          </w:tcPr>
          <w:p w:rsidR="0091609C" w:rsidRDefault="0091609C" w:rsidP="0035674A">
            <w:pPr>
              <w:jc w:val="center"/>
              <w:rPr>
                <w:sz w:val="28"/>
                <w:szCs w:val="28"/>
              </w:rPr>
            </w:pPr>
            <w:r>
              <w:rPr>
                <w:sz w:val="28"/>
                <w:szCs w:val="28"/>
              </w:rPr>
              <w:t>2</w:t>
            </w:r>
          </w:p>
          <w:p w:rsidR="0091609C" w:rsidRDefault="0091609C" w:rsidP="0035674A">
            <w:pPr>
              <w:jc w:val="center"/>
              <w:rPr>
                <w:sz w:val="28"/>
                <w:szCs w:val="28"/>
              </w:rPr>
            </w:pPr>
          </w:p>
          <w:p w:rsidR="0091609C" w:rsidRDefault="0091609C" w:rsidP="0035674A">
            <w:pPr>
              <w:jc w:val="center"/>
              <w:rPr>
                <w:sz w:val="28"/>
                <w:szCs w:val="28"/>
              </w:rPr>
            </w:pPr>
          </w:p>
          <w:p w:rsidR="0091609C" w:rsidRDefault="0091609C" w:rsidP="0035674A">
            <w:pPr>
              <w:jc w:val="center"/>
              <w:rPr>
                <w:sz w:val="28"/>
                <w:szCs w:val="28"/>
              </w:rPr>
            </w:pPr>
          </w:p>
          <w:p w:rsidR="0091609C" w:rsidRDefault="0091609C" w:rsidP="0035674A">
            <w:pPr>
              <w:jc w:val="center"/>
              <w:rPr>
                <w:sz w:val="28"/>
                <w:szCs w:val="28"/>
              </w:rPr>
            </w:pPr>
          </w:p>
        </w:tc>
        <w:tc>
          <w:tcPr>
            <w:tcW w:w="10088" w:type="dxa"/>
            <w:gridSpan w:val="13"/>
            <w:tcBorders>
              <w:top w:val="single" w:sz="4" w:space="0" w:color="auto"/>
              <w:bottom w:val="single" w:sz="4" w:space="0" w:color="auto"/>
            </w:tcBorders>
            <w:shd w:val="clear" w:color="auto" w:fill="D9D9D9" w:themeFill="background1" w:themeFillShade="D9"/>
            <w:vAlign w:val="center"/>
          </w:tcPr>
          <w:p w:rsidR="0091609C" w:rsidRPr="00F657E4" w:rsidRDefault="0091609C" w:rsidP="0035674A">
            <w:pPr>
              <w:jc w:val="center"/>
              <w:rPr>
                <w:b/>
                <w:sz w:val="28"/>
                <w:szCs w:val="28"/>
              </w:rPr>
            </w:pPr>
            <w:r>
              <w:rPr>
                <w:b/>
                <w:sz w:val="28"/>
                <w:szCs w:val="28"/>
              </w:rPr>
              <w:t>Project</w:t>
            </w:r>
            <w:r w:rsidRPr="00F657E4">
              <w:rPr>
                <w:b/>
                <w:sz w:val="28"/>
                <w:szCs w:val="28"/>
              </w:rPr>
              <w:t xml:space="preserve"> Information</w:t>
            </w:r>
          </w:p>
        </w:tc>
      </w:tr>
      <w:tr w:rsidR="0091609C" w:rsidTr="00665400">
        <w:trPr>
          <w:trHeight w:hRule="exact" w:val="415"/>
        </w:trPr>
        <w:tc>
          <w:tcPr>
            <w:tcW w:w="532" w:type="dxa"/>
            <w:vMerge/>
          </w:tcPr>
          <w:p w:rsidR="0091609C" w:rsidRDefault="0091609C" w:rsidP="0035674A">
            <w:pPr>
              <w:jc w:val="center"/>
              <w:rPr>
                <w:sz w:val="28"/>
                <w:szCs w:val="28"/>
              </w:rPr>
            </w:pPr>
          </w:p>
        </w:tc>
        <w:tc>
          <w:tcPr>
            <w:tcW w:w="2798" w:type="dxa"/>
            <w:gridSpan w:val="4"/>
            <w:tcBorders>
              <w:top w:val="single" w:sz="4" w:space="0" w:color="auto"/>
              <w:bottom w:val="single" w:sz="4" w:space="0" w:color="auto"/>
              <w:right w:val="nil"/>
            </w:tcBorders>
            <w:vAlign w:val="center"/>
          </w:tcPr>
          <w:p w:rsidR="0091609C" w:rsidRPr="00190C54" w:rsidRDefault="0091609C" w:rsidP="00CF306D">
            <w:pPr>
              <w:rPr>
                <w:b/>
              </w:rPr>
            </w:pPr>
            <w:r w:rsidRPr="00190C54">
              <w:rPr>
                <w:b/>
              </w:rPr>
              <w:t>Name of Project:</w:t>
            </w:r>
          </w:p>
        </w:tc>
        <w:tc>
          <w:tcPr>
            <w:tcW w:w="7290" w:type="dxa"/>
            <w:gridSpan w:val="9"/>
            <w:tcBorders>
              <w:top w:val="single" w:sz="4" w:space="0" w:color="auto"/>
              <w:left w:val="nil"/>
              <w:bottom w:val="single" w:sz="4" w:space="0" w:color="auto"/>
              <w:right w:val="single" w:sz="4" w:space="0" w:color="auto"/>
            </w:tcBorders>
            <w:vAlign w:val="center"/>
          </w:tcPr>
          <w:p w:rsidR="0091609C" w:rsidRPr="00DA6733" w:rsidRDefault="0091609C" w:rsidP="00522668">
            <w:r>
              <w:fldChar w:fldCharType="begin">
                <w:ffData>
                  <w:name w:val=""/>
                  <w:enabled/>
                  <w:calcOnExit w:val="0"/>
                  <w:textInput>
                    <w:maxLength w:val="50"/>
                  </w:textInput>
                </w:ffData>
              </w:fldChar>
            </w:r>
            <w:r>
              <w:instrText xml:space="preserve"> FORMTEXT </w:instrText>
            </w:r>
            <w:r>
              <w:fldChar w:fldCharType="separate"/>
            </w:r>
            <w:r w:rsidR="00522668">
              <w:rPr>
                <w:noProof/>
              </w:rPr>
              <w:t>Upper Kittitas</w:t>
            </w:r>
            <w:r>
              <w:fldChar w:fldCharType="end"/>
            </w:r>
          </w:p>
        </w:tc>
      </w:tr>
      <w:tr w:rsidR="0091609C" w:rsidTr="000D54E4">
        <w:trPr>
          <w:trHeight w:hRule="exact" w:val="317"/>
        </w:trPr>
        <w:tc>
          <w:tcPr>
            <w:tcW w:w="532" w:type="dxa"/>
            <w:vMerge/>
          </w:tcPr>
          <w:p w:rsidR="0091609C" w:rsidRDefault="0091609C" w:rsidP="0035674A">
            <w:pPr>
              <w:jc w:val="center"/>
              <w:rPr>
                <w:sz w:val="28"/>
                <w:szCs w:val="28"/>
              </w:rPr>
            </w:pPr>
          </w:p>
        </w:tc>
        <w:tc>
          <w:tcPr>
            <w:tcW w:w="2798" w:type="dxa"/>
            <w:gridSpan w:val="4"/>
            <w:tcBorders>
              <w:top w:val="single" w:sz="4" w:space="0" w:color="auto"/>
              <w:bottom w:val="single" w:sz="4" w:space="0" w:color="auto"/>
              <w:right w:val="nil"/>
            </w:tcBorders>
            <w:vAlign w:val="center"/>
          </w:tcPr>
          <w:p w:rsidR="0091609C" w:rsidRPr="00190C54" w:rsidRDefault="0091609C" w:rsidP="00CF306D">
            <w:pPr>
              <w:rPr>
                <w:b/>
              </w:rPr>
            </w:pPr>
            <w:r>
              <w:rPr>
                <w:b/>
              </w:rPr>
              <w:t>Proposed Start Date:</w:t>
            </w:r>
          </w:p>
        </w:tc>
        <w:tc>
          <w:tcPr>
            <w:tcW w:w="2340" w:type="dxa"/>
            <w:gridSpan w:val="4"/>
            <w:tcBorders>
              <w:top w:val="single" w:sz="4" w:space="0" w:color="auto"/>
              <w:left w:val="nil"/>
              <w:bottom w:val="single" w:sz="4" w:space="0" w:color="auto"/>
              <w:right w:val="nil"/>
            </w:tcBorders>
            <w:vAlign w:val="center"/>
          </w:tcPr>
          <w:p w:rsidR="0091609C" w:rsidRPr="00DA6733" w:rsidRDefault="0091609C" w:rsidP="00522668">
            <w:r>
              <w:fldChar w:fldCharType="begin">
                <w:ffData>
                  <w:name w:val=""/>
                  <w:enabled/>
                  <w:calcOnExit w:val="0"/>
                  <w:textInput>
                    <w:maxLength w:val="20"/>
                  </w:textInput>
                </w:ffData>
              </w:fldChar>
            </w:r>
            <w:r>
              <w:instrText xml:space="preserve"> FORMTEXT </w:instrText>
            </w:r>
            <w:r>
              <w:fldChar w:fldCharType="separate"/>
            </w:r>
            <w:r w:rsidR="00522668">
              <w:rPr>
                <w:noProof/>
              </w:rPr>
              <w:t>8/1/14</w:t>
            </w:r>
            <w:r>
              <w:fldChar w:fldCharType="end"/>
            </w:r>
          </w:p>
        </w:tc>
        <w:tc>
          <w:tcPr>
            <w:tcW w:w="3150" w:type="dxa"/>
            <w:gridSpan w:val="3"/>
            <w:tcBorders>
              <w:top w:val="single" w:sz="4" w:space="0" w:color="auto"/>
              <w:left w:val="nil"/>
              <w:bottom w:val="single" w:sz="4" w:space="0" w:color="auto"/>
              <w:right w:val="nil"/>
            </w:tcBorders>
            <w:vAlign w:val="center"/>
          </w:tcPr>
          <w:p w:rsidR="0091609C" w:rsidRPr="00190C54" w:rsidRDefault="0091609C" w:rsidP="00CF306D">
            <w:pPr>
              <w:rPr>
                <w:b/>
              </w:rPr>
            </w:pPr>
            <w:r>
              <w:rPr>
                <w:b/>
              </w:rPr>
              <w:t>Proposed End Date:</w:t>
            </w:r>
          </w:p>
        </w:tc>
        <w:tc>
          <w:tcPr>
            <w:tcW w:w="1800" w:type="dxa"/>
            <w:gridSpan w:val="2"/>
            <w:tcBorders>
              <w:top w:val="single" w:sz="4" w:space="0" w:color="auto"/>
              <w:left w:val="nil"/>
              <w:bottom w:val="single" w:sz="4" w:space="0" w:color="auto"/>
            </w:tcBorders>
            <w:vAlign w:val="center"/>
          </w:tcPr>
          <w:p w:rsidR="0091609C" w:rsidRPr="00DA6733" w:rsidRDefault="0091609C" w:rsidP="00522668">
            <w:r>
              <w:fldChar w:fldCharType="begin">
                <w:ffData>
                  <w:name w:val="Text18"/>
                  <w:enabled/>
                  <w:calcOnExit w:val="0"/>
                  <w:textInput>
                    <w:maxLength w:val="15"/>
                  </w:textInput>
                </w:ffData>
              </w:fldChar>
            </w:r>
            <w:bookmarkStart w:id="11" w:name="Text18"/>
            <w:r>
              <w:instrText xml:space="preserve"> FORMTEXT </w:instrText>
            </w:r>
            <w:r>
              <w:fldChar w:fldCharType="separate"/>
            </w:r>
            <w:r w:rsidR="00522668">
              <w:rPr>
                <w:noProof/>
              </w:rPr>
              <w:t>12/31/2016</w:t>
            </w:r>
            <w:r>
              <w:fldChar w:fldCharType="end"/>
            </w:r>
            <w:bookmarkEnd w:id="11"/>
          </w:p>
        </w:tc>
      </w:tr>
      <w:tr w:rsidR="0091609C" w:rsidTr="000D54E4">
        <w:trPr>
          <w:trHeight w:hRule="exact" w:val="317"/>
        </w:trPr>
        <w:tc>
          <w:tcPr>
            <w:tcW w:w="532" w:type="dxa"/>
            <w:vMerge/>
          </w:tcPr>
          <w:p w:rsidR="0091609C" w:rsidRDefault="0091609C" w:rsidP="0035674A">
            <w:pPr>
              <w:jc w:val="center"/>
              <w:rPr>
                <w:sz w:val="28"/>
                <w:szCs w:val="28"/>
              </w:rPr>
            </w:pPr>
          </w:p>
        </w:tc>
        <w:tc>
          <w:tcPr>
            <w:tcW w:w="2798" w:type="dxa"/>
            <w:gridSpan w:val="4"/>
            <w:tcBorders>
              <w:top w:val="single" w:sz="4" w:space="0" w:color="auto"/>
              <w:bottom w:val="single" w:sz="4" w:space="0" w:color="auto"/>
              <w:right w:val="nil"/>
            </w:tcBorders>
            <w:vAlign w:val="center"/>
          </w:tcPr>
          <w:p w:rsidR="0091609C" w:rsidRPr="00190C54" w:rsidRDefault="0091609C" w:rsidP="00CF306D">
            <w:pPr>
              <w:rPr>
                <w:b/>
              </w:rPr>
            </w:pPr>
            <w:r w:rsidRPr="00190C54">
              <w:rPr>
                <w:b/>
              </w:rPr>
              <w:t>City</w:t>
            </w:r>
            <w:r>
              <w:rPr>
                <w:b/>
              </w:rPr>
              <w:t>:</w:t>
            </w:r>
          </w:p>
        </w:tc>
        <w:tc>
          <w:tcPr>
            <w:tcW w:w="2340" w:type="dxa"/>
            <w:gridSpan w:val="4"/>
            <w:tcBorders>
              <w:top w:val="single" w:sz="4" w:space="0" w:color="auto"/>
              <w:left w:val="nil"/>
              <w:bottom w:val="single" w:sz="4" w:space="0" w:color="auto"/>
              <w:right w:val="nil"/>
            </w:tcBorders>
            <w:vAlign w:val="center"/>
          </w:tcPr>
          <w:p w:rsidR="0091609C" w:rsidRPr="00D52044" w:rsidRDefault="0091609C" w:rsidP="00522668">
            <w:r>
              <w:fldChar w:fldCharType="begin">
                <w:ffData>
                  <w:name w:val=""/>
                  <w:enabled/>
                  <w:calcOnExit w:val="0"/>
                  <w:textInput>
                    <w:maxLength w:val="20"/>
                  </w:textInput>
                </w:ffData>
              </w:fldChar>
            </w:r>
            <w:r>
              <w:instrText xml:space="preserve"> FORMTEXT </w:instrText>
            </w:r>
            <w:r>
              <w:fldChar w:fldCharType="separate"/>
            </w:r>
            <w:r w:rsidR="00522668">
              <w:rPr>
                <w:noProof/>
              </w:rPr>
              <w:t>Cle Elum</w:t>
            </w:r>
            <w:r>
              <w:fldChar w:fldCharType="end"/>
            </w:r>
          </w:p>
        </w:tc>
        <w:tc>
          <w:tcPr>
            <w:tcW w:w="3150" w:type="dxa"/>
            <w:gridSpan w:val="3"/>
            <w:tcBorders>
              <w:top w:val="single" w:sz="4" w:space="0" w:color="auto"/>
              <w:left w:val="nil"/>
              <w:bottom w:val="single" w:sz="4" w:space="0" w:color="auto"/>
              <w:right w:val="nil"/>
            </w:tcBorders>
            <w:vAlign w:val="center"/>
          </w:tcPr>
          <w:p w:rsidR="0091609C" w:rsidRPr="00F96971" w:rsidRDefault="0091609C" w:rsidP="00CF306D">
            <w:pPr>
              <w:rPr>
                <w:sz w:val="20"/>
                <w:szCs w:val="20"/>
              </w:rPr>
            </w:pPr>
            <w:r w:rsidRPr="00D52044">
              <w:rPr>
                <w:b/>
              </w:rPr>
              <w:t>State:</w:t>
            </w:r>
          </w:p>
        </w:tc>
        <w:tc>
          <w:tcPr>
            <w:tcW w:w="1800" w:type="dxa"/>
            <w:gridSpan w:val="2"/>
            <w:tcBorders>
              <w:top w:val="single" w:sz="4" w:space="0" w:color="auto"/>
              <w:left w:val="nil"/>
              <w:bottom w:val="single" w:sz="4" w:space="0" w:color="auto"/>
            </w:tcBorders>
            <w:vAlign w:val="center"/>
          </w:tcPr>
          <w:p w:rsidR="0091609C" w:rsidRPr="00D52044" w:rsidRDefault="0091609C" w:rsidP="00CF306D">
            <w:pPr>
              <w:rPr>
                <w:b/>
              </w:rPr>
            </w:pPr>
            <w:r w:rsidRPr="00D52044">
              <w:fldChar w:fldCharType="begin">
                <w:ffData>
                  <w:name w:val=""/>
                  <w:enabled/>
                  <w:calcOnExit w:val="0"/>
                  <w:ddList>
                    <w:result w:val="1"/>
                    <w:listEntry w:val="                "/>
                    <w:listEntry w:val="Washington"/>
                    <w:listEntry w:val="Oregon"/>
                  </w:ddList>
                </w:ffData>
              </w:fldChar>
            </w:r>
            <w:r w:rsidRPr="00D52044">
              <w:instrText xml:space="preserve"> FORMDROPDOWN </w:instrText>
            </w:r>
            <w:r w:rsidR="001B5CEB">
              <w:fldChar w:fldCharType="separate"/>
            </w:r>
            <w:r w:rsidRPr="00D52044">
              <w:fldChar w:fldCharType="end"/>
            </w:r>
          </w:p>
        </w:tc>
      </w:tr>
      <w:tr w:rsidR="0091609C" w:rsidTr="000D54E4">
        <w:trPr>
          <w:trHeight w:hRule="exact" w:val="317"/>
        </w:trPr>
        <w:tc>
          <w:tcPr>
            <w:tcW w:w="532" w:type="dxa"/>
            <w:vMerge/>
          </w:tcPr>
          <w:p w:rsidR="0091609C" w:rsidRDefault="0091609C" w:rsidP="0035674A">
            <w:pPr>
              <w:jc w:val="center"/>
              <w:rPr>
                <w:sz w:val="28"/>
                <w:szCs w:val="28"/>
              </w:rPr>
            </w:pPr>
          </w:p>
        </w:tc>
        <w:tc>
          <w:tcPr>
            <w:tcW w:w="2798" w:type="dxa"/>
            <w:gridSpan w:val="4"/>
            <w:tcBorders>
              <w:top w:val="single" w:sz="4" w:space="0" w:color="auto"/>
              <w:bottom w:val="single" w:sz="4" w:space="0" w:color="auto"/>
              <w:right w:val="nil"/>
            </w:tcBorders>
            <w:vAlign w:val="center"/>
          </w:tcPr>
          <w:p w:rsidR="0091609C" w:rsidRPr="00190C54" w:rsidRDefault="0091609C" w:rsidP="00CF306D">
            <w:pPr>
              <w:rPr>
                <w:b/>
              </w:rPr>
            </w:pPr>
            <w:r w:rsidRPr="00190C54">
              <w:rPr>
                <w:b/>
              </w:rPr>
              <w:t>County:</w:t>
            </w:r>
          </w:p>
        </w:tc>
        <w:bookmarkStart w:id="12" w:name="Text16"/>
        <w:tc>
          <w:tcPr>
            <w:tcW w:w="2340" w:type="dxa"/>
            <w:gridSpan w:val="4"/>
            <w:tcBorders>
              <w:top w:val="single" w:sz="4" w:space="0" w:color="auto"/>
              <w:left w:val="nil"/>
              <w:bottom w:val="single" w:sz="4" w:space="0" w:color="auto"/>
              <w:right w:val="nil"/>
            </w:tcBorders>
            <w:vAlign w:val="center"/>
          </w:tcPr>
          <w:p w:rsidR="0091609C" w:rsidRPr="00DA6733" w:rsidRDefault="0091609C" w:rsidP="00522668">
            <w:r>
              <w:fldChar w:fldCharType="begin">
                <w:ffData>
                  <w:name w:val="Text16"/>
                  <w:enabled/>
                  <w:calcOnExit w:val="0"/>
                  <w:textInput>
                    <w:maxLength w:val="20"/>
                  </w:textInput>
                </w:ffData>
              </w:fldChar>
            </w:r>
            <w:r>
              <w:instrText xml:space="preserve"> FORMTEXT </w:instrText>
            </w:r>
            <w:r>
              <w:fldChar w:fldCharType="separate"/>
            </w:r>
            <w:r w:rsidR="00522668">
              <w:rPr>
                <w:noProof/>
              </w:rPr>
              <w:t>Kittitas</w:t>
            </w:r>
            <w:r>
              <w:fldChar w:fldCharType="end"/>
            </w:r>
            <w:bookmarkEnd w:id="12"/>
          </w:p>
        </w:tc>
        <w:tc>
          <w:tcPr>
            <w:tcW w:w="3150" w:type="dxa"/>
            <w:gridSpan w:val="3"/>
            <w:tcBorders>
              <w:top w:val="single" w:sz="4" w:space="0" w:color="auto"/>
              <w:left w:val="nil"/>
              <w:bottom w:val="single" w:sz="4" w:space="0" w:color="auto"/>
              <w:right w:val="nil"/>
            </w:tcBorders>
            <w:vAlign w:val="center"/>
          </w:tcPr>
          <w:p w:rsidR="0091609C" w:rsidRPr="00190C54" w:rsidRDefault="0091609C" w:rsidP="00CF306D">
            <w:pPr>
              <w:rPr>
                <w:b/>
              </w:rPr>
            </w:pPr>
            <w:r w:rsidRPr="00190C54">
              <w:rPr>
                <w:b/>
              </w:rPr>
              <w:t>Congressional District:</w:t>
            </w:r>
          </w:p>
        </w:tc>
        <w:bookmarkStart w:id="13" w:name="cong_dist"/>
        <w:tc>
          <w:tcPr>
            <w:tcW w:w="1800" w:type="dxa"/>
            <w:gridSpan w:val="2"/>
            <w:tcBorders>
              <w:top w:val="single" w:sz="4" w:space="0" w:color="auto"/>
              <w:left w:val="nil"/>
              <w:bottom w:val="single" w:sz="4" w:space="0" w:color="auto"/>
            </w:tcBorders>
            <w:vAlign w:val="center"/>
          </w:tcPr>
          <w:p w:rsidR="0091609C" w:rsidRPr="00DA6733" w:rsidRDefault="0091609C" w:rsidP="00CF306D">
            <w:r>
              <w:fldChar w:fldCharType="begin">
                <w:ffData>
                  <w:name w:val="cong_dist"/>
                  <w:enabled/>
                  <w:calcOnExit w:val="0"/>
                  <w:ddList>
                    <w:result w:val="8"/>
                    <w:listEntry w:val="             "/>
                    <w:listEntry w:val="1"/>
                    <w:listEntry w:val="2"/>
                    <w:listEntry w:val="3"/>
                    <w:listEntry w:val="4"/>
                    <w:listEntry w:val="5"/>
                    <w:listEntry w:val="6"/>
                    <w:listEntry w:val="7"/>
                    <w:listEntry w:val="8"/>
                    <w:listEntry w:val="9"/>
                  </w:ddList>
                </w:ffData>
              </w:fldChar>
            </w:r>
            <w:r>
              <w:instrText xml:space="preserve"> FORMDROPDOWN </w:instrText>
            </w:r>
            <w:r w:rsidR="001B5CEB">
              <w:fldChar w:fldCharType="separate"/>
            </w:r>
            <w:r>
              <w:fldChar w:fldCharType="end"/>
            </w:r>
            <w:bookmarkEnd w:id="13"/>
          </w:p>
        </w:tc>
      </w:tr>
      <w:tr w:rsidR="0091609C" w:rsidTr="000D54E4">
        <w:trPr>
          <w:trHeight w:hRule="exact" w:val="317"/>
        </w:trPr>
        <w:tc>
          <w:tcPr>
            <w:tcW w:w="532" w:type="dxa"/>
            <w:vMerge/>
          </w:tcPr>
          <w:p w:rsidR="0091609C" w:rsidRDefault="0091609C" w:rsidP="0035674A">
            <w:pPr>
              <w:jc w:val="center"/>
              <w:rPr>
                <w:sz w:val="28"/>
                <w:szCs w:val="28"/>
              </w:rPr>
            </w:pPr>
          </w:p>
        </w:tc>
        <w:tc>
          <w:tcPr>
            <w:tcW w:w="2798" w:type="dxa"/>
            <w:gridSpan w:val="4"/>
            <w:tcBorders>
              <w:top w:val="single" w:sz="4" w:space="0" w:color="auto"/>
              <w:bottom w:val="single" w:sz="24" w:space="0" w:color="auto"/>
              <w:right w:val="nil"/>
            </w:tcBorders>
            <w:vAlign w:val="center"/>
          </w:tcPr>
          <w:p w:rsidR="0091609C" w:rsidRPr="00190C54" w:rsidRDefault="0091609C" w:rsidP="00CF306D">
            <w:pPr>
              <w:rPr>
                <w:b/>
              </w:rPr>
            </w:pPr>
            <w:r w:rsidRPr="00190C54">
              <w:rPr>
                <w:b/>
              </w:rPr>
              <w:t>Latitude</w:t>
            </w:r>
            <w:r w:rsidRPr="00FF7A63">
              <w:rPr>
                <w:b/>
                <w:sz w:val="20"/>
                <w:szCs w:val="20"/>
              </w:rPr>
              <w:t xml:space="preserve"> (decimal degrees)</w:t>
            </w:r>
            <w:r w:rsidRPr="00190C54">
              <w:rPr>
                <w:b/>
              </w:rPr>
              <w:t>:</w:t>
            </w:r>
          </w:p>
        </w:tc>
        <w:tc>
          <w:tcPr>
            <w:tcW w:w="2340" w:type="dxa"/>
            <w:gridSpan w:val="4"/>
            <w:tcBorders>
              <w:top w:val="single" w:sz="4" w:space="0" w:color="auto"/>
              <w:left w:val="nil"/>
              <w:bottom w:val="single" w:sz="24" w:space="0" w:color="auto"/>
              <w:right w:val="nil"/>
            </w:tcBorders>
            <w:vAlign w:val="center"/>
          </w:tcPr>
          <w:p w:rsidR="0091609C" w:rsidRPr="00282FBB" w:rsidRDefault="0091609C" w:rsidP="00522668">
            <w:r>
              <w:fldChar w:fldCharType="begin">
                <w:ffData>
                  <w:name w:val=""/>
                  <w:enabled/>
                  <w:calcOnExit w:val="0"/>
                  <w:statusText w:type="text" w:val="Try this Website http://www.batchgeocode.com/lookup/?q= "/>
                  <w:textInput>
                    <w:default w:val="00.000000"/>
                    <w:maxLength w:val="12"/>
                  </w:textInput>
                </w:ffData>
              </w:fldChar>
            </w:r>
            <w:r>
              <w:instrText xml:space="preserve"> FORMTEXT </w:instrText>
            </w:r>
            <w:r>
              <w:fldChar w:fldCharType="separate"/>
            </w:r>
            <w:r w:rsidR="00522668">
              <w:rPr>
                <w:noProof/>
              </w:rPr>
              <w:t>47.181</w:t>
            </w:r>
            <w:r>
              <w:fldChar w:fldCharType="end"/>
            </w:r>
          </w:p>
        </w:tc>
        <w:tc>
          <w:tcPr>
            <w:tcW w:w="3150" w:type="dxa"/>
            <w:gridSpan w:val="3"/>
            <w:tcBorders>
              <w:top w:val="single" w:sz="4" w:space="0" w:color="auto"/>
              <w:left w:val="nil"/>
              <w:bottom w:val="single" w:sz="24" w:space="0" w:color="auto"/>
              <w:right w:val="nil"/>
            </w:tcBorders>
            <w:vAlign w:val="center"/>
          </w:tcPr>
          <w:p w:rsidR="0091609C" w:rsidRPr="00190C54" w:rsidRDefault="0091609C" w:rsidP="00CF306D">
            <w:pPr>
              <w:rPr>
                <w:b/>
              </w:rPr>
            </w:pPr>
            <w:r w:rsidRPr="00190C54">
              <w:rPr>
                <w:b/>
              </w:rPr>
              <w:t xml:space="preserve">Longitude </w:t>
            </w:r>
            <w:r w:rsidRPr="00FF7A63">
              <w:rPr>
                <w:b/>
                <w:sz w:val="20"/>
                <w:szCs w:val="20"/>
              </w:rPr>
              <w:t>(decimal degrees)</w:t>
            </w:r>
            <w:r w:rsidRPr="00190C54">
              <w:rPr>
                <w:b/>
              </w:rPr>
              <w:t>:</w:t>
            </w:r>
          </w:p>
        </w:tc>
        <w:bookmarkStart w:id="14" w:name="Long"/>
        <w:tc>
          <w:tcPr>
            <w:tcW w:w="1800" w:type="dxa"/>
            <w:gridSpan w:val="2"/>
            <w:tcBorders>
              <w:top w:val="single" w:sz="4" w:space="0" w:color="auto"/>
              <w:left w:val="nil"/>
              <w:bottom w:val="single" w:sz="24" w:space="0" w:color="auto"/>
            </w:tcBorders>
            <w:vAlign w:val="center"/>
          </w:tcPr>
          <w:p w:rsidR="0091609C" w:rsidRPr="00282FBB" w:rsidRDefault="0091609C" w:rsidP="00522668">
            <w:r>
              <w:fldChar w:fldCharType="begin">
                <w:ffData>
                  <w:name w:val="Long"/>
                  <w:enabled/>
                  <w:calcOnExit w:val="0"/>
                  <w:textInput>
                    <w:default w:val="-000.000000"/>
                    <w:maxLength w:val="12"/>
                  </w:textInput>
                </w:ffData>
              </w:fldChar>
            </w:r>
            <w:r>
              <w:instrText xml:space="preserve"> FORMTEXT </w:instrText>
            </w:r>
            <w:r>
              <w:fldChar w:fldCharType="separate"/>
            </w:r>
            <w:r w:rsidR="00947A84">
              <w:rPr>
                <w:noProof/>
              </w:rPr>
              <w:t>-</w:t>
            </w:r>
            <w:r w:rsidR="00522668">
              <w:rPr>
                <w:noProof/>
              </w:rPr>
              <w:t>121.922</w:t>
            </w:r>
            <w:r>
              <w:fldChar w:fldCharType="end"/>
            </w:r>
            <w:bookmarkEnd w:id="14"/>
          </w:p>
        </w:tc>
      </w:tr>
      <w:tr w:rsidR="00804D84" w:rsidTr="000D54E4">
        <w:trPr>
          <w:trHeight w:hRule="exact" w:val="425"/>
        </w:trPr>
        <w:tc>
          <w:tcPr>
            <w:tcW w:w="532" w:type="dxa"/>
            <w:vMerge/>
          </w:tcPr>
          <w:p w:rsidR="00804D84" w:rsidRDefault="00804D84" w:rsidP="0035674A">
            <w:pPr>
              <w:jc w:val="center"/>
              <w:rPr>
                <w:sz w:val="28"/>
                <w:szCs w:val="28"/>
              </w:rPr>
            </w:pPr>
          </w:p>
        </w:tc>
        <w:tc>
          <w:tcPr>
            <w:tcW w:w="10088" w:type="dxa"/>
            <w:gridSpan w:val="13"/>
            <w:tcBorders>
              <w:top w:val="single" w:sz="24" w:space="0" w:color="auto"/>
              <w:bottom w:val="single" w:sz="4" w:space="0" w:color="auto"/>
            </w:tcBorders>
            <w:shd w:val="clear" w:color="auto" w:fill="auto"/>
            <w:vAlign w:val="center"/>
          </w:tcPr>
          <w:p w:rsidR="00804D84" w:rsidRPr="00804D84" w:rsidRDefault="00804D84" w:rsidP="00804D84">
            <w:pPr>
              <w:jc w:val="center"/>
              <w:rPr>
                <w:b/>
                <w:sz w:val="22"/>
                <w:szCs w:val="22"/>
              </w:rPr>
            </w:pPr>
            <w:r w:rsidRPr="00804D84">
              <w:rPr>
                <w:b/>
                <w:sz w:val="22"/>
                <w:szCs w:val="22"/>
              </w:rPr>
              <w:t>Treatment Types and Acres</w:t>
            </w:r>
          </w:p>
        </w:tc>
      </w:tr>
      <w:tr w:rsidR="00FD4B82" w:rsidRPr="006F39FE" w:rsidTr="00F5191E">
        <w:trPr>
          <w:trHeight w:val="576"/>
        </w:trPr>
        <w:tc>
          <w:tcPr>
            <w:tcW w:w="532" w:type="dxa"/>
            <w:vMerge/>
          </w:tcPr>
          <w:p w:rsidR="00FD4B82" w:rsidRDefault="00FD4B82" w:rsidP="00E26B0F">
            <w:pPr>
              <w:rPr>
                <w:sz w:val="20"/>
                <w:szCs w:val="20"/>
              </w:rPr>
            </w:pPr>
          </w:p>
        </w:tc>
        <w:tc>
          <w:tcPr>
            <w:tcW w:w="1448" w:type="dxa"/>
            <w:tcBorders>
              <w:top w:val="single" w:sz="4" w:space="0" w:color="auto"/>
            </w:tcBorders>
            <w:vAlign w:val="center"/>
          </w:tcPr>
          <w:p w:rsidR="00FD4B82" w:rsidRPr="00FD4B82" w:rsidRDefault="00FD4B82" w:rsidP="005333AD">
            <w:pPr>
              <w:jc w:val="right"/>
              <w:rPr>
                <w:b/>
                <w:sz w:val="20"/>
                <w:szCs w:val="20"/>
              </w:rPr>
            </w:pPr>
            <w:r w:rsidRPr="00FD4B82">
              <w:rPr>
                <w:b/>
                <w:sz w:val="20"/>
                <w:szCs w:val="20"/>
              </w:rPr>
              <w:t>Treatment (1)</w:t>
            </w:r>
          </w:p>
          <w:p w:rsidR="00FD4B82" w:rsidRPr="00585678" w:rsidRDefault="00BA6029" w:rsidP="005333AD">
            <w:pPr>
              <w:jc w:val="right"/>
              <w:rPr>
                <w:b/>
                <w:sz w:val="16"/>
                <w:szCs w:val="20"/>
              </w:rPr>
            </w:pPr>
            <w:r>
              <w:rPr>
                <w:b/>
                <w:sz w:val="16"/>
                <w:szCs w:val="20"/>
              </w:rPr>
              <w:fldChar w:fldCharType="begin">
                <w:ffData>
                  <w:name w:val=""/>
                  <w:enabled/>
                  <w:calcOnExit w:val="0"/>
                  <w:ddList>
                    <w:result w:val="9"/>
                    <w:listEntry w:val="None"/>
                    <w:listEntry w:val="Biomass Removal"/>
                    <w:listEntry w:val="Chipping"/>
                    <w:listEntry w:val="Crushing"/>
                    <w:listEntry w:val="Hand Pile"/>
                    <w:listEntry w:val="Lop and Scatter"/>
                    <w:listEntry w:val="Machine Pile"/>
                    <w:listEntry w:val="Masticate/Mow"/>
                    <w:listEntry w:val="Pruning"/>
                    <w:listEntry w:val="Thinning"/>
                    <w:listEntry w:val="Brodcast Burn"/>
                    <w:listEntry w:val="HandPile Burn"/>
                    <w:listEntry w:val="Jackpot Burn"/>
                    <w:listEntry w:val="Machine Pile Burn"/>
                    <w:listEntry w:val="Biological"/>
                    <w:listEntry w:val="Chemical"/>
                    <w:listEntry w:val="Grazing"/>
                    <w:listEntry w:val="Seeding"/>
                  </w:ddList>
                </w:ffData>
              </w:fldChar>
            </w:r>
            <w:r>
              <w:rPr>
                <w:b/>
                <w:sz w:val="16"/>
                <w:szCs w:val="20"/>
              </w:rPr>
              <w:instrText xml:space="preserve"> FORMDROPDOWN </w:instrText>
            </w:r>
            <w:r w:rsidR="001B5CEB">
              <w:rPr>
                <w:b/>
                <w:sz w:val="16"/>
                <w:szCs w:val="20"/>
              </w:rPr>
            </w:r>
            <w:r w:rsidR="001B5CEB">
              <w:rPr>
                <w:b/>
                <w:sz w:val="16"/>
                <w:szCs w:val="20"/>
              </w:rPr>
              <w:fldChar w:fldCharType="separate"/>
            </w:r>
            <w:r>
              <w:rPr>
                <w:b/>
                <w:sz w:val="16"/>
                <w:szCs w:val="20"/>
              </w:rPr>
              <w:fldChar w:fldCharType="end"/>
            </w:r>
          </w:p>
        </w:tc>
        <w:tc>
          <w:tcPr>
            <w:tcW w:w="720" w:type="dxa"/>
            <w:tcBorders>
              <w:top w:val="single" w:sz="4" w:space="0" w:color="auto"/>
            </w:tcBorders>
            <w:vAlign w:val="center"/>
          </w:tcPr>
          <w:p w:rsidR="00FD4B82" w:rsidRPr="00FD4B82" w:rsidRDefault="00FD4B82" w:rsidP="00E26B0F">
            <w:pPr>
              <w:rPr>
                <w:b/>
                <w:sz w:val="20"/>
                <w:szCs w:val="20"/>
              </w:rPr>
            </w:pPr>
            <w:r w:rsidRPr="00FD4B82">
              <w:rPr>
                <w:b/>
                <w:sz w:val="20"/>
                <w:szCs w:val="20"/>
              </w:rPr>
              <w:t>Acres</w:t>
            </w:r>
          </w:p>
          <w:p w:rsidR="00FD4B82" w:rsidRPr="00FD4B82" w:rsidRDefault="00FD4B82" w:rsidP="00690ED3">
            <w:pPr>
              <w:rPr>
                <w:b/>
                <w:sz w:val="20"/>
                <w:szCs w:val="20"/>
              </w:rPr>
            </w:pPr>
            <w:r w:rsidRPr="00FD4B82">
              <w:rPr>
                <w:b/>
                <w:sz w:val="20"/>
                <w:szCs w:val="20"/>
              </w:rPr>
              <w:fldChar w:fldCharType="begin">
                <w:ffData>
                  <w:name w:val=""/>
                  <w:enabled/>
                  <w:calcOnExit/>
                  <w:textInput>
                    <w:type w:val="number"/>
                    <w:default w:val="0"/>
                    <w:maxLength w:val="5"/>
                    <w:format w:val="0"/>
                  </w:textInput>
                </w:ffData>
              </w:fldChar>
            </w:r>
            <w:r w:rsidRPr="00FD4B82">
              <w:rPr>
                <w:b/>
                <w:sz w:val="20"/>
                <w:szCs w:val="20"/>
              </w:rPr>
              <w:instrText xml:space="preserve"> FORMTEXT </w:instrText>
            </w:r>
            <w:r w:rsidRPr="00FD4B82">
              <w:rPr>
                <w:b/>
                <w:sz w:val="20"/>
                <w:szCs w:val="20"/>
              </w:rPr>
            </w:r>
            <w:r w:rsidRPr="00FD4B82">
              <w:rPr>
                <w:b/>
                <w:sz w:val="20"/>
                <w:szCs w:val="20"/>
              </w:rPr>
              <w:fldChar w:fldCharType="separate"/>
            </w:r>
            <w:r w:rsidR="002C2FB3">
              <w:rPr>
                <w:b/>
                <w:noProof/>
                <w:sz w:val="20"/>
                <w:szCs w:val="20"/>
              </w:rPr>
              <w:t>1</w:t>
            </w:r>
            <w:r w:rsidR="00690ED3">
              <w:rPr>
                <w:b/>
                <w:noProof/>
                <w:sz w:val="20"/>
                <w:szCs w:val="20"/>
              </w:rPr>
              <w:t>55</w:t>
            </w:r>
            <w:r w:rsidRPr="00FD4B82">
              <w:rPr>
                <w:b/>
                <w:sz w:val="20"/>
                <w:szCs w:val="20"/>
              </w:rPr>
              <w:fldChar w:fldCharType="end"/>
            </w:r>
          </w:p>
        </w:tc>
        <w:tc>
          <w:tcPr>
            <w:tcW w:w="1890" w:type="dxa"/>
            <w:gridSpan w:val="4"/>
            <w:tcBorders>
              <w:top w:val="single" w:sz="4" w:space="0" w:color="auto"/>
            </w:tcBorders>
            <w:vAlign w:val="center"/>
          </w:tcPr>
          <w:p w:rsidR="00FD4B82" w:rsidRPr="00FD4B82" w:rsidRDefault="00FD4B82" w:rsidP="005333AD">
            <w:pPr>
              <w:jc w:val="right"/>
              <w:rPr>
                <w:b/>
                <w:sz w:val="20"/>
                <w:szCs w:val="20"/>
              </w:rPr>
            </w:pPr>
            <w:r w:rsidRPr="00FD4B82">
              <w:rPr>
                <w:b/>
                <w:sz w:val="20"/>
                <w:szCs w:val="20"/>
              </w:rPr>
              <w:t>Treatment (2)</w:t>
            </w:r>
          </w:p>
          <w:p w:rsidR="00FD4B82" w:rsidRPr="00BA6029" w:rsidRDefault="00BA6029" w:rsidP="005333AD">
            <w:pPr>
              <w:jc w:val="right"/>
              <w:rPr>
                <w:b/>
                <w:sz w:val="16"/>
                <w:szCs w:val="20"/>
              </w:rPr>
            </w:pPr>
            <w:r w:rsidRPr="00BA6029">
              <w:rPr>
                <w:b/>
                <w:sz w:val="16"/>
                <w:szCs w:val="20"/>
              </w:rPr>
              <w:fldChar w:fldCharType="begin">
                <w:ffData>
                  <w:name w:val=""/>
                  <w:enabled/>
                  <w:calcOnExit w:val="0"/>
                  <w:ddList>
                    <w:result w:val="4"/>
                    <w:listEntry w:val="None"/>
                    <w:listEntry w:val="Biomass Removal"/>
                    <w:listEntry w:val="Chipping"/>
                    <w:listEntry w:val="Crushing"/>
                    <w:listEntry w:val="Hand Pile"/>
                    <w:listEntry w:val="Lop and Scatter"/>
                    <w:listEntry w:val="Machine Pile"/>
                    <w:listEntry w:val="Masticate/Mow"/>
                    <w:listEntry w:val="Pruning"/>
                    <w:listEntry w:val="Thinning"/>
                    <w:listEntry w:val="Brodcast Burn"/>
                    <w:listEntry w:val="HandPile Burn"/>
                    <w:listEntry w:val="Jackpot Burn"/>
                    <w:listEntry w:val="Machine Pile Burn"/>
                    <w:listEntry w:val="Biological"/>
                    <w:listEntry w:val="Chemical"/>
                    <w:listEntry w:val="Grazing"/>
                    <w:listEntry w:val="Seeding"/>
                  </w:ddList>
                </w:ffData>
              </w:fldChar>
            </w:r>
            <w:r w:rsidRPr="00BA6029">
              <w:rPr>
                <w:b/>
                <w:sz w:val="16"/>
                <w:szCs w:val="20"/>
              </w:rPr>
              <w:instrText xml:space="preserve"> FORMDROPDOWN </w:instrText>
            </w:r>
            <w:r w:rsidR="001B5CEB">
              <w:rPr>
                <w:b/>
                <w:sz w:val="16"/>
                <w:szCs w:val="20"/>
              </w:rPr>
            </w:r>
            <w:r w:rsidR="001B5CEB">
              <w:rPr>
                <w:b/>
                <w:sz w:val="16"/>
                <w:szCs w:val="20"/>
              </w:rPr>
              <w:fldChar w:fldCharType="separate"/>
            </w:r>
            <w:r w:rsidRPr="00BA6029">
              <w:rPr>
                <w:b/>
                <w:sz w:val="16"/>
                <w:szCs w:val="20"/>
              </w:rPr>
              <w:fldChar w:fldCharType="end"/>
            </w:r>
          </w:p>
        </w:tc>
        <w:tc>
          <w:tcPr>
            <w:tcW w:w="720" w:type="dxa"/>
            <w:tcBorders>
              <w:top w:val="single" w:sz="4" w:space="0" w:color="auto"/>
              <w:right w:val="single" w:sz="4" w:space="0" w:color="auto"/>
            </w:tcBorders>
            <w:vAlign w:val="center"/>
          </w:tcPr>
          <w:p w:rsidR="00FD4B82" w:rsidRPr="00FD4B82" w:rsidRDefault="00FD4B82" w:rsidP="00617113">
            <w:pPr>
              <w:rPr>
                <w:b/>
                <w:sz w:val="20"/>
                <w:szCs w:val="20"/>
              </w:rPr>
            </w:pPr>
            <w:r w:rsidRPr="00FD4B82">
              <w:rPr>
                <w:b/>
                <w:sz w:val="20"/>
                <w:szCs w:val="20"/>
              </w:rPr>
              <w:t>Acres</w:t>
            </w:r>
          </w:p>
          <w:p w:rsidR="00FD4B82" w:rsidRPr="00FD4B82" w:rsidRDefault="00FD4B82" w:rsidP="00690ED3">
            <w:pPr>
              <w:rPr>
                <w:b/>
                <w:sz w:val="20"/>
                <w:szCs w:val="20"/>
              </w:rPr>
            </w:pPr>
            <w:r w:rsidRPr="00FD4B82">
              <w:rPr>
                <w:b/>
                <w:sz w:val="20"/>
                <w:szCs w:val="20"/>
              </w:rPr>
              <w:fldChar w:fldCharType="begin">
                <w:ffData>
                  <w:name w:val=""/>
                  <w:enabled/>
                  <w:calcOnExit/>
                  <w:textInput>
                    <w:type w:val="number"/>
                    <w:default w:val="0"/>
                    <w:maxLength w:val="5"/>
                    <w:format w:val="0"/>
                  </w:textInput>
                </w:ffData>
              </w:fldChar>
            </w:r>
            <w:r w:rsidRPr="00FD4B82">
              <w:rPr>
                <w:b/>
                <w:sz w:val="20"/>
                <w:szCs w:val="20"/>
              </w:rPr>
              <w:instrText xml:space="preserve"> FORMTEXT </w:instrText>
            </w:r>
            <w:r w:rsidRPr="00FD4B82">
              <w:rPr>
                <w:b/>
                <w:sz w:val="20"/>
                <w:szCs w:val="20"/>
              </w:rPr>
            </w:r>
            <w:r w:rsidRPr="00FD4B82">
              <w:rPr>
                <w:b/>
                <w:sz w:val="20"/>
                <w:szCs w:val="20"/>
              </w:rPr>
              <w:fldChar w:fldCharType="separate"/>
            </w:r>
            <w:r w:rsidR="00690ED3">
              <w:rPr>
                <w:b/>
                <w:noProof/>
                <w:sz w:val="20"/>
                <w:szCs w:val="20"/>
              </w:rPr>
              <w:t>4</w:t>
            </w:r>
            <w:r w:rsidR="002C2FB3">
              <w:rPr>
                <w:b/>
                <w:noProof/>
                <w:sz w:val="20"/>
                <w:szCs w:val="20"/>
              </w:rPr>
              <w:t>0</w:t>
            </w:r>
            <w:r w:rsidRPr="00FD4B82">
              <w:rPr>
                <w:b/>
                <w:sz w:val="20"/>
                <w:szCs w:val="20"/>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4B82" w:rsidRPr="00FD4B82" w:rsidRDefault="00FD4B82" w:rsidP="005333AD">
            <w:pPr>
              <w:jc w:val="right"/>
              <w:rPr>
                <w:b/>
                <w:sz w:val="20"/>
                <w:szCs w:val="20"/>
              </w:rPr>
            </w:pPr>
            <w:r w:rsidRPr="00FD4B82">
              <w:rPr>
                <w:b/>
                <w:sz w:val="20"/>
                <w:szCs w:val="20"/>
              </w:rPr>
              <w:t>Treatment (3)</w:t>
            </w:r>
          </w:p>
          <w:bookmarkStart w:id="15" w:name="Treatment1"/>
          <w:p w:rsidR="00FD4B82" w:rsidRPr="00585678" w:rsidRDefault="00BA6029" w:rsidP="005333AD">
            <w:pPr>
              <w:jc w:val="right"/>
              <w:rPr>
                <w:b/>
                <w:sz w:val="16"/>
                <w:szCs w:val="20"/>
              </w:rPr>
            </w:pPr>
            <w:r>
              <w:rPr>
                <w:b/>
                <w:sz w:val="16"/>
                <w:szCs w:val="20"/>
              </w:rPr>
              <w:fldChar w:fldCharType="begin">
                <w:ffData>
                  <w:name w:val="Treatment1"/>
                  <w:enabled/>
                  <w:calcOnExit w:val="0"/>
                  <w:ddList>
                    <w:result w:val="2"/>
                    <w:listEntry w:val="None"/>
                    <w:listEntry w:val="Biomass Removal"/>
                    <w:listEntry w:val="Chipping"/>
                    <w:listEntry w:val="Crushing"/>
                    <w:listEntry w:val="Hand Pile"/>
                    <w:listEntry w:val="Lop and Scatter"/>
                    <w:listEntry w:val="Machine Pile"/>
                    <w:listEntry w:val="Masticate/Mow"/>
                    <w:listEntry w:val="Pruning"/>
                    <w:listEntry w:val="Thinning"/>
                    <w:listEntry w:val="Brodcast Burn"/>
                    <w:listEntry w:val="HandPile Burn"/>
                    <w:listEntry w:val="Jackpot Burn"/>
                    <w:listEntry w:val="Machine Pile Burn"/>
                    <w:listEntry w:val="Biological"/>
                    <w:listEntry w:val="Chemical"/>
                    <w:listEntry w:val="Grazing"/>
                    <w:listEntry w:val="Seeding"/>
                  </w:ddList>
                </w:ffData>
              </w:fldChar>
            </w:r>
            <w:r>
              <w:rPr>
                <w:b/>
                <w:sz w:val="16"/>
                <w:szCs w:val="20"/>
              </w:rPr>
              <w:instrText xml:space="preserve"> FORMDROPDOWN </w:instrText>
            </w:r>
            <w:r w:rsidR="001B5CEB">
              <w:rPr>
                <w:b/>
                <w:sz w:val="16"/>
                <w:szCs w:val="20"/>
              </w:rPr>
            </w:r>
            <w:r w:rsidR="001B5CEB">
              <w:rPr>
                <w:b/>
                <w:sz w:val="16"/>
                <w:szCs w:val="20"/>
              </w:rPr>
              <w:fldChar w:fldCharType="separate"/>
            </w:r>
            <w:r>
              <w:rPr>
                <w:b/>
                <w:sz w:val="16"/>
                <w:szCs w:val="20"/>
              </w:rPr>
              <w:fldChar w:fldCharType="end"/>
            </w:r>
            <w:bookmarkEnd w:id="15"/>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4B82" w:rsidRPr="00FD4B82" w:rsidRDefault="00FD4B82" w:rsidP="00FD4B82">
            <w:pPr>
              <w:rPr>
                <w:b/>
                <w:sz w:val="20"/>
                <w:szCs w:val="20"/>
              </w:rPr>
            </w:pPr>
            <w:r w:rsidRPr="00FD4B82">
              <w:rPr>
                <w:b/>
                <w:sz w:val="20"/>
                <w:szCs w:val="20"/>
              </w:rPr>
              <w:t>Acres</w:t>
            </w:r>
          </w:p>
          <w:bookmarkStart w:id="16" w:name="Text103"/>
          <w:p w:rsidR="00FD4B82" w:rsidRPr="00FD4B82" w:rsidRDefault="00FD4B82" w:rsidP="00690ED3">
            <w:pPr>
              <w:rPr>
                <w:b/>
                <w:sz w:val="20"/>
                <w:szCs w:val="20"/>
              </w:rPr>
            </w:pPr>
            <w:r w:rsidRPr="00FD4B82">
              <w:rPr>
                <w:b/>
                <w:sz w:val="20"/>
                <w:szCs w:val="20"/>
              </w:rPr>
              <w:fldChar w:fldCharType="begin">
                <w:ffData>
                  <w:name w:val="Text103"/>
                  <w:enabled/>
                  <w:calcOnExit/>
                  <w:textInput>
                    <w:default w:val="0"/>
                    <w:maxLength w:val="5"/>
                  </w:textInput>
                </w:ffData>
              </w:fldChar>
            </w:r>
            <w:r w:rsidRPr="00FD4B82">
              <w:rPr>
                <w:b/>
                <w:sz w:val="20"/>
                <w:szCs w:val="20"/>
              </w:rPr>
              <w:instrText xml:space="preserve"> FORMTEXT </w:instrText>
            </w:r>
            <w:r w:rsidRPr="00FD4B82">
              <w:rPr>
                <w:b/>
                <w:sz w:val="20"/>
                <w:szCs w:val="20"/>
              </w:rPr>
            </w:r>
            <w:r w:rsidRPr="00FD4B82">
              <w:rPr>
                <w:b/>
                <w:sz w:val="20"/>
                <w:szCs w:val="20"/>
              </w:rPr>
              <w:fldChar w:fldCharType="separate"/>
            </w:r>
            <w:r w:rsidR="00690ED3">
              <w:rPr>
                <w:b/>
                <w:noProof/>
                <w:sz w:val="20"/>
                <w:szCs w:val="20"/>
              </w:rPr>
              <w:t>6</w:t>
            </w:r>
            <w:r w:rsidR="00947A84">
              <w:rPr>
                <w:b/>
                <w:noProof/>
                <w:sz w:val="20"/>
                <w:szCs w:val="20"/>
              </w:rPr>
              <w:t>0</w:t>
            </w:r>
            <w:r w:rsidRPr="00FD4B82">
              <w:rPr>
                <w:b/>
                <w:sz w:val="20"/>
                <w:szCs w:val="20"/>
              </w:rPr>
              <w:fldChar w:fldCharType="end"/>
            </w:r>
            <w:bookmarkEnd w:id="16"/>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4B82" w:rsidRPr="00FD4B82" w:rsidRDefault="00FD4B82" w:rsidP="005333AD">
            <w:pPr>
              <w:jc w:val="right"/>
              <w:rPr>
                <w:b/>
                <w:sz w:val="20"/>
                <w:szCs w:val="20"/>
              </w:rPr>
            </w:pPr>
            <w:r w:rsidRPr="00FD4B82">
              <w:rPr>
                <w:b/>
                <w:sz w:val="20"/>
                <w:szCs w:val="20"/>
              </w:rPr>
              <w:t>Treatment (4)</w:t>
            </w:r>
          </w:p>
          <w:p w:rsidR="00FD4B82" w:rsidRPr="00BA6029" w:rsidRDefault="00BA6029" w:rsidP="005333AD">
            <w:pPr>
              <w:jc w:val="right"/>
              <w:rPr>
                <w:b/>
                <w:sz w:val="16"/>
                <w:szCs w:val="20"/>
              </w:rPr>
            </w:pPr>
            <w:r w:rsidRPr="00BA6029">
              <w:rPr>
                <w:b/>
                <w:sz w:val="16"/>
                <w:szCs w:val="20"/>
              </w:rPr>
              <w:fldChar w:fldCharType="begin">
                <w:ffData>
                  <w:name w:val=""/>
                  <w:enabled/>
                  <w:calcOnExit w:val="0"/>
                  <w:ddList>
                    <w:result w:val="7"/>
                    <w:listEntry w:val="None"/>
                    <w:listEntry w:val="Biomass Removal"/>
                    <w:listEntry w:val="Chipping"/>
                    <w:listEntry w:val="Crushing"/>
                    <w:listEntry w:val="Hand Pile"/>
                    <w:listEntry w:val="Lop and Scatter"/>
                    <w:listEntry w:val="Machine Pile"/>
                    <w:listEntry w:val="Masticate/Mow"/>
                    <w:listEntry w:val="Pruning"/>
                    <w:listEntry w:val="Thinning"/>
                    <w:listEntry w:val="Brodcast Burn"/>
                    <w:listEntry w:val="HandPile Burn"/>
                    <w:listEntry w:val="Jackpot Burn"/>
                    <w:listEntry w:val="Machine Pile Burn"/>
                    <w:listEntry w:val="Biological"/>
                    <w:listEntry w:val="Chemical"/>
                    <w:listEntry w:val="Grazing"/>
                    <w:listEntry w:val="Seeding"/>
                  </w:ddList>
                </w:ffData>
              </w:fldChar>
            </w:r>
            <w:r w:rsidRPr="00BA6029">
              <w:rPr>
                <w:b/>
                <w:sz w:val="16"/>
                <w:szCs w:val="20"/>
              </w:rPr>
              <w:instrText xml:space="preserve"> FORMDROPDOWN </w:instrText>
            </w:r>
            <w:r w:rsidR="001B5CEB">
              <w:rPr>
                <w:b/>
                <w:sz w:val="16"/>
                <w:szCs w:val="20"/>
              </w:rPr>
            </w:r>
            <w:r w:rsidR="001B5CEB">
              <w:rPr>
                <w:b/>
                <w:sz w:val="16"/>
                <w:szCs w:val="20"/>
              </w:rPr>
              <w:fldChar w:fldCharType="separate"/>
            </w:r>
            <w:r w:rsidRPr="00BA6029">
              <w:rPr>
                <w:b/>
                <w:sz w:val="16"/>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4B82" w:rsidRPr="00FD4B82" w:rsidRDefault="00FD4B82" w:rsidP="00FD4B82">
            <w:pPr>
              <w:rPr>
                <w:b/>
                <w:sz w:val="20"/>
                <w:szCs w:val="20"/>
              </w:rPr>
            </w:pPr>
            <w:r w:rsidRPr="00FD4B82">
              <w:rPr>
                <w:b/>
                <w:sz w:val="20"/>
                <w:szCs w:val="20"/>
              </w:rPr>
              <w:t>Acres</w:t>
            </w:r>
          </w:p>
          <w:p w:rsidR="00FD4B82" w:rsidRPr="00FD4B82" w:rsidRDefault="00FD4B82" w:rsidP="00690ED3">
            <w:pPr>
              <w:rPr>
                <w:b/>
                <w:sz w:val="20"/>
                <w:szCs w:val="20"/>
              </w:rPr>
            </w:pPr>
            <w:r w:rsidRPr="00FD4B82">
              <w:rPr>
                <w:b/>
                <w:sz w:val="20"/>
                <w:szCs w:val="20"/>
              </w:rPr>
              <w:fldChar w:fldCharType="begin">
                <w:ffData>
                  <w:name w:val=""/>
                  <w:enabled/>
                  <w:calcOnExit/>
                  <w:textInput>
                    <w:type w:val="number"/>
                    <w:default w:val="0"/>
                    <w:maxLength w:val="5"/>
                    <w:format w:val="0"/>
                  </w:textInput>
                </w:ffData>
              </w:fldChar>
            </w:r>
            <w:r w:rsidRPr="00FD4B82">
              <w:rPr>
                <w:b/>
                <w:sz w:val="20"/>
                <w:szCs w:val="20"/>
              </w:rPr>
              <w:instrText xml:space="preserve"> FORMTEXT </w:instrText>
            </w:r>
            <w:r w:rsidRPr="00FD4B82">
              <w:rPr>
                <w:b/>
                <w:sz w:val="20"/>
                <w:szCs w:val="20"/>
              </w:rPr>
            </w:r>
            <w:r w:rsidRPr="00FD4B82">
              <w:rPr>
                <w:b/>
                <w:sz w:val="20"/>
                <w:szCs w:val="20"/>
              </w:rPr>
              <w:fldChar w:fldCharType="separate"/>
            </w:r>
            <w:r w:rsidR="00690ED3">
              <w:rPr>
                <w:b/>
                <w:noProof/>
                <w:sz w:val="20"/>
                <w:szCs w:val="20"/>
              </w:rPr>
              <w:t>55</w:t>
            </w:r>
            <w:r w:rsidRPr="00FD4B82">
              <w:rPr>
                <w:b/>
                <w:sz w:val="20"/>
                <w:szCs w:val="20"/>
              </w:rPr>
              <w:fldChar w:fldCharType="end"/>
            </w:r>
          </w:p>
        </w:tc>
      </w:tr>
      <w:tr w:rsidR="00FD4B82" w:rsidRPr="006F39FE" w:rsidTr="00F5191E">
        <w:trPr>
          <w:trHeight w:val="576"/>
        </w:trPr>
        <w:tc>
          <w:tcPr>
            <w:tcW w:w="532" w:type="dxa"/>
            <w:vMerge/>
          </w:tcPr>
          <w:p w:rsidR="00FD4B82" w:rsidRDefault="00FD4B82" w:rsidP="00E26B0F">
            <w:pPr>
              <w:rPr>
                <w:sz w:val="20"/>
                <w:szCs w:val="20"/>
              </w:rPr>
            </w:pPr>
          </w:p>
        </w:tc>
        <w:tc>
          <w:tcPr>
            <w:tcW w:w="1448" w:type="dxa"/>
            <w:tcBorders>
              <w:bottom w:val="single" w:sz="4" w:space="0" w:color="auto"/>
            </w:tcBorders>
            <w:vAlign w:val="center"/>
          </w:tcPr>
          <w:p w:rsidR="00FD4B82" w:rsidRPr="00FD4B82" w:rsidRDefault="00FD4B82" w:rsidP="005333AD">
            <w:pPr>
              <w:jc w:val="right"/>
              <w:rPr>
                <w:b/>
                <w:sz w:val="20"/>
                <w:szCs w:val="20"/>
              </w:rPr>
            </w:pPr>
            <w:r w:rsidRPr="00FD4B82">
              <w:rPr>
                <w:b/>
                <w:sz w:val="20"/>
                <w:szCs w:val="20"/>
              </w:rPr>
              <w:t>Treatment (5)</w:t>
            </w:r>
          </w:p>
          <w:p w:rsidR="00FD4B82" w:rsidRPr="00BA6029" w:rsidRDefault="00BA6029" w:rsidP="005333AD">
            <w:pPr>
              <w:jc w:val="right"/>
              <w:rPr>
                <w:b/>
                <w:sz w:val="16"/>
                <w:szCs w:val="20"/>
              </w:rPr>
            </w:pPr>
            <w:r w:rsidRPr="00BA6029">
              <w:rPr>
                <w:b/>
                <w:sz w:val="16"/>
                <w:szCs w:val="20"/>
              </w:rPr>
              <w:fldChar w:fldCharType="begin">
                <w:ffData>
                  <w:name w:val=""/>
                  <w:enabled/>
                  <w:calcOnExit w:val="0"/>
                  <w:ddList>
                    <w:result w:val="8"/>
                    <w:listEntry w:val="None"/>
                    <w:listEntry w:val="Biomass Removal"/>
                    <w:listEntry w:val="Chipping"/>
                    <w:listEntry w:val="Crushing"/>
                    <w:listEntry w:val="Hand Pile"/>
                    <w:listEntry w:val="Lop and Scatter"/>
                    <w:listEntry w:val="Machine Pile"/>
                    <w:listEntry w:val="Masticate/Mow"/>
                    <w:listEntry w:val="Pruning"/>
                    <w:listEntry w:val="Thinning"/>
                    <w:listEntry w:val="Brodcast Burn"/>
                    <w:listEntry w:val="HandPile Burn"/>
                    <w:listEntry w:val="Jackpot Burn"/>
                    <w:listEntry w:val="Machine Pile Burn"/>
                    <w:listEntry w:val="Biological"/>
                    <w:listEntry w:val="Chemical"/>
                    <w:listEntry w:val="Grazing"/>
                    <w:listEntry w:val="Seeding"/>
                  </w:ddList>
                </w:ffData>
              </w:fldChar>
            </w:r>
            <w:r w:rsidRPr="00BA6029">
              <w:rPr>
                <w:b/>
                <w:sz w:val="16"/>
                <w:szCs w:val="20"/>
              </w:rPr>
              <w:instrText xml:space="preserve"> FORMDROPDOWN </w:instrText>
            </w:r>
            <w:r w:rsidR="001B5CEB">
              <w:rPr>
                <w:b/>
                <w:sz w:val="16"/>
                <w:szCs w:val="20"/>
              </w:rPr>
            </w:r>
            <w:r w:rsidR="001B5CEB">
              <w:rPr>
                <w:b/>
                <w:sz w:val="16"/>
                <w:szCs w:val="20"/>
              </w:rPr>
              <w:fldChar w:fldCharType="separate"/>
            </w:r>
            <w:r w:rsidRPr="00BA6029">
              <w:rPr>
                <w:b/>
                <w:sz w:val="16"/>
                <w:szCs w:val="20"/>
              </w:rPr>
              <w:fldChar w:fldCharType="end"/>
            </w:r>
          </w:p>
        </w:tc>
        <w:tc>
          <w:tcPr>
            <w:tcW w:w="720" w:type="dxa"/>
            <w:tcBorders>
              <w:bottom w:val="single" w:sz="4" w:space="0" w:color="auto"/>
            </w:tcBorders>
            <w:vAlign w:val="center"/>
          </w:tcPr>
          <w:p w:rsidR="00FD4B82" w:rsidRPr="00FD4B82" w:rsidRDefault="00FD4B82" w:rsidP="00FD4B82">
            <w:pPr>
              <w:rPr>
                <w:b/>
                <w:sz w:val="20"/>
                <w:szCs w:val="20"/>
              </w:rPr>
            </w:pPr>
            <w:r w:rsidRPr="00FD4B82">
              <w:rPr>
                <w:b/>
                <w:sz w:val="20"/>
                <w:szCs w:val="20"/>
              </w:rPr>
              <w:t>Acres</w:t>
            </w:r>
          </w:p>
          <w:p w:rsidR="00FD4B82" w:rsidRPr="00FD4B82" w:rsidRDefault="00FD4B82" w:rsidP="00690ED3">
            <w:pPr>
              <w:rPr>
                <w:b/>
                <w:sz w:val="20"/>
                <w:szCs w:val="20"/>
              </w:rPr>
            </w:pPr>
            <w:r w:rsidRPr="00FD4B82">
              <w:rPr>
                <w:b/>
                <w:sz w:val="20"/>
                <w:szCs w:val="20"/>
              </w:rPr>
              <w:fldChar w:fldCharType="begin">
                <w:ffData>
                  <w:name w:val=""/>
                  <w:enabled/>
                  <w:calcOnExit/>
                  <w:textInput>
                    <w:type w:val="number"/>
                    <w:default w:val="0"/>
                    <w:maxLength w:val="5"/>
                    <w:format w:val="0"/>
                  </w:textInput>
                </w:ffData>
              </w:fldChar>
            </w:r>
            <w:r w:rsidRPr="00FD4B82">
              <w:rPr>
                <w:b/>
                <w:sz w:val="20"/>
                <w:szCs w:val="20"/>
              </w:rPr>
              <w:instrText xml:space="preserve"> FORMTEXT </w:instrText>
            </w:r>
            <w:r w:rsidRPr="00FD4B82">
              <w:rPr>
                <w:b/>
                <w:sz w:val="20"/>
                <w:szCs w:val="20"/>
              </w:rPr>
            </w:r>
            <w:r w:rsidRPr="00FD4B82">
              <w:rPr>
                <w:b/>
                <w:sz w:val="20"/>
                <w:szCs w:val="20"/>
              </w:rPr>
              <w:fldChar w:fldCharType="separate"/>
            </w:r>
            <w:r w:rsidR="002C2FB3">
              <w:rPr>
                <w:b/>
                <w:noProof/>
                <w:sz w:val="20"/>
                <w:szCs w:val="20"/>
              </w:rPr>
              <w:t>1</w:t>
            </w:r>
            <w:r w:rsidR="00690ED3">
              <w:rPr>
                <w:b/>
                <w:noProof/>
                <w:sz w:val="20"/>
                <w:szCs w:val="20"/>
              </w:rPr>
              <w:t>55</w:t>
            </w:r>
            <w:r w:rsidRPr="00FD4B82">
              <w:rPr>
                <w:b/>
                <w:sz w:val="20"/>
                <w:szCs w:val="20"/>
              </w:rPr>
              <w:fldChar w:fldCharType="end"/>
            </w:r>
          </w:p>
        </w:tc>
        <w:tc>
          <w:tcPr>
            <w:tcW w:w="1890" w:type="dxa"/>
            <w:gridSpan w:val="4"/>
            <w:tcBorders>
              <w:bottom w:val="single" w:sz="4" w:space="0" w:color="auto"/>
            </w:tcBorders>
            <w:vAlign w:val="center"/>
          </w:tcPr>
          <w:p w:rsidR="00FD4B82" w:rsidRPr="00FD4B82" w:rsidRDefault="00FD4B82" w:rsidP="005333AD">
            <w:pPr>
              <w:jc w:val="right"/>
              <w:rPr>
                <w:b/>
                <w:sz w:val="20"/>
                <w:szCs w:val="20"/>
              </w:rPr>
            </w:pPr>
            <w:r w:rsidRPr="00FD4B82">
              <w:rPr>
                <w:b/>
                <w:sz w:val="20"/>
                <w:szCs w:val="20"/>
              </w:rPr>
              <w:t>Treatment (6)</w:t>
            </w:r>
          </w:p>
          <w:p w:rsidR="00FD4B82" w:rsidRPr="00BA6029" w:rsidRDefault="00BA6029" w:rsidP="005333AD">
            <w:pPr>
              <w:jc w:val="right"/>
              <w:rPr>
                <w:b/>
                <w:sz w:val="16"/>
                <w:szCs w:val="20"/>
              </w:rPr>
            </w:pPr>
            <w:r w:rsidRPr="00BA6029">
              <w:rPr>
                <w:b/>
                <w:sz w:val="16"/>
                <w:szCs w:val="20"/>
              </w:rPr>
              <w:fldChar w:fldCharType="begin">
                <w:ffData>
                  <w:name w:val=""/>
                  <w:enabled/>
                  <w:calcOnExit w:val="0"/>
                  <w:ddList>
                    <w:listEntry w:val="None"/>
                    <w:listEntry w:val="Biomass Removal"/>
                    <w:listEntry w:val="Chipping"/>
                    <w:listEntry w:val="Crushing"/>
                    <w:listEntry w:val="Hand Pile"/>
                    <w:listEntry w:val="Lop and Scatter"/>
                    <w:listEntry w:val="Machine Pile"/>
                    <w:listEntry w:val="Masticate/Mow"/>
                    <w:listEntry w:val="Pruning"/>
                    <w:listEntry w:val="Thinning"/>
                    <w:listEntry w:val="Brodcast Burn"/>
                    <w:listEntry w:val="HandPile Burn"/>
                    <w:listEntry w:val="Jackpot Burn"/>
                    <w:listEntry w:val="Machine Pile Burn"/>
                    <w:listEntry w:val="Biological"/>
                    <w:listEntry w:val="Chemical"/>
                    <w:listEntry w:val="Grazing"/>
                    <w:listEntry w:val="Seeding"/>
                  </w:ddList>
                </w:ffData>
              </w:fldChar>
            </w:r>
            <w:r w:rsidRPr="00BA6029">
              <w:rPr>
                <w:b/>
                <w:sz w:val="16"/>
                <w:szCs w:val="20"/>
              </w:rPr>
              <w:instrText xml:space="preserve"> FORMDROPDOWN </w:instrText>
            </w:r>
            <w:r w:rsidR="001B5CEB">
              <w:rPr>
                <w:b/>
                <w:sz w:val="16"/>
                <w:szCs w:val="20"/>
              </w:rPr>
            </w:r>
            <w:r w:rsidR="001B5CEB">
              <w:rPr>
                <w:b/>
                <w:sz w:val="16"/>
                <w:szCs w:val="20"/>
              </w:rPr>
              <w:fldChar w:fldCharType="separate"/>
            </w:r>
            <w:r w:rsidRPr="00BA6029">
              <w:rPr>
                <w:b/>
                <w:sz w:val="16"/>
                <w:szCs w:val="20"/>
              </w:rPr>
              <w:fldChar w:fldCharType="end"/>
            </w:r>
          </w:p>
        </w:tc>
        <w:tc>
          <w:tcPr>
            <w:tcW w:w="720" w:type="dxa"/>
            <w:tcBorders>
              <w:bottom w:val="single" w:sz="4" w:space="0" w:color="auto"/>
              <w:right w:val="single" w:sz="4" w:space="0" w:color="auto"/>
            </w:tcBorders>
            <w:vAlign w:val="center"/>
          </w:tcPr>
          <w:p w:rsidR="00FD4B82" w:rsidRPr="00FD4B82" w:rsidRDefault="00FD4B82" w:rsidP="00FD4B82">
            <w:pPr>
              <w:rPr>
                <w:b/>
                <w:sz w:val="20"/>
                <w:szCs w:val="20"/>
              </w:rPr>
            </w:pPr>
            <w:r w:rsidRPr="00FD4B82">
              <w:rPr>
                <w:b/>
                <w:sz w:val="20"/>
                <w:szCs w:val="20"/>
              </w:rPr>
              <w:t>Acres</w:t>
            </w:r>
          </w:p>
          <w:p w:rsidR="00FD4B82" w:rsidRPr="00FD4B82" w:rsidRDefault="00FD4B82" w:rsidP="003407CB">
            <w:pPr>
              <w:rPr>
                <w:b/>
                <w:sz w:val="20"/>
                <w:szCs w:val="20"/>
              </w:rPr>
            </w:pPr>
            <w:r w:rsidRPr="00FD4B82">
              <w:rPr>
                <w:b/>
                <w:sz w:val="20"/>
                <w:szCs w:val="20"/>
              </w:rPr>
              <w:fldChar w:fldCharType="begin">
                <w:ffData>
                  <w:name w:val=""/>
                  <w:enabled/>
                  <w:calcOnExit/>
                  <w:textInput>
                    <w:type w:val="number"/>
                    <w:default w:val="0"/>
                    <w:maxLength w:val="5"/>
                    <w:format w:val="0"/>
                  </w:textInput>
                </w:ffData>
              </w:fldChar>
            </w:r>
            <w:r w:rsidRPr="00FD4B82">
              <w:rPr>
                <w:b/>
                <w:sz w:val="20"/>
                <w:szCs w:val="20"/>
              </w:rPr>
              <w:instrText xml:space="preserve"> FORMTEXT </w:instrText>
            </w:r>
            <w:r w:rsidRPr="00FD4B82">
              <w:rPr>
                <w:b/>
                <w:sz w:val="20"/>
                <w:szCs w:val="20"/>
              </w:rPr>
            </w:r>
            <w:r w:rsidRPr="00FD4B82">
              <w:rPr>
                <w:b/>
                <w:sz w:val="20"/>
                <w:szCs w:val="20"/>
              </w:rPr>
              <w:fldChar w:fldCharType="separate"/>
            </w:r>
            <w:r w:rsidR="00947A84">
              <w:rPr>
                <w:b/>
                <w:noProof/>
                <w:sz w:val="20"/>
                <w:szCs w:val="20"/>
              </w:rPr>
              <w:t>0</w:t>
            </w:r>
            <w:r w:rsidRPr="00FD4B82">
              <w:rPr>
                <w:b/>
                <w:sz w:val="20"/>
                <w:szCs w:val="20"/>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4B82" w:rsidRPr="00FD4B82" w:rsidRDefault="00FD4B82" w:rsidP="005333AD">
            <w:pPr>
              <w:jc w:val="right"/>
              <w:rPr>
                <w:b/>
                <w:sz w:val="20"/>
                <w:szCs w:val="20"/>
              </w:rPr>
            </w:pPr>
            <w:r w:rsidRPr="00FD4B82">
              <w:rPr>
                <w:b/>
                <w:sz w:val="20"/>
                <w:szCs w:val="20"/>
              </w:rPr>
              <w:t>Treatment</w:t>
            </w:r>
            <w:r>
              <w:rPr>
                <w:b/>
                <w:sz w:val="20"/>
                <w:szCs w:val="20"/>
              </w:rPr>
              <w:t xml:space="preserve"> </w:t>
            </w:r>
            <w:r w:rsidRPr="00FD4B82">
              <w:rPr>
                <w:b/>
                <w:sz w:val="20"/>
                <w:szCs w:val="20"/>
              </w:rPr>
              <w:t>(other)</w:t>
            </w:r>
          </w:p>
          <w:p w:rsidR="00FD4B82" w:rsidRPr="00BA6029" w:rsidRDefault="00FD4B82" w:rsidP="006A1DB9">
            <w:pPr>
              <w:jc w:val="right"/>
              <w:rPr>
                <w:b/>
                <w:sz w:val="16"/>
                <w:szCs w:val="20"/>
              </w:rPr>
            </w:pPr>
            <w:r w:rsidRPr="00BA6029">
              <w:rPr>
                <w:b/>
                <w:sz w:val="16"/>
                <w:szCs w:val="20"/>
              </w:rPr>
              <w:fldChar w:fldCharType="begin">
                <w:ffData>
                  <w:name w:val=""/>
                  <w:enabled/>
                  <w:calcOnExit w:val="0"/>
                  <w:textInput>
                    <w:maxLength w:val="25"/>
                  </w:textInput>
                </w:ffData>
              </w:fldChar>
            </w:r>
            <w:r w:rsidRPr="00BA6029">
              <w:rPr>
                <w:b/>
                <w:sz w:val="16"/>
                <w:szCs w:val="20"/>
              </w:rPr>
              <w:instrText xml:space="preserve"> FORMTEXT </w:instrText>
            </w:r>
            <w:r w:rsidRPr="00BA6029">
              <w:rPr>
                <w:b/>
                <w:sz w:val="16"/>
                <w:szCs w:val="20"/>
              </w:rPr>
            </w:r>
            <w:r w:rsidRPr="00BA6029">
              <w:rPr>
                <w:b/>
                <w:sz w:val="16"/>
                <w:szCs w:val="20"/>
              </w:rPr>
              <w:fldChar w:fldCharType="separate"/>
            </w:r>
            <w:r w:rsidR="00947A84" w:rsidRPr="00BA6029">
              <w:rPr>
                <w:b/>
                <w:noProof/>
                <w:sz w:val="16"/>
                <w:szCs w:val="20"/>
              </w:rPr>
              <w:t> </w:t>
            </w:r>
            <w:r w:rsidR="00947A84" w:rsidRPr="00BA6029">
              <w:rPr>
                <w:b/>
                <w:noProof/>
                <w:sz w:val="16"/>
                <w:szCs w:val="20"/>
              </w:rPr>
              <w:t> </w:t>
            </w:r>
            <w:r w:rsidR="00947A84" w:rsidRPr="00BA6029">
              <w:rPr>
                <w:b/>
                <w:noProof/>
                <w:sz w:val="16"/>
                <w:szCs w:val="20"/>
              </w:rPr>
              <w:t> </w:t>
            </w:r>
            <w:r w:rsidR="00947A84" w:rsidRPr="00BA6029">
              <w:rPr>
                <w:b/>
                <w:noProof/>
                <w:sz w:val="16"/>
                <w:szCs w:val="20"/>
              </w:rPr>
              <w:t> </w:t>
            </w:r>
            <w:r w:rsidR="00947A84" w:rsidRPr="00BA6029">
              <w:rPr>
                <w:b/>
                <w:noProof/>
                <w:sz w:val="16"/>
                <w:szCs w:val="20"/>
              </w:rPr>
              <w:t> </w:t>
            </w:r>
            <w:r w:rsidRPr="00BA6029">
              <w:rPr>
                <w:b/>
                <w:sz w:val="16"/>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4B82" w:rsidRPr="00FD4B82" w:rsidRDefault="00FD4B82" w:rsidP="00FD4B82">
            <w:pPr>
              <w:rPr>
                <w:b/>
                <w:sz w:val="20"/>
                <w:szCs w:val="20"/>
              </w:rPr>
            </w:pPr>
            <w:r w:rsidRPr="00FD4B82">
              <w:rPr>
                <w:b/>
                <w:sz w:val="20"/>
                <w:szCs w:val="20"/>
              </w:rPr>
              <w:t>Acres</w:t>
            </w:r>
          </w:p>
          <w:p w:rsidR="00FD4B82" w:rsidRPr="00FD4B82" w:rsidRDefault="00FD4B82" w:rsidP="003407CB">
            <w:pPr>
              <w:rPr>
                <w:b/>
                <w:sz w:val="20"/>
                <w:szCs w:val="20"/>
              </w:rPr>
            </w:pPr>
            <w:r w:rsidRPr="00FD4B82">
              <w:rPr>
                <w:b/>
                <w:sz w:val="20"/>
                <w:szCs w:val="20"/>
              </w:rPr>
              <w:fldChar w:fldCharType="begin">
                <w:ffData>
                  <w:name w:val=""/>
                  <w:enabled/>
                  <w:calcOnExit/>
                  <w:textInput>
                    <w:type w:val="number"/>
                    <w:default w:val="0"/>
                    <w:maxLength w:val="5"/>
                    <w:format w:val="0"/>
                  </w:textInput>
                </w:ffData>
              </w:fldChar>
            </w:r>
            <w:r w:rsidRPr="00FD4B82">
              <w:rPr>
                <w:b/>
                <w:sz w:val="20"/>
                <w:szCs w:val="20"/>
              </w:rPr>
              <w:instrText xml:space="preserve"> FORMTEXT </w:instrText>
            </w:r>
            <w:r w:rsidRPr="00FD4B82">
              <w:rPr>
                <w:b/>
                <w:sz w:val="20"/>
                <w:szCs w:val="20"/>
              </w:rPr>
            </w:r>
            <w:r w:rsidRPr="00FD4B82">
              <w:rPr>
                <w:b/>
                <w:sz w:val="20"/>
                <w:szCs w:val="20"/>
              </w:rPr>
              <w:fldChar w:fldCharType="separate"/>
            </w:r>
            <w:r w:rsidR="00947A84">
              <w:rPr>
                <w:b/>
                <w:noProof/>
                <w:sz w:val="20"/>
                <w:szCs w:val="20"/>
              </w:rPr>
              <w:t>0</w:t>
            </w:r>
            <w:r w:rsidRPr="00FD4B82">
              <w:rPr>
                <w:b/>
                <w:sz w:val="20"/>
                <w:szCs w:val="20"/>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4B82" w:rsidRPr="00FD4B82" w:rsidRDefault="00FD4B82" w:rsidP="005333AD">
            <w:pPr>
              <w:jc w:val="right"/>
              <w:rPr>
                <w:b/>
                <w:sz w:val="20"/>
                <w:szCs w:val="20"/>
              </w:rPr>
            </w:pPr>
            <w:r w:rsidRPr="00FD4B82">
              <w:rPr>
                <w:b/>
                <w:sz w:val="20"/>
                <w:szCs w:val="20"/>
              </w:rPr>
              <w:t>Treatment (other</w:t>
            </w:r>
            <w:r>
              <w:rPr>
                <w:b/>
                <w:sz w:val="20"/>
                <w:szCs w:val="20"/>
              </w:rPr>
              <w:t>)</w:t>
            </w:r>
          </w:p>
          <w:bookmarkStart w:id="17" w:name="Text66"/>
          <w:p w:rsidR="00FD4B82" w:rsidRPr="00585678" w:rsidRDefault="00FD4B82" w:rsidP="006A1DB9">
            <w:pPr>
              <w:jc w:val="right"/>
              <w:rPr>
                <w:b/>
                <w:sz w:val="16"/>
                <w:szCs w:val="20"/>
              </w:rPr>
            </w:pPr>
            <w:r w:rsidRPr="00585678">
              <w:rPr>
                <w:b/>
                <w:sz w:val="16"/>
                <w:szCs w:val="20"/>
              </w:rPr>
              <w:fldChar w:fldCharType="begin">
                <w:ffData>
                  <w:name w:val="Text66"/>
                  <w:enabled/>
                  <w:calcOnExit w:val="0"/>
                  <w:textInput>
                    <w:maxLength w:val="25"/>
                  </w:textInput>
                </w:ffData>
              </w:fldChar>
            </w:r>
            <w:r w:rsidRPr="00585678">
              <w:rPr>
                <w:b/>
                <w:sz w:val="16"/>
                <w:szCs w:val="20"/>
              </w:rPr>
              <w:instrText xml:space="preserve"> FORMTEXT </w:instrText>
            </w:r>
            <w:r w:rsidRPr="00585678">
              <w:rPr>
                <w:b/>
                <w:sz w:val="16"/>
                <w:szCs w:val="20"/>
              </w:rPr>
            </w:r>
            <w:r w:rsidRPr="00585678">
              <w:rPr>
                <w:b/>
                <w:sz w:val="16"/>
                <w:szCs w:val="20"/>
              </w:rPr>
              <w:fldChar w:fldCharType="separate"/>
            </w:r>
            <w:r w:rsidR="00947A84" w:rsidRPr="00585678">
              <w:rPr>
                <w:b/>
                <w:noProof/>
                <w:sz w:val="16"/>
                <w:szCs w:val="20"/>
              </w:rPr>
              <w:t> </w:t>
            </w:r>
            <w:r w:rsidR="00947A84" w:rsidRPr="00585678">
              <w:rPr>
                <w:b/>
                <w:noProof/>
                <w:sz w:val="16"/>
                <w:szCs w:val="20"/>
              </w:rPr>
              <w:t> </w:t>
            </w:r>
            <w:r w:rsidR="00947A84" w:rsidRPr="00585678">
              <w:rPr>
                <w:b/>
                <w:noProof/>
                <w:sz w:val="16"/>
                <w:szCs w:val="20"/>
              </w:rPr>
              <w:t> </w:t>
            </w:r>
            <w:r w:rsidR="00947A84" w:rsidRPr="00585678">
              <w:rPr>
                <w:b/>
                <w:noProof/>
                <w:sz w:val="16"/>
                <w:szCs w:val="20"/>
              </w:rPr>
              <w:t> </w:t>
            </w:r>
            <w:r w:rsidR="00947A84" w:rsidRPr="00585678">
              <w:rPr>
                <w:b/>
                <w:noProof/>
                <w:sz w:val="16"/>
                <w:szCs w:val="20"/>
              </w:rPr>
              <w:t> </w:t>
            </w:r>
            <w:r w:rsidRPr="00585678">
              <w:rPr>
                <w:b/>
                <w:sz w:val="16"/>
                <w:szCs w:val="20"/>
              </w:rPr>
              <w:fldChar w:fldCharType="end"/>
            </w:r>
            <w:bookmarkEnd w:id="17"/>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4B82" w:rsidRPr="00FD4B82" w:rsidRDefault="00FD4B82" w:rsidP="00FD4B82">
            <w:pPr>
              <w:rPr>
                <w:b/>
                <w:sz w:val="20"/>
                <w:szCs w:val="20"/>
              </w:rPr>
            </w:pPr>
            <w:r w:rsidRPr="00FD4B82">
              <w:rPr>
                <w:b/>
                <w:sz w:val="20"/>
                <w:szCs w:val="20"/>
              </w:rPr>
              <w:t>Acres</w:t>
            </w:r>
          </w:p>
          <w:p w:rsidR="00FD4B82" w:rsidRPr="00FD4B82" w:rsidRDefault="00FD4B82" w:rsidP="003407CB">
            <w:pPr>
              <w:rPr>
                <w:b/>
                <w:sz w:val="20"/>
                <w:szCs w:val="20"/>
              </w:rPr>
            </w:pPr>
            <w:r w:rsidRPr="00FD4B82">
              <w:rPr>
                <w:b/>
                <w:sz w:val="20"/>
                <w:szCs w:val="20"/>
              </w:rPr>
              <w:fldChar w:fldCharType="begin">
                <w:ffData>
                  <w:name w:val=""/>
                  <w:enabled/>
                  <w:calcOnExit/>
                  <w:textInput>
                    <w:type w:val="number"/>
                    <w:default w:val="0"/>
                    <w:maxLength w:val="5"/>
                    <w:format w:val="0"/>
                  </w:textInput>
                </w:ffData>
              </w:fldChar>
            </w:r>
            <w:r w:rsidRPr="00FD4B82">
              <w:rPr>
                <w:b/>
                <w:sz w:val="20"/>
                <w:szCs w:val="20"/>
              </w:rPr>
              <w:instrText xml:space="preserve"> FORMTEXT </w:instrText>
            </w:r>
            <w:r w:rsidRPr="00FD4B82">
              <w:rPr>
                <w:b/>
                <w:sz w:val="20"/>
                <w:szCs w:val="20"/>
              </w:rPr>
            </w:r>
            <w:r w:rsidRPr="00FD4B82">
              <w:rPr>
                <w:b/>
                <w:sz w:val="20"/>
                <w:szCs w:val="20"/>
              </w:rPr>
              <w:fldChar w:fldCharType="separate"/>
            </w:r>
            <w:r w:rsidR="00947A84">
              <w:rPr>
                <w:b/>
                <w:noProof/>
                <w:sz w:val="20"/>
                <w:szCs w:val="20"/>
              </w:rPr>
              <w:t>0</w:t>
            </w:r>
            <w:r w:rsidRPr="00FD4B82">
              <w:rPr>
                <w:b/>
                <w:sz w:val="20"/>
                <w:szCs w:val="20"/>
              </w:rPr>
              <w:fldChar w:fldCharType="end"/>
            </w:r>
          </w:p>
        </w:tc>
      </w:tr>
      <w:tr w:rsidR="00FD4B82" w:rsidTr="000D54E4">
        <w:trPr>
          <w:trHeight w:val="463"/>
        </w:trPr>
        <w:tc>
          <w:tcPr>
            <w:tcW w:w="532" w:type="dxa"/>
            <w:vMerge/>
          </w:tcPr>
          <w:p w:rsidR="00FD4B82" w:rsidRDefault="00FD4B82" w:rsidP="00E26B0F">
            <w:pPr>
              <w:rPr>
                <w:sz w:val="20"/>
                <w:szCs w:val="20"/>
              </w:rPr>
            </w:pPr>
          </w:p>
        </w:tc>
        <w:tc>
          <w:tcPr>
            <w:tcW w:w="3338" w:type="dxa"/>
            <w:gridSpan w:val="5"/>
            <w:tcBorders>
              <w:top w:val="single" w:sz="4" w:space="0" w:color="auto"/>
              <w:bottom w:val="single" w:sz="4" w:space="0" w:color="auto"/>
              <w:right w:val="nil"/>
            </w:tcBorders>
            <w:shd w:val="clear" w:color="auto" w:fill="D9D9D9" w:themeFill="background1" w:themeFillShade="D9"/>
            <w:vAlign w:val="center"/>
          </w:tcPr>
          <w:p w:rsidR="00FD4B82" w:rsidRPr="00F06E92" w:rsidRDefault="00FD4B82" w:rsidP="005333AD">
            <w:r w:rsidRPr="00804D84">
              <w:rPr>
                <w:b/>
                <w:bCs/>
                <w:color w:val="333333"/>
              </w:rPr>
              <w:t>Total Treatment Acres:</w:t>
            </w:r>
            <w:r w:rsidR="00780916">
              <w:rPr>
                <w:rFonts w:ascii="Arial" w:hAnsi="Arial" w:cs="Arial"/>
                <w:b/>
                <w:bCs/>
                <w:color w:val="333333"/>
                <w:sz w:val="22"/>
                <w:szCs w:val="22"/>
              </w:rPr>
              <w:t xml:space="preserve"> </w:t>
            </w:r>
            <w:r>
              <w:rPr>
                <w:b/>
                <w:bCs/>
                <w:color w:val="333333"/>
              </w:rPr>
              <w:t xml:space="preserve"> </w:t>
            </w:r>
            <w:bookmarkStart w:id="18" w:name="TotTreatAcre"/>
            <w:r w:rsidR="005333AD">
              <w:rPr>
                <w:rFonts w:ascii="Arial" w:hAnsi="Arial" w:cs="Arial"/>
                <w:b/>
                <w:color w:val="000080"/>
              </w:rPr>
              <w:fldChar w:fldCharType="begin">
                <w:ffData>
                  <w:name w:val="TotTreatAcre"/>
                  <w:enabled w:val="0"/>
                  <w:calcOnExit/>
                  <w:statusText w:type="text" w:val="The Total Treatment Acres will be calculated automatically"/>
                  <w:textInput>
                    <w:type w:val="calculated"/>
                    <w:default w:val="=(c8+e8+g8+i8+c9+e9+g9+i9)"/>
                    <w:format w:val="0"/>
                  </w:textInput>
                </w:ffData>
              </w:fldChar>
            </w:r>
            <w:r w:rsidR="005333AD">
              <w:rPr>
                <w:rFonts w:ascii="Arial" w:hAnsi="Arial" w:cs="Arial"/>
                <w:b/>
                <w:color w:val="000080"/>
              </w:rPr>
              <w:instrText xml:space="preserve"> FORMTEXT </w:instrText>
            </w:r>
            <w:r w:rsidR="005333AD">
              <w:rPr>
                <w:rFonts w:ascii="Arial" w:hAnsi="Arial" w:cs="Arial"/>
                <w:b/>
                <w:color w:val="000080"/>
              </w:rPr>
              <w:fldChar w:fldCharType="begin"/>
            </w:r>
            <w:r w:rsidR="005333AD">
              <w:rPr>
                <w:rFonts w:ascii="Arial" w:hAnsi="Arial" w:cs="Arial"/>
                <w:b/>
                <w:color w:val="000080"/>
              </w:rPr>
              <w:instrText xml:space="preserve"> =(c8+e8+g8+i8+c9+e9+g9+i9) </w:instrText>
            </w:r>
            <w:r w:rsidR="005333AD">
              <w:rPr>
                <w:rFonts w:ascii="Arial" w:hAnsi="Arial" w:cs="Arial"/>
                <w:b/>
                <w:color w:val="000080"/>
              </w:rPr>
              <w:fldChar w:fldCharType="separate"/>
            </w:r>
            <w:r w:rsidR="003071C6">
              <w:rPr>
                <w:rFonts w:ascii="Arial" w:hAnsi="Arial" w:cs="Arial"/>
                <w:b/>
                <w:noProof/>
                <w:color w:val="000080"/>
              </w:rPr>
              <w:instrText>465</w:instrText>
            </w:r>
            <w:r w:rsidR="005333AD">
              <w:rPr>
                <w:rFonts w:ascii="Arial" w:hAnsi="Arial" w:cs="Arial"/>
                <w:b/>
                <w:color w:val="000080"/>
              </w:rPr>
              <w:fldChar w:fldCharType="end"/>
            </w:r>
            <w:r w:rsidR="005333AD">
              <w:rPr>
                <w:rFonts w:ascii="Arial" w:hAnsi="Arial" w:cs="Arial"/>
                <w:b/>
                <w:color w:val="000080"/>
              </w:rPr>
            </w:r>
            <w:r w:rsidR="005333AD">
              <w:rPr>
                <w:rFonts w:ascii="Arial" w:hAnsi="Arial" w:cs="Arial"/>
                <w:b/>
                <w:color w:val="000080"/>
              </w:rPr>
              <w:fldChar w:fldCharType="separate"/>
            </w:r>
            <w:r w:rsidR="003071C6">
              <w:rPr>
                <w:rFonts w:ascii="Arial" w:hAnsi="Arial" w:cs="Arial"/>
                <w:b/>
                <w:noProof/>
                <w:color w:val="000080"/>
              </w:rPr>
              <w:t>465</w:t>
            </w:r>
            <w:r w:rsidR="005333AD">
              <w:rPr>
                <w:rFonts w:ascii="Arial" w:hAnsi="Arial" w:cs="Arial"/>
                <w:b/>
                <w:color w:val="000080"/>
              </w:rPr>
              <w:fldChar w:fldCharType="end"/>
            </w:r>
            <w:bookmarkEnd w:id="18"/>
          </w:p>
        </w:tc>
        <w:tc>
          <w:tcPr>
            <w:tcW w:w="6750" w:type="dxa"/>
            <w:gridSpan w:val="8"/>
            <w:tcBorders>
              <w:top w:val="single" w:sz="4" w:space="0" w:color="auto"/>
              <w:left w:val="nil"/>
              <w:bottom w:val="single" w:sz="4" w:space="0" w:color="auto"/>
              <w:right w:val="single" w:sz="4" w:space="0" w:color="auto"/>
            </w:tcBorders>
            <w:shd w:val="clear" w:color="auto" w:fill="D9D9D9" w:themeFill="background1" w:themeFillShade="D9"/>
            <w:vAlign w:val="center"/>
          </w:tcPr>
          <w:p w:rsidR="00FD4B82" w:rsidRPr="00B11DD9" w:rsidRDefault="006224F6" w:rsidP="006224F6">
            <w:pPr>
              <w:rPr>
                <w:rFonts w:ascii="Arial" w:hAnsi="Arial" w:cs="Arial"/>
                <w:b/>
                <w:color w:val="000080"/>
              </w:rPr>
            </w:pPr>
            <w:r>
              <w:rPr>
                <w:b/>
                <w:bCs/>
                <w:color w:val="333333"/>
              </w:rPr>
              <w:t>Cost</w:t>
            </w:r>
            <w:r w:rsidR="00FD4B82" w:rsidRPr="00804D84">
              <w:rPr>
                <w:b/>
                <w:bCs/>
                <w:color w:val="333333"/>
              </w:rPr>
              <w:t xml:space="preserve">/Treatment Acre </w:t>
            </w:r>
            <w:r w:rsidR="00FD4B82" w:rsidRPr="003407CB">
              <w:rPr>
                <w:b/>
                <w:bCs/>
                <w:color w:val="333333"/>
                <w:sz w:val="20"/>
                <w:szCs w:val="20"/>
              </w:rPr>
              <w:t>(based on federal $ requested):</w:t>
            </w:r>
            <w:r w:rsidR="00804D84">
              <w:rPr>
                <w:rFonts w:ascii="Arial" w:hAnsi="Arial" w:cs="Arial"/>
                <w:b/>
                <w:bCs/>
                <w:color w:val="333333"/>
                <w:sz w:val="22"/>
                <w:szCs w:val="22"/>
              </w:rPr>
              <w:t xml:space="preserve"> </w:t>
            </w:r>
            <w:r w:rsidR="00FD4B82">
              <w:rPr>
                <w:rFonts w:ascii="Arial" w:hAnsi="Arial" w:cs="Arial"/>
                <w:b/>
                <w:color w:val="000080"/>
              </w:rPr>
              <w:fldChar w:fldCharType="begin"/>
            </w:r>
            <w:r w:rsidR="00FD4B82">
              <w:rPr>
                <w:rFonts w:ascii="Arial" w:hAnsi="Arial" w:cs="Arial"/>
                <w:b/>
                <w:color w:val="000080"/>
              </w:rPr>
              <w:instrText xml:space="preserve"> =(TotFed)/(.00001+TotTreatAcre) \# "$#,##0.00;($#,##0.00)" </w:instrText>
            </w:r>
            <w:r w:rsidR="00FD4B82">
              <w:rPr>
                <w:rFonts w:ascii="Arial" w:hAnsi="Arial" w:cs="Arial"/>
                <w:b/>
                <w:color w:val="000080"/>
              </w:rPr>
              <w:fldChar w:fldCharType="separate"/>
            </w:r>
            <w:r w:rsidR="003071C6">
              <w:rPr>
                <w:rFonts w:ascii="Arial" w:hAnsi="Arial" w:cs="Arial"/>
                <w:b/>
                <w:noProof/>
                <w:color w:val="000080"/>
              </w:rPr>
              <w:t>$ 430.11</w:t>
            </w:r>
            <w:r w:rsidR="00FD4B82">
              <w:rPr>
                <w:rFonts w:ascii="Arial" w:hAnsi="Arial" w:cs="Arial"/>
                <w:b/>
                <w:color w:val="000080"/>
              </w:rPr>
              <w:fldChar w:fldCharType="end"/>
            </w:r>
          </w:p>
        </w:tc>
      </w:tr>
      <w:tr w:rsidR="006224F6" w:rsidTr="000D54E4">
        <w:trPr>
          <w:trHeight w:val="463"/>
        </w:trPr>
        <w:tc>
          <w:tcPr>
            <w:tcW w:w="532" w:type="dxa"/>
            <w:vMerge/>
          </w:tcPr>
          <w:p w:rsidR="006224F6" w:rsidRDefault="006224F6" w:rsidP="00E26B0F">
            <w:pPr>
              <w:rPr>
                <w:sz w:val="20"/>
                <w:szCs w:val="20"/>
              </w:rPr>
            </w:pPr>
          </w:p>
        </w:tc>
        <w:tc>
          <w:tcPr>
            <w:tcW w:w="3338" w:type="dxa"/>
            <w:gridSpan w:val="5"/>
            <w:tcBorders>
              <w:top w:val="single" w:sz="4" w:space="0" w:color="auto"/>
              <w:bottom w:val="single" w:sz="24" w:space="0" w:color="auto"/>
              <w:right w:val="nil"/>
            </w:tcBorders>
            <w:shd w:val="clear" w:color="auto" w:fill="auto"/>
            <w:vAlign w:val="center"/>
          </w:tcPr>
          <w:p w:rsidR="006224F6" w:rsidRPr="00A751B2" w:rsidRDefault="006224F6" w:rsidP="009271F4">
            <w:r w:rsidRPr="00804D84">
              <w:rPr>
                <w:b/>
              </w:rPr>
              <w:t>Total Footprint Acres:</w:t>
            </w:r>
            <w:r>
              <w:rPr>
                <w:b/>
              </w:rPr>
              <w:t xml:space="preserve">    </w:t>
            </w:r>
            <w:bookmarkStart w:id="19" w:name="TotFootAcre"/>
            <w:r w:rsidR="004B1F34">
              <w:rPr>
                <w:rFonts w:ascii="Arial" w:hAnsi="Arial" w:cs="Arial"/>
                <w:b/>
                <w:color w:val="17365D" w:themeColor="text2" w:themeShade="BF"/>
              </w:rPr>
              <w:fldChar w:fldCharType="begin">
                <w:ffData>
                  <w:name w:val="TotFootAcre"/>
                  <w:enabled/>
                  <w:calcOnExit/>
                  <w:statusText w:type="text" w:val="Number of acres planned for one or moe treatments. One footprint acre may have multiple treatments (e.g thinned, hand-piled, burned)"/>
                  <w:textInput>
                    <w:type w:val="number"/>
                    <w:default w:val="0"/>
                    <w:format w:val="0"/>
                  </w:textInput>
                </w:ffData>
              </w:fldChar>
            </w:r>
            <w:r w:rsidR="004B1F34">
              <w:rPr>
                <w:rFonts w:ascii="Arial" w:hAnsi="Arial" w:cs="Arial"/>
                <w:b/>
                <w:color w:val="17365D" w:themeColor="text2" w:themeShade="BF"/>
              </w:rPr>
              <w:instrText xml:space="preserve"> FORMTEXT </w:instrText>
            </w:r>
            <w:r w:rsidR="004B1F34">
              <w:rPr>
                <w:rFonts w:ascii="Arial" w:hAnsi="Arial" w:cs="Arial"/>
                <w:b/>
                <w:color w:val="17365D" w:themeColor="text2" w:themeShade="BF"/>
              </w:rPr>
            </w:r>
            <w:r w:rsidR="004B1F34">
              <w:rPr>
                <w:rFonts w:ascii="Arial" w:hAnsi="Arial" w:cs="Arial"/>
                <w:b/>
                <w:color w:val="17365D" w:themeColor="text2" w:themeShade="BF"/>
              </w:rPr>
              <w:fldChar w:fldCharType="separate"/>
            </w:r>
            <w:r w:rsidR="002C2FB3">
              <w:rPr>
                <w:rFonts w:ascii="Arial" w:hAnsi="Arial" w:cs="Arial"/>
                <w:b/>
                <w:noProof/>
                <w:color w:val="17365D" w:themeColor="text2" w:themeShade="BF"/>
              </w:rPr>
              <w:t>1</w:t>
            </w:r>
            <w:r w:rsidR="009271F4">
              <w:rPr>
                <w:rFonts w:ascii="Arial" w:hAnsi="Arial" w:cs="Arial"/>
                <w:b/>
                <w:noProof/>
                <w:color w:val="17365D" w:themeColor="text2" w:themeShade="BF"/>
              </w:rPr>
              <w:t>55</w:t>
            </w:r>
            <w:r w:rsidR="004B1F34">
              <w:rPr>
                <w:rFonts w:ascii="Arial" w:hAnsi="Arial" w:cs="Arial"/>
                <w:b/>
                <w:color w:val="17365D" w:themeColor="text2" w:themeShade="BF"/>
              </w:rPr>
              <w:fldChar w:fldCharType="end"/>
            </w:r>
            <w:bookmarkEnd w:id="19"/>
          </w:p>
        </w:tc>
        <w:tc>
          <w:tcPr>
            <w:tcW w:w="6750" w:type="dxa"/>
            <w:gridSpan w:val="8"/>
            <w:tcBorders>
              <w:top w:val="single" w:sz="4" w:space="0" w:color="auto"/>
              <w:left w:val="nil"/>
              <w:bottom w:val="single" w:sz="24" w:space="0" w:color="auto"/>
              <w:right w:val="single" w:sz="4" w:space="0" w:color="auto"/>
            </w:tcBorders>
            <w:shd w:val="clear" w:color="auto" w:fill="D9D9D9" w:themeFill="background1" w:themeFillShade="D9"/>
            <w:vAlign w:val="center"/>
          </w:tcPr>
          <w:p w:rsidR="006224F6" w:rsidRPr="00F77BBA" w:rsidRDefault="006224F6" w:rsidP="004B1F34">
            <w:r w:rsidRPr="00804D84">
              <w:rPr>
                <w:b/>
              </w:rPr>
              <w:t xml:space="preserve">Cost/Footprint Acre </w:t>
            </w:r>
            <w:r w:rsidRPr="003407CB">
              <w:rPr>
                <w:b/>
                <w:sz w:val="20"/>
                <w:szCs w:val="20"/>
              </w:rPr>
              <w:t>(based on federal $ requested):</w:t>
            </w:r>
            <w:r>
              <w:rPr>
                <w:b/>
              </w:rPr>
              <w:t xml:space="preserve">   </w:t>
            </w:r>
            <w:r w:rsidR="004B1F34">
              <w:rPr>
                <w:rFonts w:ascii="Arial" w:hAnsi="Arial" w:cs="Arial"/>
                <w:b/>
                <w:color w:val="000080"/>
              </w:rPr>
              <w:fldChar w:fldCharType="begin"/>
            </w:r>
            <w:r w:rsidR="004B1F34">
              <w:rPr>
                <w:rFonts w:ascii="Arial" w:hAnsi="Arial" w:cs="Arial"/>
                <w:b/>
                <w:color w:val="000080"/>
              </w:rPr>
              <w:instrText xml:space="preserve"> =(TotFed)/(.00001+TotFootAcre) \# "$#,##0.00;($#,##0.00)" </w:instrText>
            </w:r>
            <w:r w:rsidR="004B1F34">
              <w:rPr>
                <w:rFonts w:ascii="Arial" w:hAnsi="Arial" w:cs="Arial"/>
                <w:b/>
                <w:color w:val="000080"/>
              </w:rPr>
              <w:fldChar w:fldCharType="separate"/>
            </w:r>
            <w:r w:rsidR="003071C6">
              <w:rPr>
                <w:rFonts w:ascii="Arial" w:hAnsi="Arial" w:cs="Arial"/>
                <w:b/>
                <w:noProof/>
                <w:color w:val="000080"/>
              </w:rPr>
              <w:t>$1,052.63</w:t>
            </w:r>
            <w:r w:rsidR="004B1F34">
              <w:rPr>
                <w:rFonts w:ascii="Arial" w:hAnsi="Arial" w:cs="Arial"/>
                <w:b/>
                <w:color w:val="000080"/>
              </w:rPr>
              <w:fldChar w:fldCharType="end"/>
            </w:r>
            <w:r>
              <w:rPr>
                <w:rFonts w:ascii="Arial" w:hAnsi="Arial" w:cs="Arial"/>
                <w:b/>
                <w:color w:val="000080"/>
              </w:rPr>
              <w:t xml:space="preserve"> </w:t>
            </w:r>
          </w:p>
        </w:tc>
      </w:tr>
      <w:tr w:rsidR="006224F6" w:rsidTr="000D54E4">
        <w:trPr>
          <w:trHeight w:val="317"/>
        </w:trPr>
        <w:tc>
          <w:tcPr>
            <w:tcW w:w="532" w:type="dxa"/>
            <w:vMerge/>
          </w:tcPr>
          <w:p w:rsidR="006224F6" w:rsidRDefault="006224F6" w:rsidP="00E26B0F">
            <w:pPr>
              <w:rPr>
                <w:sz w:val="20"/>
                <w:szCs w:val="20"/>
              </w:rPr>
            </w:pPr>
          </w:p>
        </w:tc>
        <w:tc>
          <w:tcPr>
            <w:tcW w:w="10088" w:type="dxa"/>
            <w:gridSpan w:val="13"/>
            <w:tcBorders>
              <w:top w:val="nil"/>
              <w:right w:val="single" w:sz="4" w:space="0" w:color="auto"/>
            </w:tcBorders>
            <w:vAlign w:val="center"/>
          </w:tcPr>
          <w:p w:rsidR="006224F6" w:rsidRPr="0026717A" w:rsidRDefault="0026717A" w:rsidP="0026717A">
            <w:pPr>
              <w:jc w:val="center"/>
              <w:rPr>
                <w:b/>
                <w:sz w:val="22"/>
                <w:szCs w:val="22"/>
              </w:rPr>
            </w:pPr>
            <w:r w:rsidRPr="0026717A">
              <w:rPr>
                <w:b/>
                <w:sz w:val="22"/>
                <w:szCs w:val="22"/>
              </w:rPr>
              <w:t>Planning – CWPP, Communities at Risk</w:t>
            </w:r>
          </w:p>
        </w:tc>
      </w:tr>
      <w:tr w:rsidR="006224F6" w:rsidTr="000D54E4">
        <w:trPr>
          <w:trHeight w:val="317"/>
        </w:trPr>
        <w:tc>
          <w:tcPr>
            <w:tcW w:w="532" w:type="dxa"/>
            <w:vMerge/>
          </w:tcPr>
          <w:p w:rsidR="006224F6" w:rsidRDefault="006224F6" w:rsidP="00E26B0F">
            <w:pPr>
              <w:rPr>
                <w:sz w:val="20"/>
                <w:szCs w:val="20"/>
              </w:rPr>
            </w:pPr>
          </w:p>
        </w:tc>
        <w:tc>
          <w:tcPr>
            <w:tcW w:w="10088" w:type="dxa"/>
            <w:gridSpan w:val="13"/>
            <w:tcBorders>
              <w:top w:val="nil"/>
              <w:right w:val="single" w:sz="4" w:space="0" w:color="auto"/>
            </w:tcBorders>
            <w:vAlign w:val="center"/>
          </w:tcPr>
          <w:p w:rsidR="006224F6" w:rsidRPr="0026717A" w:rsidRDefault="006224F6" w:rsidP="000D54E4">
            <w:pPr>
              <w:pStyle w:val="ListParagraph"/>
              <w:numPr>
                <w:ilvl w:val="0"/>
                <w:numId w:val="29"/>
              </w:numPr>
              <w:tabs>
                <w:tab w:val="left" w:pos="8360"/>
              </w:tabs>
              <w:ind w:left="260" w:hanging="270"/>
              <w:rPr>
                <w:b/>
                <w:sz w:val="22"/>
                <w:szCs w:val="22"/>
              </w:rPr>
            </w:pPr>
            <w:r w:rsidRPr="0026717A">
              <w:rPr>
                <w:b/>
              </w:rPr>
              <w:t>Is the project identified within a completed CWPP?</w:t>
            </w:r>
            <w:bookmarkStart w:id="20" w:name="Check25"/>
            <w:r w:rsidRPr="0026717A">
              <w:rPr>
                <w:b/>
              </w:rPr>
              <w:t xml:space="preserve">                                   </w:t>
            </w:r>
            <w:r w:rsidRPr="0026717A">
              <w:rPr>
                <w:b/>
                <w:sz w:val="22"/>
                <w:szCs w:val="22"/>
              </w:rPr>
              <w:t xml:space="preserve">  </w:t>
            </w:r>
            <w:r w:rsidR="001D03D8">
              <w:rPr>
                <w:b/>
                <w:sz w:val="22"/>
                <w:szCs w:val="22"/>
              </w:rPr>
              <w:t xml:space="preserve">            </w:t>
            </w:r>
            <w:r w:rsidRPr="0026717A">
              <w:rPr>
                <w:b/>
                <w:sz w:val="22"/>
                <w:szCs w:val="22"/>
              </w:rPr>
              <w:t xml:space="preserve"> </w:t>
            </w:r>
            <w:r w:rsidRPr="0026717A">
              <w:rPr>
                <w:b/>
                <w:sz w:val="22"/>
                <w:szCs w:val="22"/>
              </w:rPr>
              <w:fldChar w:fldCharType="begin">
                <w:ffData>
                  <w:name w:val="Check25"/>
                  <w:enabled/>
                  <w:calcOnExit w:val="0"/>
                  <w:checkBox>
                    <w:sizeAuto/>
                    <w:default w:val="0"/>
                    <w:checked/>
                  </w:checkBox>
                </w:ffData>
              </w:fldChar>
            </w:r>
            <w:r w:rsidRPr="0026717A">
              <w:rPr>
                <w:b/>
                <w:sz w:val="22"/>
                <w:szCs w:val="22"/>
              </w:rPr>
              <w:instrText xml:space="preserve"> FORMCHECKBOX </w:instrText>
            </w:r>
            <w:r w:rsidR="001B5CEB">
              <w:rPr>
                <w:b/>
                <w:sz w:val="22"/>
                <w:szCs w:val="22"/>
              </w:rPr>
            </w:r>
            <w:r w:rsidR="001B5CEB">
              <w:rPr>
                <w:b/>
                <w:sz w:val="22"/>
                <w:szCs w:val="22"/>
              </w:rPr>
              <w:fldChar w:fldCharType="separate"/>
            </w:r>
            <w:r w:rsidRPr="0026717A">
              <w:rPr>
                <w:b/>
                <w:sz w:val="22"/>
                <w:szCs w:val="22"/>
              </w:rPr>
              <w:fldChar w:fldCharType="end"/>
            </w:r>
            <w:bookmarkEnd w:id="20"/>
            <w:r w:rsidRPr="0026717A">
              <w:rPr>
                <w:b/>
                <w:sz w:val="22"/>
                <w:szCs w:val="22"/>
              </w:rPr>
              <w:t xml:space="preserve"> Yes  </w:t>
            </w:r>
            <w:r w:rsidRPr="0026717A">
              <w:rPr>
                <w:b/>
                <w:sz w:val="22"/>
                <w:szCs w:val="22"/>
              </w:rPr>
              <w:fldChar w:fldCharType="begin">
                <w:ffData>
                  <w:name w:val="Check25"/>
                  <w:enabled/>
                  <w:calcOnExit w:val="0"/>
                  <w:checkBox>
                    <w:sizeAuto/>
                    <w:default w:val="0"/>
                  </w:checkBox>
                </w:ffData>
              </w:fldChar>
            </w:r>
            <w:r w:rsidRPr="0026717A">
              <w:rPr>
                <w:b/>
                <w:sz w:val="22"/>
                <w:szCs w:val="22"/>
              </w:rPr>
              <w:instrText xml:space="preserve"> FORMCHECKBOX </w:instrText>
            </w:r>
            <w:r w:rsidR="001B5CEB">
              <w:rPr>
                <w:b/>
                <w:sz w:val="22"/>
                <w:szCs w:val="22"/>
              </w:rPr>
            </w:r>
            <w:r w:rsidR="001B5CEB">
              <w:rPr>
                <w:b/>
                <w:sz w:val="22"/>
                <w:szCs w:val="22"/>
              </w:rPr>
              <w:fldChar w:fldCharType="separate"/>
            </w:r>
            <w:r w:rsidRPr="0026717A">
              <w:rPr>
                <w:b/>
                <w:sz w:val="22"/>
                <w:szCs w:val="22"/>
              </w:rPr>
              <w:fldChar w:fldCharType="end"/>
            </w:r>
            <w:r w:rsidRPr="0026717A">
              <w:rPr>
                <w:b/>
                <w:sz w:val="22"/>
                <w:szCs w:val="22"/>
              </w:rPr>
              <w:t xml:space="preserve"> No</w:t>
            </w:r>
          </w:p>
        </w:tc>
      </w:tr>
      <w:tr w:rsidR="006224F6" w:rsidTr="00F5191E">
        <w:trPr>
          <w:cantSplit/>
          <w:trHeight w:hRule="exact" w:val="576"/>
        </w:trPr>
        <w:tc>
          <w:tcPr>
            <w:tcW w:w="532" w:type="dxa"/>
            <w:vMerge/>
          </w:tcPr>
          <w:p w:rsidR="006224F6" w:rsidRDefault="006224F6" w:rsidP="00E26B0F">
            <w:pPr>
              <w:rPr>
                <w:sz w:val="20"/>
                <w:szCs w:val="20"/>
              </w:rPr>
            </w:pPr>
          </w:p>
        </w:tc>
        <w:tc>
          <w:tcPr>
            <w:tcW w:w="2258" w:type="dxa"/>
            <w:gridSpan w:val="3"/>
            <w:tcBorders>
              <w:bottom w:val="single" w:sz="4" w:space="0" w:color="auto"/>
              <w:right w:val="single" w:sz="4" w:space="0" w:color="auto"/>
            </w:tcBorders>
          </w:tcPr>
          <w:p w:rsidR="006224F6" w:rsidRPr="0026717A" w:rsidRDefault="006224F6" w:rsidP="0026717A">
            <w:pPr>
              <w:pStyle w:val="ListParagraph"/>
              <w:numPr>
                <w:ilvl w:val="0"/>
                <w:numId w:val="29"/>
              </w:numPr>
              <w:ind w:left="260" w:hanging="260"/>
              <w:rPr>
                <w:b/>
              </w:rPr>
            </w:pPr>
            <w:r w:rsidRPr="0026717A">
              <w:rPr>
                <w:b/>
              </w:rPr>
              <w:t>Name of CWPP:</w:t>
            </w:r>
          </w:p>
        </w:tc>
        <w:tc>
          <w:tcPr>
            <w:tcW w:w="7830" w:type="dxa"/>
            <w:gridSpan w:val="10"/>
            <w:tcBorders>
              <w:left w:val="single" w:sz="4" w:space="0" w:color="auto"/>
              <w:right w:val="single" w:sz="4" w:space="0" w:color="auto"/>
            </w:tcBorders>
          </w:tcPr>
          <w:p w:rsidR="006224F6" w:rsidRDefault="00F5191E" w:rsidP="002C2FB3">
            <w:pPr>
              <w:tabs>
                <w:tab w:val="left" w:pos="6231"/>
              </w:tabs>
              <w:rPr>
                <w:b/>
              </w:rPr>
            </w:pPr>
            <w:r>
              <w:fldChar w:fldCharType="begin">
                <w:ffData>
                  <w:name w:val=""/>
                  <w:enabled/>
                  <w:calcOnExit w:val="0"/>
                  <w:textInput/>
                </w:ffData>
              </w:fldChar>
            </w:r>
            <w:r>
              <w:instrText xml:space="preserve"> FORMTEXT </w:instrText>
            </w:r>
            <w:r>
              <w:fldChar w:fldCharType="separate"/>
            </w:r>
            <w:r w:rsidR="002C2FB3">
              <w:rPr>
                <w:noProof/>
              </w:rPr>
              <w:t>Kittitas County CWPP</w:t>
            </w:r>
            <w:r>
              <w:fldChar w:fldCharType="end"/>
            </w:r>
          </w:p>
        </w:tc>
      </w:tr>
      <w:tr w:rsidR="006224F6" w:rsidTr="00F5191E">
        <w:trPr>
          <w:cantSplit/>
          <w:trHeight w:hRule="exact" w:val="576"/>
        </w:trPr>
        <w:tc>
          <w:tcPr>
            <w:tcW w:w="532" w:type="dxa"/>
            <w:vMerge/>
          </w:tcPr>
          <w:p w:rsidR="006224F6" w:rsidRDefault="006224F6" w:rsidP="00E26B0F">
            <w:pPr>
              <w:rPr>
                <w:sz w:val="20"/>
                <w:szCs w:val="20"/>
              </w:rPr>
            </w:pPr>
          </w:p>
        </w:tc>
        <w:tc>
          <w:tcPr>
            <w:tcW w:w="2258" w:type="dxa"/>
            <w:gridSpan w:val="3"/>
            <w:tcBorders>
              <w:right w:val="single" w:sz="4" w:space="0" w:color="auto"/>
            </w:tcBorders>
          </w:tcPr>
          <w:p w:rsidR="006224F6" w:rsidRPr="0026717A" w:rsidRDefault="006224F6" w:rsidP="0026717A">
            <w:pPr>
              <w:pStyle w:val="ListParagraph"/>
              <w:numPr>
                <w:ilvl w:val="0"/>
                <w:numId w:val="29"/>
              </w:numPr>
              <w:ind w:left="260" w:hanging="260"/>
              <w:rPr>
                <w:b/>
              </w:rPr>
            </w:pPr>
            <w:r w:rsidRPr="0026717A">
              <w:rPr>
                <w:b/>
              </w:rPr>
              <w:t>Communities at Risk:</w:t>
            </w:r>
          </w:p>
        </w:tc>
        <w:bookmarkStart w:id="21" w:name="Text104"/>
        <w:tc>
          <w:tcPr>
            <w:tcW w:w="7830" w:type="dxa"/>
            <w:gridSpan w:val="10"/>
            <w:tcBorders>
              <w:left w:val="single" w:sz="4" w:space="0" w:color="auto"/>
              <w:right w:val="single" w:sz="4" w:space="0" w:color="auto"/>
            </w:tcBorders>
          </w:tcPr>
          <w:p w:rsidR="006224F6" w:rsidRDefault="00F5191E" w:rsidP="002C2FB3">
            <w:r>
              <w:fldChar w:fldCharType="begin">
                <w:ffData>
                  <w:name w:val="Text104"/>
                  <w:enabled/>
                  <w:calcOnExit w:val="0"/>
                  <w:textInput/>
                </w:ffData>
              </w:fldChar>
            </w:r>
            <w:r>
              <w:instrText xml:space="preserve"> FORMTEXT </w:instrText>
            </w:r>
            <w:r>
              <w:fldChar w:fldCharType="separate"/>
            </w:r>
            <w:r w:rsidR="002C2FB3">
              <w:rPr>
                <w:noProof/>
              </w:rPr>
              <w:t>Teanaway, Lake Kachess, Elk Heights, Liberty, Sky Meadows, Lake Cle Elum, Roslyn, Ronald</w:t>
            </w:r>
            <w:r>
              <w:fldChar w:fldCharType="end"/>
            </w:r>
            <w:bookmarkEnd w:id="21"/>
          </w:p>
        </w:tc>
      </w:tr>
      <w:tr w:rsidR="006224F6" w:rsidTr="00F5191E">
        <w:trPr>
          <w:trHeight w:hRule="exact" w:val="317"/>
        </w:trPr>
        <w:tc>
          <w:tcPr>
            <w:tcW w:w="532" w:type="dxa"/>
            <w:vMerge/>
          </w:tcPr>
          <w:p w:rsidR="006224F6" w:rsidRDefault="006224F6" w:rsidP="00E26B0F">
            <w:pPr>
              <w:rPr>
                <w:sz w:val="20"/>
                <w:szCs w:val="20"/>
              </w:rPr>
            </w:pPr>
          </w:p>
        </w:tc>
        <w:tc>
          <w:tcPr>
            <w:tcW w:w="10088" w:type="dxa"/>
            <w:gridSpan w:val="13"/>
            <w:tcBorders>
              <w:right w:val="single" w:sz="4" w:space="0" w:color="auto"/>
            </w:tcBorders>
            <w:vAlign w:val="center"/>
          </w:tcPr>
          <w:p w:rsidR="006224F6" w:rsidRPr="006B6410" w:rsidRDefault="006224F6" w:rsidP="000D54E4">
            <w:pPr>
              <w:pStyle w:val="ListParagraph"/>
              <w:numPr>
                <w:ilvl w:val="0"/>
                <w:numId w:val="29"/>
              </w:numPr>
              <w:ind w:left="260" w:hanging="260"/>
            </w:pPr>
            <w:bookmarkStart w:id="22" w:name="Text15"/>
            <w:r w:rsidRPr="0026717A">
              <w:rPr>
                <w:b/>
              </w:rPr>
              <w:t>Is project in a high priority landscape area identified in the Forest Action Plan?</w:t>
            </w:r>
            <w:bookmarkEnd w:id="22"/>
            <w:r w:rsidRPr="0026717A">
              <w:rPr>
                <w:b/>
              </w:rPr>
              <w:t xml:space="preserve"> </w:t>
            </w:r>
            <w:r w:rsidRPr="0026717A">
              <w:rPr>
                <w:b/>
                <w:sz w:val="22"/>
                <w:szCs w:val="22"/>
              </w:rPr>
              <w:fldChar w:fldCharType="begin">
                <w:ffData>
                  <w:name w:val=""/>
                  <w:enabled/>
                  <w:calcOnExit w:val="0"/>
                  <w:checkBox>
                    <w:sizeAuto/>
                    <w:default w:val="0"/>
                    <w:checked/>
                  </w:checkBox>
                </w:ffData>
              </w:fldChar>
            </w:r>
            <w:r w:rsidRPr="0026717A">
              <w:rPr>
                <w:b/>
                <w:sz w:val="22"/>
                <w:szCs w:val="22"/>
              </w:rPr>
              <w:instrText xml:space="preserve"> FORMCHECKBOX </w:instrText>
            </w:r>
            <w:r w:rsidR="001B5CEB">
              <w:rPr>
                <w:b/>
                <w:sz w:val="22"/>
                <w:szCs w:val="22"/>
              </w:rPr>
            </w:r>
            <w:r w:rsidR="001B5CEB">
              <w:rPr>
                <w:b/>
                <w:sz w:val="22"/>
                <w:szCs w:val="22"/>
              </w:rPr>
              <w:fldChar w:fldCharType="separate"/>
            </w:r>
            <w:r w:rsidRPr="0026717A">
              <w:rPr>
                <w:b/>
                <w:sz w:val="22"/>
                <w:szCs w:val="22"/>
              </w:rPr>
              <w:fldChar w:fldCharType="end"/>
            </w:r>
            <w:r w:rsidRPr="0026717A">
              <w:rPr>
                <w:b/>
                <w:sz w:val="22"/>
                <w:szCs w:val="22"/>
              </w:rPr>
              <w:t xml:space="preserve"> Yes  </w:t>
            </w:r>
            <w:r w:rsidRPr="0026717A">
              <w:rPr>
                <w:b/>
                <w:sz w:val="22"/>
                <w:szCs w:val="22"/>
              </w:rPr>
              <w:fldChar w:fldCharType="begin">
                <w:ffData>
                  <w:name w:val="Check25"/>
                  <w:enabled/>
                  <w:calcOnExit w:val="0"/>
                  <w:checkBox>
                    <w:sizeAuto/>
                    <w:default w:val="0"/>
                  </w:checkBox>
                </w:ffData>
              </w:fldChar>
            </w:r>
            <w:r w:rsidRPr="0026717A">
              <w:rPr>
                <w:b/>
                <w:sz w:val="22"/>
                <w:szCs w:val="22"/>
              </w:rPr>
              <w:instrText xml:space="preserve"> FORMCHECKBOX </w:instrText>
            </w:r>
            <w:r w:rsidR="001B5CEB">
              <w:rPr>
                <w:b/>
                <w:sz w:val="22"/>
                <w:szCs w:val="22"/>
              </w:rPr>
            </w:r>
            <w:r w:rsidR="001B5CEB">
              <w:rPr>
                <w:b/>
                <w:sz w:val="22"/>
                <w:szCs w:val="22"/>
              </w:rPr>
              <w:fldChar w:fldCharType="separate"/>
            </w:r>
            <w:r w:rsidRPr="0026717A">
              <w:rPr>
                <w:b/>
                <w:sz w:val="22"/>
                <w:szCs w:val="22"/>
              </w:rPr>
              <w:fldChar w:fldCharType="end"/>
            </w:r>
            <w:r w:rsidRPr="0026717A">
              <w:rPr>
                <w:b/>
                <w:sz w:val="22"/>
                <w:szCs w:val="22"/>
              </w:rPr>
              <w:t xml:space="preserve"> No</w:t>
            </w:r>
          </w:p>
        </w:tc>
      </w:tr>
      <w:tr w:rsidR="006224F6" w:rsidTr="00F5191E">
        <w:trPr>
          <w:trHeight w:hRule="exact" w:val="576"/>
        </w:trPr>
        <w:tc>
          <w:tcPr>
            <w:tcW w:w="532" w:type="dxa"/>
            <w:vMerge/>
          </w:tcPr>
          <w:p w:rsidR="006224F6" w:rsidRDefault="006224F6" w:rsidP="00E26B0F">
            <w:pPr>
              <w:rPr>
                <w:sz w:val="20"/>
                <w:szCs w:val="20"/>
              </w:rPr>
            </w:pPr>
          </w:p>
        </w:tc>
        <w:tc>
          <w:tcPr>
            <w:tcW w:w="10088" w:type="dxa"/>
            <w:gridSpan w:val="13"/>
            <w:tcBorders>
              <w:right w:val="single" w:sz="4" w:space="0" w:color="auto"/>
            </w:tcBorders>
            <w:vAlign w:val="center"/>
          </w:tcPr>
          <w:p w:rsidR="006224F6" w:rsidRPr="0026717A" w:rsidRDefault="006224F6" w:rsidP="000D54E4">
            <w:pPr>
              <w:pStyle w:val="ListParagraph"/>
              <w:numPr>
                <w:ilvl w:val="0"/>
                <w:numId w:val="29"/>
              </w:numPr>
              <w:ind w:left="260" w:hanging="260"/>
              <w:rPr>
                <w:b/>
              </w:rPr>
            </w:pPr>
            <w:r w:rsidRPr="0026717A">
              <w:rPr>
                <w:b/>
              </w:rPr>
              <w:t xml:space="preserve">Is project adjacent to Forest Service fuels reduction projects completed within the last three years or planned with the next three years?                                                               </w:t>
            </w:r>
            <w:r w:rsidRPr="0026717A">
              <w:rPr>
                <w:b/>
                <w:sz w:val="22"/>
                <w:szCs w:val="22"/>
              </w:rPr>
              <w:fldChar w:fldCharType="begin">
                <w:ffData>
                  <w:name w:val="Check25"/>
                  <w:enabled/>
                  <w:calcOnExit w:val="0"/>
                  <w:checkBox>
                    <w:sizeAuto/>
                    <w:default w:val="0"/>
                    <w:checked/>
                  </w:checkBox>
                </w:ffData>
              </w:fldChar>
            </w:r>
            <w:r w:rsidRPr="0026717A">
              <w:rPr>
                <w:b/>
                <w:sz w:val="22"/>
                <w:szCs w:val="22"/>
              </w:rPr>
              <w:instrText xml:space="preserve"> FORMCHECKBOX </w:instrText>
            </w:r>
            <w:r w:rsidR="001B5CEB">
              <w:rPr>
                <w:b/>
                <w:sz w:val="22"/>
                <w:szCs w:val="22"/>
              </w:rPr>
            </w:r>
            <w:r w:rsidR="001B5CEB">
              <w:rPr>
                <w:b/>
                <w:sz w:val="22"/>
                <w:szCs w:val="22"/>
              </w:rPr>
              <w:fldChar w:fldCharType="separate"/>
            </w:r>
            <w:r w:rsidRPr="0026717A">
              <w:rPr>
                <w:b/>
                <w:sz w:val="22"/>
                <w:szCs w:val="22"/>
              </w:rPr>
              <w:fldChar w:fldCharType="end"/>
            </w:r>
            <w:r w:rsidRPr="0026717A">
              <w:rPr>
                <w:b/>
                <w:sz w:val="22"/>
                <w:szCs w:val="22"/>
              </w:rPr>
              <w:t xml:space="preserve"> Yes  </w:t>
            </w:r>
            <w:r w:rsidRPr="0026717A">
              <w:rPr>
                <w:b/>
                <w:sz w:val="22"/>
                <w:szCs w:val="22"/>
              </w:rPr>
              <w:fldChar w:fldCharType="begin">
                <w:ffData>
                  <w:name w:val="Check25"/>
                  <w:enabled/>
                  <w:calcOnExit w:val="0"/>
                  <w:checkBox>
                    <w:sizeAuto/>
                    <w:default w:val="0"/>
                  </w:checkBox>
                </w:ffData>
              </w:fldChar>
            </w:r>
            <w:r w:rsidRPr="0026717A">
              <w:rPr>
                <w:b/>
                <w:sz w:val="22"/>
                <w:szCs w:val="22"/>
              </w:rPr>
              <w:instrText xml:space="preserve"> FORMCHECKBOX </w:instrText>
            </w:r>
            <w:r w:rsidR="001B5CEB">
              <w:rPr>
                <w:b/>
                <w:sz w:val="22"/>
                <w:szCs w:val="22"/>
              </w:rPr>
            </w:r>
            <w:r w:rsidR="001B5CEB">
              <w:rPr>
                <w:b/>
                <w:sz w:val="22"/>
                <w:szCs w:val="22"/>
              </w:rPr>
              <w:fldChar w:fldCharType="separate"/>
            </w:r>
            <w:r w:rsidRPr="0026717A">
              <w:rPr>
                <w:b/>
                <w:sz w:val="22"/>
                <w:szCs w:val="22"/>
              </w:rPr>
              <w:fldChar w:fldCharType="end"/>
            </w:r>
            <w:r w:rsidRPr="0026717A">
              <w:rPr>
                <w:b/>
                <w:sz w:val="22"/>
                <w:szCs w:val="22"/>
              </w:rPr>
              <w:t xml:space="preserve"> No</w:t>
            </w:r>
          </w:p>
        </w:tc>
      </w:tr>
      <w:tr w:rsidR="006224F6" w:rsidTr="0019307C">
        <w:trPr>
          <w:cantSplit/>
          <w:trHeight w:hRule="exact" w:val="864"/>
        </w:trPr>
        <w:tc>
          <w:tcPr>
            <w:tcW w:w="532" w:type="dxa"/>
            <w:vMerge/>
          </w:tcPr>
          <w:p w:rsidR="006224F6" w:rsidRDefault="006224F6" w:rsidP="00E26B0F">
            <w:pPr>
              <w:rPr>
                <w:sz w:val="20"/>
                <w:szCs w:val="20"/>
              </w:rPr>
            </w:pPr>
          </w:p>
        </w:tc>
        <w:tc>
          <w:tcPr>
            <w:tcW w:w="10088" w:type="dxa"/>
            <w:gridSpan w:val="13"/>
            <w:tcBorders>
              <w:right w:val="single" w:sz="4" w:space="0" w:color="auto"/>
            </w:tcBorders>
          </w:tcPr>
          <w:p w:rsidR="006224F6" w:rsidRPr="0026717A" w:rsidRDefault="006224F6" w:rsidP="00D46572">
            <w:pPr>
              <w:pStyle w:val="ListParagraph"/>
              <w:numPr>
                <w:ilvl w:val="0"/>
                <w:numId w:val="29"/>
              </w:numPr>
              <w:ind w:left="260" w:hanging="270"/>
              <w:rPr>
                <w:b/>
              </w:rPr>
            </w:pPr>
            <w:r w:rsidRPr="0026717A">
              <w:rPr>
                <w:b/>
              </w:rPr>
              <w:t xml:space="preserve">Contact information for key Forest Service staff either assisting with or knowledgeable of this project and the adjacent USFS projects:  </w:t>
            </w:r>
            <w:bookmarkStart w:id="23" w:name="Text105"/>
            <w:r w:rsidRPr="00E632CA">
              <w:fldChar w:fldCharType="begin">
                <w:ffData>
                  <w:name w:val="Text105"/>
                  <w:enabled/>
                  <w:calcOnExit w:val="0"/>
                  <w:textInput/>
                </w:ffData>
              </w:fldChar>
            </w:r>
            <w:r w:rsidRPr="00E632CA">
              <w:instrText xml:space="preserve"> FORMTEXT </w:instrText>
            </w:r>
            <w:r w:rsidRPr="00E632CA">
              <w:fldChar w:fldCharType="separate"/>
            </w:r>
            <w:r w:rsidR="00C920FB">
              <w:rPr>
                <w:noProof/>
              </w:rPr>
              <w:t>Mike Starkovich</w:t>
            </w:r>
            <w:r w:rsidR="00D46572">
              <w:rPr>
                <w:noProof/>
              </w:rPr>
              <w:t>, FMO</w:t>
            </w:r>
            <w:r w:rsidR="005B1145">
              <w:rPr>
                <w:noProof/>
              </w:rPr>
              <w:t>,</w:t>
            </w:r>
            <w:r w:rsidR="00D46572">
              <w:rPr>
                <w:noProof/>
              </w:rPr>
              <w:t xml:space="preserve"> Cle Elum Ranger District, Okanogan Wenatchee National Forest,</w:t>
            </w:r>
            <w:r w:rsidR="00C920FB">
              <w:rPr>
                <w:noProof/>
              </w:rPr>
              <w:t xml:space="preserve"> 509-860-6554</w:t>
            </w:r>
            <w:r w:rsidRPr="00E632CA">
              <w:fldChar w:fldCharType="end"/>
            </w:r>
            <w:bookmarkEnd w:id="23"/>
          </w:p>
        </w:tc>
      </w:tr>
    </w:tbl>
    <w:p w:rsidR="00CF306D" w:rsidRDefault="00CF306D">
      <w:r>
        <w:br w:type="page"/>
      </w:r>
    </w:p>
    <w:tbl>
      <w:tblPr>
        <w:tblpPr w:leftFromText="180" w:rightFromText="180" w:vertAnchor="page" w:horzAnchor="margin" w:tblpY="8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
        <w:gridCol w:w="10080"/>
        <w:gridCol w:w="7"/>
      </w:tblGrid>
      <w:tr w:rsidR="004A0527" w:rsidTr="004A0527">
        <w:trPr>
          <w:trHeight w:hRule="exact" w:val="576"/>
        </w:trPr>
        <w:tc>
          <w:tcPr>
            <w:tcW w:w="540" w:type="dxa"/>
            <w:vMerge w:val="restart"/>
          </w:tcPr>
          <w:p w:rsidR="004A0527" w:rsidRPr="002C43D5" w:rsidRDefault="004A0527" w:rsidP="004A0527">
            <w:pPr>
              <w:jc w:val="center"/>
              <w:rPr>
                <w:sz w:val="28"/>
                <w:szCs w:val="28"/>
              </w:rPr>
            </w:pPr>
            <w:r>
              <w:rPr>
                <w:sz w:val="28"/>
                <w:szCs w:val="28"/>
              </w:rPr>
              <w:lastRenderedPageBreak/>
              <w:t>3</w:t>
            </w:r>
          </w:p>
          <w:p w:rsidR="004A0527" w:rsidRDefault="004A0527" w:rsidP="004A0527">
            <w:pPr>
              <w:jc w:val="center"/>
            </w:pPr>
          </w:p>
          <w:p w:rsidR="004A0527" w:rsidRDefault="004A0527" w:rsidP="004A0527">
            <w:pPr>
              <w:jc w:val="center"/>
            </w:pPr>
          </w:p>
        </w:tc>
        <w:tc>
          <w:tcPr>
            <w:tcW w:w="10087" w:type="dxa"/>
            <w:gridSpan w:val="2"/>
            <w:shd w:val="clear" w:color="auto" w:fill="CCCCCC"/>
            <w:vAlign w:val="center"/>
          </w:tcPr>
          <w:p w:rsidR="004A0527" w:rsidRDefault="004A0527" w:rsidP="004A0527">
            <w:pPr>
              <w:jc w:val="center"/>
              <w:rPr>
                <w:b/>
                <w:sz w:val="28"/>
                <w:szCs w:val="28"/>
              </w:rPr>
            </w:pPr>
            <w:r>
              <w:rPr>
                <w:b/>
                <w:sz w:val="28"/>
                <w:szCs w:val="28"/>
              </w:rPr>
              <w:t>Project Area Description</w:t>
            </w:r>
          </w:p>
          <w:p w:rsidR="004A0527" w:rsidRPr="00C5534F" w:rsidRDefault="004A0527" w:rsidP="004A0527">
            <w:pPr>
              <w:jc w:val="center"/>
              <w:rPr>
                <w:b/>
                <w:sz w:val="16"/>
                <w:szCs w:val="16"/>
              </w:rPr>
            </w:pPr>
            <w:r w:rsidRPr="00C5534F">
              <w:rPr>
                <w:b/>
                <w:sz w:val="16"/>
                <w:szCs w:val="16"/>
              </w:rPr>
              <w:t>All information for the project must fit into the space provided below.  Attachments will not be considered by the review committee.</w:t>
            </w:r>
          </w:p>
        </w:tc>
      </w:tr>
      <w:tr w:rsidR="004A0527" w:rsidTr="004A0527">
        <w:trPr>
          <w:cantSplit/>
          <w:trHeight w:hRule="exact" w:val="6624"/>
        </w:trPr>
        <w:tc>
          <w:tcPr>
            <w:tcW w:w="540" w:type="dxa"/>
            <w:vMerge/>
          </w:tcPr>
          <w:p w:rsidR="004A0527" w:rsidRDefault="004A0527" w:rsidP="004A0527"/>
        </w:tc>
        <w:tc>
          <w:tcPr>
            <w:tcW w:w="10087" w:type="dxa"/>
            <w:gridSpan w:val="2"/>
          </w:tcPr>
          <w:p w:rsidR="004A0527" w:rsidRDefault="004A0527" w:rsidP="004A0527">
            <w:pPr>
              <w:rPr>
                <w:b/>
              </w:rPr>
            </w:pPr>
            <w:r w:rsidRPr="0013079A">
              <w:rPr>
                <w:b/>
              </w:rPr>
              <w:t>Provide a brief overview of the</w:t>
            </w:r>
            <w:r>
              <w:rPr>
                <w:b/>
              </w:rPr>
              <w:t xml:space="preserve"> project and the project area. </w:t>
            </w:r>
            <w:r w:rsidRPr="003243A7">
              <w:rPr>
                <w:b/>
                <w:i/>
                <w:sz w:val="20"/>
                <w:szCs w:val="20"/>
              </w:rPr>
              <w:t xml:space="preserve">[characters typed beyond </w:t>
            </w:r>
            <w:r w:rsidR="00665400">
              <w:rPr>
                <w:b/>
                <w:i/>
                <w:sz w:val="20"/>
                <w:szCs w:val="20"/>
              </w:rPr>
              <w:t>bottom of box</w:t>
            </w:r>
            <w:r w:rsidRPr="003243A7">
              <w:rPr>
                <w:b/>
                <w:i/>
                <w:sz w:val="20"/>
                <w:szCs w:val="20"/>
              </w:rPr>
              <w:t xml:space="preserve"> will not show</w:t>
            </w:r>
            <w:r w:rsidR="00665400">
              <w:rPr>
                <w:b/>
                <w:i/>
                <w:sz w:val="20"/>
                <w:szCs w:val="20"/>
              </w:rPr>
              <w:t xml:space="preserve"> or print</w:t>
            </w:r>
            <w:r w:rsidRPr="003243A7">
              <w:rPr>
                <w:b/>
                <w:i/>
                <w:sz w:val="20"/>
                <w:szCs w:val="20"/>
              </w:rPr>
              <w:t>]</w:t>
            </w:r>
          </w:p>
          <w:p w:rsidR="004A0527" w:rsidRDefault="004A0527" w:rsidP="004A0527">
            <w:pPr>
              <w:rPr>
                <w:sz w:val="20"/>
                <w:szCs w:val="20"/>
              </w:rPr>
            </w:pPr>
            <w:r w:rsidRPr="00C12F97">
              <w:rPr>
                <w:noProof/>
              </w:rPr>
              <mc:AlternateContent>
                <mc:Choice Requires="wps">
                  <w:drawing>
                    <wp:anchor distT="0" distB="0" distL="114300" distR="114300" simplePos="0" relativeHeight="251675648" behindDoc="0" locked="0" layoutInCell="1" allowOverlap="1" wp14:anchorId="18A47F05" wp14:editId="79A99B62">
                      <wp:simplePos x="0" y="0"/>
                      <wp:positionH relativeFrom="column">
                        <wp:posOffset>555625</wp:posOffset>
                      </wp:positionH>
                      <wp:positionV relativeFrom="paragraph">
                        <wp:posOffset>58420</wp:posOffset>
                      </wp:positionV>
                      <wp:extent cx="513651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136515" cy="0"/>
                              </a:xfrm>
                              <a:prstGeom prst="line">
                                <a:avLst/>
                              </a:prstGeom>
                              <a:noFill/>
                              <a:ln w="15875" cap="flat" cmpd="sng" algn="ctr">
                                <a:solidFill>
                                  <a:schemeClr val="tx1"/>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75pt,4.6pt" to="448.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" strokecolor="black [3213]" strokeweight="1.25pt"/>
                  </w:pict>
                </mc:Fallback>
              </mc:AlternateContent>
            </w:r>
          </w:p>
          <w:p w:rsidR="004A0527" w:rsidRPr="00E60480" w:rsidRDefault="008E484C" w:rsidP="00A1159D">
            <w:pPr>
              <w:tabs>
                <w:tab w:val="left" w:pos="7475"/>
              </w:tabs>
            </w:pPr>
            <w:r>
              <w:fldChar w:fldCharType="begin">
                <w:ffData>
                  <w:name w:val="Text115"/>
                  <w:enabled/>
                  <w:calcOnExit w:val="0"/>
                  <w:textInput/>
                </w:ffData>
              </w:fldChar>
            </w:r>
            <w:bookmarkStart w:id="24" w:name="Text115"/>
            <w:r>
              <w:instrText xml:space="preserve"> FORMTEXT </w:instrText>
            </w:r>
            <w:r>
              <w:fldChar w:fldCharType="separate"/>
            </w:r>
            <w:r w:rsidR="00CD5D62" w:rsidRPr="00CD5D62">
              <w:rPr>
                <w:noProof/>
              </w:rPr>
              <w:t>Th</w:t>
            </w:r>
            <w:r w:rsidR="00C920FB">
              <w:rPr>
                <w:noProof/>
              </w:rPr>
              <w:t xml:space="preserve">e desired outcome of this project is </w:t>
            </w:r>
            <w:r w:rsidR="00CD5D62" w:rsidRPr="00CD5D62">
              <w:rPr>
                <w:noProof/>
              </w:rPr>
              <w:t xml:space="preserve">to </w:t>
            </w:r>
            <w:r w:rsidR="00C920FB">
              <w:rPr>
                <w:noProof/>
              </w:rPr>
              <w:t>reduce the risk of catastrophic wildfire and continue fuels reduction</w:t>
            </w:r>
            <w:r w:rsidR="00CD5D62" w:rsidRPr="00CD5D62">
              <w:rPr>
                <w:noProof/>
              </w:rPr>
              <w:t xml:space="preserve"> projects </w:t>
            </w:r>
            <w:r w:rsidR="00C920FB">
              <w:rPr>
                <w:noProof/>
              </w:rPr>
              <w:t>across private and federal lands within</w:t>
            </w:r>
            <w:r w:rsidR="00CD5D62" w:rsidRPr="00CD5D62">
              <w:rPr>
                <w:noProof/>
              </w:rPr>
              <w:t xml:space="preserve"> the</w:t>
            </w:r>
            <w:r w:rsidR="00C920FB">
              <w:rPr>
                <w:noProof/>
              </w:rPr>
              <w:t>Wildland Urban Interface in</w:t>
            </w:r>
            <w:r w:rsidR="00CD5D62" w:rsidRPr="00CD5D62">
              <w:rPr>
                <w:noProof/>
              </w:rPr>
              <w:t xml:space="preserve"> upper Kittitas County.  </w:t>
            </w:r>
            <w:r w:rsidR="00C920FB">
              <w:rPr>
                <w:noProof/>
              </w:rPr>
              <w:t>Work continues</w:t>
            </w:r>
            <w:r w:rsidR="00CD5D62" w:rsidRPr="00CD5D62">
              <w:rPr>
                <w:noProof/>
              </w:rPr>
              <w:t xml:space="preserve"> to reduce the risks of </w:t>
            </w:r>
            <w:r w:rsidR="00C920FB">
              <w:rPr>
                <w:noProof/>
              </w:rPr>
              <w:t>insect and</w:t>
            </w:r>
            <w:r w:rsidR="00CD5D62" w:rsidRPr="00CD5D62">
              <w:rPr>
                <w:noProof/>
              </w:rPr>
              <w:t xml:space="preserve"> disease</w:t>
            </w:r>
            <w:r w:rsidR="00C920FB">
              <w:rPr>
                <w:noProof/>
              </w:rPr>
              <w:t xml:space="preserve"> infestations to avoid catastrophic </w:t>
            </w:r>
            <w:r w:rsidR="00CD5D62" w:rsidRPr="00CD5D62">
              <w:rPr>
                <w:noProof/>
              </w:rPr>
              <w:t>wildfire</w:t>
            </w:r>
            <w:r w:rsidR="00C920FB">
              <w:rPr>
                <w:noProof/>
              </w:rPr>
              <w:t xml:space="preserve"> potential that was witnessed in the Taylor Bridge and Table Mou</w:t>
            </w:r>
            <w:r w:rsidR="0086031F">
              <w:rPr>
                <w:noProof/>
              </w:rPr>
              <w:t>nt</w:t>
            </w:r>
            <w:r w:rsidR="00C920FB">
              <w:rPr>
                <w:noProof/>
              </w:rPr>
              <w:t>ain fires of 2012</w:t>
            </w:r>
            <w:r w:rsidR="00CD5D62" w:rsidRPr="00CD5D62">
              <w:rPr>
                <w:noProof/>
              </w:rPr>
              <w:t xml:space="preserve">. </w:t>
            </w:r>
            <w:r w:rsidR="0086031F">
              <w:rPr>
                <w:noProof/>
              </w:rPr>
              <w:t>Other fire history in the county include Lost Lake (85), Easton Hills (87), Elephant Head (03), Lick Creek (05) and Ellensburg Pass (07) along with several smaller fires.</w:t>
            </w:r>
            <w:r w:rsidR="00CD5D62" w:rsidRPr="00CD5D62">
              <w:rPr>
                <w:noProof/>
              </w:rPr>
              <w:t xml:space="preserve"> Priority communities include Sky Meadows, Teanaway, Elk Heights, Liberty, Roslyn, Lake Cle Elum, and Lake Kachess</w:t>
            </w:r>
            <w:r w:rsidR="00D46572">
              <w:rPr>
                <w:noProof/>
              </w:rPr>
              <w:t>.</w:t>
            </w:r>
            <w:r w:rsidR="00CD5D62" w:rsidRPr="00CD5D62">
              <w:rPr>
                <w:noProof/>
              </w:rPr>
              <w:t xml:space="preserve"> </w:t>
            </w:r>
            <w:r w:rsidR="00D46572">
              <w:rPr>
                <w:noProof/>
              </w:rPr>
              <w:t>P</w:t>
            </w:r>
            <w:r w:rsidR="00756DA4">
              <w:rPr>
                <w:noProof/>
              </w:rPr>
              <w:t>riority is</w:t>
            </w:r>
            <w:r w:rsidR="00CD5D62" w:rsidRPr="00CD5D62">
              <w:rPr>
                <w:noProof/>
              </w:rPr>
              <w:t xml:space="preserve"> based on a combination of known forest health, overstock</w:t>
            </w:r>
            <w:r w:rsidR="00756DA4">
              <w:rPr>
                <w:noProof/>
              </w:rPr>
              <w:t>ing and</w:t>
            </w:r>
            <w:r w:rsidR="00CD5D62" w:rsidRPr="00CD5D62">
              <w:rPr>
                <w:noProof/>
              </w:rPr>
              <w:t xml:space="preserve"> landowner commitment</w:t>
            </w:r>
            <w:r w:rsidR="00756DA4">
              <w:rPr>
                <w:noProof/>
              </w:rPr>
              <w:t xml:space="preserve"> with past fuel treatment projects and community concerns</w:t>
            </w:r>
            <w:r w:rsidR="00CD5D62" w:rsidRPr="00CD5D62">
              <w:rPr>
                <w:noProof/>
              </w:rPr>
              <w:t>.</w:t>
            </w:r>
            <w:r w:rsidR="00756DA4">
              <w:rPr>
                <w:noProof/>
              </w:rPr>
              <w:t xml:space="preserve"> Several smaller developments are starting up that have increased the population densities which now range from &lt;10 </w:t>
            </w:r>
            <w:r w:rsidR="00D46572">
              <w:rPr>
                <w:noProof/>
              </w:rPr>
              <w:t xml:space="preserve">to &lt;1500 </w:t>
            </w:r>
            <w:r w:rsidR="00756DA4">
              <w:rPr>
                <w:noProof/>
              </w:rPr>
              <w:t xml:space="preserve">residences per square mile in the more populated areas of the county. </w:t>
            </w:r>
            <w:r w:rsidR="00CD5D62" w:rsidRPr="00CD5D62">
              <w:rPr>
                <w:noProof/>
              </w:rPr>
              <w:t xml:space="preserve"> </w:t>
            </w:r>
            <w:r w:rsidR="004E65E2">
              <w:rPr>
                <w:noProof/>
              </w:rPr>
              <w:t>The goal is to reduce stocking levels</w:t>
            </w:r>
            <w:r w:rsidR="00CD5D62" w:rsidRPr="00CD5D62">
              <w:rPr>
                <w:noProof/>
              </w:rPr>
              <w:t xml:space="preserve"> through thinning, pruning</w:t>
            </w:r>
            <w:r w:rsidR="004E65E2">
              <w:rPr>
                <w:noProof/>
              </w:rPr>
              <w:t>, brush control and slash</w:t>
            </w:r>
            <w:r w:rsidR="00CD5D62" w:rsidRPr="00CD5D62">
              <w:rPr>
                <w:noProof/>
              </w:rPr>
              <w:t xml:space="preserve"> disposal</w:t>
            </w:r>
            <w:r w:rsidR="004E65E2">
              <w:rPr>
                <w:noProof/>
              </w:rPr>
              <w:t xml:space="preserve"> which will crea</w:t>
            </w:r>
            <w:r w:rsidR="00D46572">
              <w:rPr>
                <w:noProof/>
              </w:rPr>
              <w:t>t</w:t>
            </w:r>
            <w:r w:rsidR="004E65E2">
              <w:rPr>
                <w:noProof/>
              </w:rPr>
              <w:t>e defensib</w:t>
            </w:r>
            <w:r w:rsidR="00D46572">
              <w:rPr>
                <w:noProof/>
              </w:rPr>
              <w:t>le</w:t>
            </w:r>
            <w:r w:rsidR="004E65E2">
              <w:rPr>
                <w:noProof/>
              </w:rPr>
              <w:t xml:space="preserve"> space, improve forest health and create a more fire adaptive community</w:t>
            </w:r>
            <w:r w:rsidR="00CD5D62" w:rsidRPr="00CD5D62">
              <w:rPr>
                <w:noProof/>
              </w:rPr>
              <w:t xml:space="preserve">. </w:t>
            </w:r>
            <w:r w:rsidR="004E65E2">
              <w:rPr>
                <w:noProof/>
              </w:rPr>
              <w:t>The project area is within the Upper Yakima WIRA and is identified as high priority landscape for fuels reduction in the DNR's Statewide Forest Resource Assessment and Strategy Repo</w:t>
            </w:r>
            <w:r w:rsidR="00B97E0F">
              <w:rPr>
                <w:noProof/>
              </w:rPr>
              <w:t>rt</w:t>
            </w:r>
            <w:r w:rsidR="00C75C60">
              <w:rPr>
                <w:noProof/>
              </w:rPr>
              <w:t xml:space="preserve">. </w:t>
            </w:r>
            <w:r w:rsidR="00EF76A1">
              <w:rPr>
                <w:noProof/>
              </w:rPr>
              <w:t>This project focuses on private forestland in conditions with elevated risk of severe fires</w:t>
            </w:r>
            <w:r w:rsidR="00B97E0F">
              <w:rPr>
                <w:noProof/>
              </w:rPr>
              <w:t>, current fuel condition class rating is at 2 and 3,</w:t>
            </w:r>
            <w:r w:rsidR="00EF76A1">
              <w:rPr>
                <w:noProof/>
              </w:rPr>
              <w:t xml:space="preserve"> and is</w:t>
            </w:r>
            <w:r w:rsidR="004E65E2">
              <w:rPr>
                <w:noProof/>
              </w:rPr>
              <w:t xml:space="preserve"> within a Fuels Core area of Eastern Washington</w:t>
            </w:r>
            <w:r w:rsidR="00A1159D">
              <w:rPr>
                <w:noProof/>
              </w:rPr>
              <w:t>, with</w:t>
            </w:r>
            <w:r w:rsidR="00CD5D62" w:rsidRPr="00CD5D62">
              <w:rPr>
                <w:noProof/>
              </w:rPr>
              <w:t xml:space="preserve"> </w:t>
            </w:r>
            <w:r w:rsidR="00A1159D">
              <w:rPr>
                <w:noProof/>
              </w:rPr>
              <w:t xml:space="preserve">PIPO/CARU/AGSP and PSME/CARU/AGSP are major plant associations. </w:t>
            </w:r>
            <w:r w:rsidR="004E65E2">
              <w:rPr>
                <w:noProof/>
              </w:rPr>
              <w:t>F</w:t>
            </w:r>
            <w:r w:rsidR="00CD5D62" w:rsidRPr="00CD5D62">
              <w:rPr>
                <w:noProof/>
              </w:rPr>
              <w:t xml:space="preserve">ire exclusion and lack of thinning </w:t>
            </w:r>
            <w:r w:rsidR="004E65E2">
              <w:rPr>
                <w:noProof/>
              </w:rPr>
              <w:t xml:space="preserve">over time </w:t>
            </w:r>
            <w:r w:rsidR="00CD5D62" w:rsidRPr="00CD5D62">
              <w:rPr>
                <w:noProof/>
              </w:rPr>
              <w:t>has resulted in dense stands of vegetation</w:t>
            </w:r>
            <w:r w:rsidR="004E65E2">
              <w:rPr>
                <w:noProof/>
              </w:rPr>
              <w:t>, overtocked</w:t>
            </w:r>
            <w:r w:rsidR="00CD5D62" w:rsidRPr="00CD5D62">
              <w:rPr>
                <w:noProof/>
              </w:rPr>
              <w:t xml:space="preserve"> mixed conifer stands </w:t>
            </w:r>
            <w:r w:rsidR="004E65E2">
              <w:rPr>
                <w:noProof/>
              </w:rPr>
              <w:t>in a typical</w:t>
            </w:r>
            <w:r w:rsidR="00CD5D62" w:rsidRPr="00CD5D62">
              <w:rPr>
                <w:noProof/>
              </w:rPr>
              <w:t xml:space="preserve"> Ponderosa Pine</w:t>
            </w:r>
            <w:r w:rsidR="00EF76A1">
              <w:rPr>
                <w:noProof/>
              </w:rPr>
              <w:t xml:space="preserve"> </w:t>
            </w:r>
            <w:r w:rsidR="004E65E2">
              <w:rPr>
                <w:noProof/>
              </w:rPr>
              <w:t xml:space="preserve">forest type and fire </w:t>
            </w:r>
            <w:r w:rsidR="00CD5D62" w:rsidRPr="00CD5D62">
              <w:rPr>
                <w:noProof/>
              </w:rPr>
              <w:t>regime.</w:t>
            </w:r>
            <w:r w:rsidR="00EF76A1">
              <w:rPr>
                <w:noProof/>
              </w:rPr>
              <w:t xml:space="preserve"> The current USFS Teanaway and Liberty Fuels 2 projects</w:t>
            </w:r>
            <w:r w:rsidR="00CD5D62" w:rsidRPr="00CD5D62">
              <w:rPr>
                <w:noProof/>
              </w:rPr>
              <w:t xml:space="preserve"> </w:t>
            </w:r>
            <w:r w:rsidR="00EF76A1">
              <w:rPr>
                <w:noProof/>
              </w:rPr>
              <w:t>will provide for additional fuels reduction treatments on the landscape over the next 2-3 years and will help create</w:t>
            </w:r>
            <w:r w:rsidR="00CD5D62" w:rsidRPr="00CD5D62">
              <w:rPr>
                <w:noProof/>
              </w:rPr>
              <w:t xml:space="preserve"> a more</w:t>
            </w:r>
            <w:r w:rsidR="00EF76A1">
              <w:rPr>
                <w:noProof/>
              </w:rPr>
              <w:t xml:space="preserve"> fire</w:t>
            </w:r>
            <w:r w:rsidR="00CD5D62" w:rsidRPr="00CD5D62">
              <w:rPr>
                <w:noProof/>
              </w:rPr>
              <w:t xml:space="preserve"> resilient ecosystem.          </w:t>
            </w:r>
            <w:r>
              <w:fldChar w:fldCharType="end"/>
            </w:r>
            <w:bookmarkEnd w:id="24"/>
          </w:p>
        </w:tc>
      </w:tr>
      <w:tr w:rsidR="004A0527" w:rsidRPr="000337EE" w:rsidTr="004A0527">
        <w:trPr>
          <w:trHeight w:hRule="exact" w:val="576"/>
        </w:trPr>
        <w:tc>
          <w:tcPr>
            <w:tcW w:w="540" w:type="dxa"/>
            <w:vMerge w:val="restart"/>
          </w:tcPr>
          <w:p w:rsidR="004A0527" w:rsidRPr="002C43D5" w:rsidRDefault="004A0527" w:rsidP="004A0527">
            <w:pPr>
              <w:jc w:val="center"/>
              <w:rPr>
                <w:sz w:val="28"/>
                <w:szCs w:val="28"/>
              </w:rPr>
            </w:pPr>
            <w:r>
              <w:rPr>
                <w:sz w:val="28"/>
                <w:szCs w:val="28"/>
              </w:rPr>
              <w:t>4</w:t>
            </w:r>
          </w:p>
        </w:tc>
        <w:tc>
          <w:tcPr>
            <w:tcW w:w="10087" w:type="dxa"/>
            <w:gridSpan w:val="2"/>
            <w:shd w:val="clear" w:color="auto" w:fill="CCCCCC"/>
            <w:vAlign w:val="center"/>
          </w:tcPr>
          <w:p w:rsidR="004A0527" w:rsidRDefault="004A0527" w:rsidP="004A0527">
            <w:pPr>
              <w:jc w:val="center"/>
              <w:rPr>
                <w:b/>
                <w:sz w:val="28"/>
                <w:szCs w:val="28"/>
              </w:rPr>
            </w:pPr>
            <w:r>
              <w:rPr>
                <w:b/>
                <w:sz w:val="28"/>
                <w:szCs w:val="28"/>
              </w:rPr>
              <w:t>Project Timeline</w:t>
            </w:r>
          </w:p>
          <w:p w:rsidR="004A0527" w:rsidRPr="000337EE" w:rsidRDefault="004A0527" w:rsidP="004A0527">
            <w:pPr>
              <w:jc w:val="center"/>
              <w:rPr>
                <w:b/>
                <w:sz w:val="16"/>
                <w:szCs w:val="16"/>
              </w:rPr>
            </w:pPr>
            <w:r>
              <w:rPr>
                <w:b/>
                <w:sz w:val="16"/>
                <w:szCs w:val="16"/>
              </w:rPr>
              <w:t>All information for the project must fit into the space provided below.  Attachments will not be considered by the review committee.</w:t>
            </w:r>
          </w:p>
        </w:tc>
      </w:tr>
      <w:tr w:rsidR="004A0527" w:rsidRPr="007E0E65" w:rsidTr="004A0527">
        <w:trPr>
          <w:cantSplit/>
          <w:trHeight w:hRule="exact" w:val="5616"/>
        </w:trPr>
        <w:tc>
          <w:tcPr>
            <w:tcW w:w="540" w:type="dxa"/>
            <w:vMerge/>
          </w:tcPr>
          <w:p w:rsidR="004A0527" w:rsidRDefault="004A0527" w:rsidP="004A0527"/>
        </w:tc>
        <w:tc>
          <w:tcPr>
            <w:tcW w:w="10087" w:type="dxa"/>
            <w:gridSpan w:val="2"/>
          </w:tcPr>
          <w:p w:rsidR="004A0527" w:rsidRDefault="004A0527" w:rsidP="004A0527">
            <w:pPr>
              <w:rPr>
                <w:b/>
              </w:rPr>
            </w:pPr>
            <w:r w:rsidRPr="0013079A">
              <w:rPr>
                <w:b/>
              </w:rPr>
              <w:t>Provide a timeline for the project</w:t>
            </w:r>
            <w:r>
              <w:rPr>
                <w:b/>
              </w:rPr>
              <w:t>.</w:t>
            </w:r>
            <w:r w:rsidRPr="008605FB">
              <w:rPr>
                <w:b/>
                <w:sz w:val="20"/>
                <w:szCs w:val="20"/>
              </w:rPr>
              <w:t xml:space="preserve"> </w:t>
            </w:r>
            <w:r w:rsidR="00665400" w:rsidRPr="003243A7">
              <w:rPr>
                <w:b/>
                <w:i/>
                <w:sz w:val="20"/>
                <w:szCs w:val="20"/>
              </w:rPr>
              <w:t xml:space="preserve">[characters typed beyond </w:t>
            </w:r>
            <w:r w:rsidR="00665400">
              <w:rPr>
                <w:b/>
                <w:i/>
                <w:sz w:val="20"/>
                <w:szCs w:val="20"/>
              </w:rPr>
              <w:t>bottom of box</w:t>
            </w:r>
            <w:r w:rsidR="00665400" w:rsidRPr="003243A7">
              <w:rPr>
                <w:b/>
                <w:i/>
                <w:sz w:val="20"/>
                <w:szCs w:val="20"/>
              </w:rPr>
              <w:t xml:space="preserve"> will not</w:t>
            </w:r>
            <w:r w:rsidR="00EE0328">
              <w:rPr>
                <w:b/>
                <w:i/>
                <w:sz w:val="20"/>
                <w:szCs w:val="20"/>
              </w:rPr>
              <w:t xml:space="preserve"> </w:t>
            </w:r>
            <w:r w:rsidR="00665400" w:rsidRPr="003243A7">
              <w:rPr>
                <w:b/>
                <w:i/>
                <w:sz w:val="20"/>
                <w:szCs w:val="20"/>
              </w:rPr>
              <w:t xml:space="preserve"> show</w:t>
            </w:r>
            <w:r w:rsidR="00665400">
              <w:rPr>
                <w:b/>
                <w:i/>
                <w:sz w:val="20"/>
                <w:szCs w:val="20"/>
              </w:rPr>
              <w:t xml:space="preserve"> or</w:t>
            </w:r>
            <w:r w:rsidR="00EE0328">
              <w:rPr>
                <w:b/>
                <w:i/>
                <w:sz w:val="20"/>
                <w:szCs w:val="20"/>
              </w:rPr>
              <w:t xml:space="preserve"> </w:t>
            </w:r>
            <w:r w:rsidR="00665400">
              <w:rPr>
                <w:b/>
                <w:i/>
                <w:sz w:val="20"/>
                <w:szCs w:val="20"/>
              </w:rPr>
              <w:t xml:space="preserve"> print</w:t>
            </w:r>
            <w:r w:rsidR="00665400" w:rsidRPr="003243A7">
              <w:rPr>
                <w:b/>
                <w:i/>
                <w:sz w:val="20"/>
                <w:szCs w:val="20"/>
              </w:rPr>
              <w:t>]</w:t>
            </w:r>
          </w:p>
          <w:p w:rsidR="004A0527" w:rsidRDefault="004A0527" w:rsidP="004A0527">
            <w:pPr>
              <w:rPr>
                <w:b/>
              </w:rPr>
            </w:pPr>
            <w:r w:rsidRPr="00C12F97">
              <w:rPr>
                <w:noProof/>
              </w:rPr>
              <mc:AlternateContent>
                <mc:Choice Requires="wps">
                  <w:drawing>
                    <wp:anchor distT="0" distB="0" distL="114300" distR="114300" simplePos="0" relativeHeight="251676672" behindDoc="0" locked="0" layoutInCell="1" allowOverlap="1" wp14:anchorId="40B11067" wp14:editId="63CF2791">
                      <wp:simplePos x="0" y="0"/>
                      <wp:positionH relativeFrom="column">
                        <wp:posOffset>562610</wp:posOffset>
                      </wp:positionH>
                      <wp:positionV relativeFrom="paragraph">
                        <wp:posOffset>77774</wp:posOffset>
                      </wp:positionV>
                      <wp:extent cx="5136515"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513651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6.1pt" to="448.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" strokecolor="windowText" strokeweight="1.25pt"/>
                  </w:pict>
                </mc:Fallback>
              </mc:AlternateContent>
            </w:r>
            <w:r>
              <w:rPr>
                <w:noProof/>
              </w:rPr>
              <w:t xml:space="preserve">  </w:t>
            </w:r>
          </w:p>
          <w:bookmarkStart w:id="25" w:name="Text117"/>
          <w:p w:rsidR="00CD5D62" w:rsidRDefault="004A0527" w:rsidP="00CD5D62">
            <w:pPr>
              <w:tabs>
                <w:tab w:val="left" w:pos="868"/>
              </w:tabs>
              <w:rPr>
                <w:noProof/>
              </w:rPr>
            </w:pPr>
            <w:r>
              <w:fldChar w:fldCharType="begin">
                <w:ffData>
                  <w:name w:val="Text117"/>
                  <w:enabled/>
                  <w:calcOnExit w:val="0"/>
                  <w:textInput/>
                </w:ffData>
              </w:fldChar>
            </w:r>
            <w:r>
              <w:instrText xml:space="preserve"> FORMTEXT </w:instrText>
            </w:r>
            <w:r>
              <w:fldChar w:fldCharType="separate"/>
            </w:r>
            <w:r w:rsidR="00CD5D62">
              <w:rPr>
                <w:noProof/>
              </w:rPr>
              <w:t xml:space="preserve">Some work items listed below will be initiated utilizing current grant funds to continue work that is already being done in the area.  This grant will augment and continue work to be done in the area.  </w:t>
            </w:r>
          </w:p>
          <w:p w:rsidR="00CD5D62" w:rsidRDefault="00CD5D62" w:rsidP="00CD5D62">
            <w:pPr>
              <w:tabs>
                <w:tab w:val="left" w:pos="868"/>
              </w:tabs>
              <w:rPr>
                <w:noProof/>
              </w:rPr>
            </w:pPr>
          </w:p>
          <w:p w:rsidR="00CD5D62" w:rsidRDefault="00CD5D62" w:rsidP="00CD5D62">
            <w:pPr>
              <w:tabs>
                <w:tab w:val="left" w:pos="868"/>
              </w:tabs>
              <w:rPr>
                <w:noProof/>
              </w:rPr>
            </w:pPr>
            <w:r>
              <w:rPr>
                <w:noProof/>
              </w:rPr>
              <w:t>April</w:t>
            </w:r>
            <w:r w:rsidR="008B2692">
              <w:rPr>
                <w:noProof/>
              </w:rPr>
              <w:t xml:space="preserve"> 2014</w:t>
            </w:r>
            <w:r>
              <w:rPr>
                <w:noProof/>
              </w:rPr>
              <w:t>-October</w:t>
            </w:r>
            <w:r w:rsidR="008B2692">
              <w:rPr>
                <w:noProof/>
              </w:rPr>
              <w:t xml:space="preserve"> </w:t>
            </w:r>
            <w:r>
              <w:rPr>
                <w:noProof/>
              </w:rPr>
              <w:t>201</w:t>
            </w:r>
            <w:r w:rsidR="008B2692">
              <w:rPr>
                <w:noProof/>
              </w:rPr>
              <w:t>5</w:t>
            </w:r>
            <w:r>
              <w:rPr>
                <w:noProof/>
              </w:rPr>
              <w:t>: Contact Landowners</w:t>
            </w:r>
          </w:p>
          <w:p w:rsidR="00CD5D62" w:rsidRDefault="00CD5D62" w:rsidP="00CD5D62">
            <w:pPr>
              <w:tabs>
                <w:tab w:val="left" w:pos="868"/>
              </w:tabs>
              <w:rPr>
                <w:noProof/>
              </w:rPr>
            </w:pPr>
            <w:r>
              <w:rPr>
                <w:noProof/>
              </w:rPr>
              <w:t>April</w:t>
            </w:r>
            <w:r w:rsidR="008B2692">
              <w:rPr>
                <w:noProof/>
              </w:rPr>
              <w:t xml:space="preserve"> 2014</w:t>
            </w:r>
            <w:r>
              <w:rPr>
                <w:noProof/>
              </w:rPr>
              <w:t>-November 201</w:t>
            </w:r>
            <w:r w:rsidR="008B2692">
              <w:rPr>
                <w:noProof/>
              </w:rPr>
              <w:t>5</w:t>
            </w:r>
            <w:r>
              <w:rPr>
                <w:noProof/>
              </w:rPr>
              <w:t>: Layout fuel reduction/</w:t>
            </w:r>
            <w:r w:rsidR="008B2692">
              <w:rPr>
                <w:noProof/>
              </w:rPr>
              <w:t xml:space="preserve">forest </w:t>
            </w:r>
            <w:r>
              <w:rPr>
                <w:noProof/>
              </w:rPr>
              <w:t xml:space="preserve">health treatments </w:t>
            </w:r>
          </w:p>
          <w:p w:rsidR="00CD5D62" w:rsidRDefault="00CD5D62" w:rsidP="00CD5D62">
            <w:pPr>
              <w:tabs>
                <w:tab w:val="left" w:pos="868"/>
              </w:tabs>
              <w:rPr>
                <w:noProof/>
              </w:rPr>
            </w:pPr>
            <w:r>
              <w:rPr>
                <w:noProof/>
              </w:rPr>
              <w:t>May</w:t>
            </w:r>
            <w:r w:rsidR="008B2692">
              <w:rPr>
                <w:noProof/>
              </w:rPr>
              <w:t xml:space="preserve"> 2014</w:t>
            </w:r>
            <w:r>
              <w:rPr>
                <w:noProof/>
              </w:rPr>
              <w:t>-December 201</w:t>
            </w:r>
            <w:r w:rsidR="008B2692">
              <w:rPr>
                <w:noProof/>
              </w:rPr>
              <w:t>5</w:t>
            </w:r>
            <w:r>
              <w:rPr>
                <w:noProof/>
              </w:rPr>
              <w:t>: Educational workshops and newsletters</w:t>
            </w:r>
          </w:p>
          <w:p w:rsidR="00CD5D62" w:rsidRDefault="00CD5D62" w:rsidP="00CD5D62">
            <w:pPr>
              <w:tabs>
                <w:tab w:val="left" w:pos="868"/>
              </w:tabs>
              <w:rPr>
                <w:noProof/>
              </w:rPr>
            </w:pPr>
            <w:r>
              <w:rPr>
                <w:noProof/>
              </w:rPr>
              <w:t>May 201</w:t>
            </w:r>
            <w:r w:rsidR="00EF76A1">
              <w:rPr>
                <w:noProof/>
              </w:rPr>
              <w:t>4</w:t>
            </w:r>
            <w:r>
              <w:rPr>
                <w:noProof/>
              </w:rPr>
              <w:t>-S</w:t>
            </w:r>
            <w:r w:rsidR="00EF76A1">
              <w:rPr>
                <w:noProof/>
              </w:rPr>
              <w:t>ep</w:t>
            </w:r>
            <w:r>
              <w:rPr>
                <w:noProof/>
              </w:rPr>
              <w:t>tember 201</w:t>
            </w:r>
            <w:r w:rsidR="00EF76A1">
              <w:rPr>
                <w:noProof/>
              </w:rPr>
              <w:t>6</w:t>
            </w:r>
            <w:r>
              <w:rPr>
                <w:noProof/>
              </w:rPr>
              <w:t>- Individual larger landowners will do approved work to supplement that of the Defensible Space (Firewise) work being done on individual residences</w:t>
            </w:r>
          </w:p>
          <w:p w:rsidR="00CD5D62" w:rsidRDefault="00CD5D62" w:rsidP="00CD5D62">
            <w:pPr>
              <w:tabs>
                <w:tab w:val="left" w:pos="868"/>
              </w:tabs>
              <w:rPr>
                <w:noProof/>
              </w:rPr>
            </w:pPr>
            <w:r>
              <w:rPr>
                <w:noProof/>
              </w:rPr>
              <w:t>May 201</w:t>
            </w:r>
            <w:r w:rsidR="00EF76A1">
              <w:rPr>
                <w:noProof/>
              </w:rPr>
              <w:t>4</w:t>
            </w:r>
            <w:r>
              <w:rPr>
                <w:noProof/>
              </w:rPr>
              <w:t>-Nov 201</w:t>
            </w:r>
            <w:r w:rsidR="00EF76A1">
              <w:rPr>
                <w:noProof/>
              </w:rPr>
              <w:t>6</w:t>
            </w:r>
            <w:r>
              <w:rPr>
                <w:noProof/>
              </w:rPr>
              <w:t>: Coordinate Washington Conservation Corps roving chipper in targeted communities</w:t>
            </w:r>
          </w:p>
          <w:p w:rsidR="00CD5D62" w:rsidRDefault="00CD5D62" w:rsidP="00CD5D62">
            <w:pPr>
              <w:tabs>
                <w:tab w:val="left" w:pos="868"/>
              </w:tabs>
              <w:rPr>
                <w:noProof/>
              </w:rPr>
            </w:pPr>
            <w:r>
              <w:rPr>
                <w:noProof/>
              </w:rPr>
              <w:t>May-October 201</w:t>
            </w:r>
            <w:r w:rsidR="008B2692">
              <w:rPr>
                <w:noProof/>
              </w:rPr>
              <w:t>5</w:t>
            </w:r>
            <w:r>
              <w:rPr>
                <w:noProof/>
              </w:rPr>
              <w:t>: Advertise and award contracts</w:t>
            </w:r>
          </w:p>
          <w:p w:rsidR="00CD5D62" w:rsidRDefault="00CD5D62" w:rsidP="00CD5D62">
            <w:pPr>
              <w:tabs>
                <w:tab w:val="left" w:pos="868"/>
              </w:tabs>
              <w:rPr>
                <w:noProof/>
              </w:rPr>
            </w:pPr>
            <w:r>
              <w:rPr>
                <w:noProof/>
              </w:rPr>
              <w:t>June 201</w:t>
            </w:r>
            <w:r w:rsidR="00EF76A1">
              <w:rPr>
                <w:noProof/>
              </w:rPr>
              <w:t>4</w:t>
            </w:r>
            <w:r>
              <w:rPr>
                <w:noProof/>
              </w:rPr>
              <w:t>-May 201</w:t>
            </w:r>
            <w:r w:rsidR="00EF76A1">
              <w:rPr>
                <w:noProof/>
              </w:rPr>
              <w:t>6</w:t>
            </w:r>
            <w:r>
              <w:rPr>
                <w:noProof/>
              </w:rPr>
              <w:t>: Implementation of contracted work</w:t>
            </w:r>
          </w:p>
          <w:p w:rsidR="00CD5D62" w:rsidRDefault="00CD5D62" w:rsidP="00CD5D62">
            <w:pPr>
              <w:tabs>
                <w:tab w:val="left" w:pos="868"/>
              </w:tabs>
              <w:rPr>
                <w:noProof/>
              </w:rPr>
            </w:pPr>
            <w:r>
              <w:rPr>
                <w:noProof/>
              </w:rPr>
              <w:t>June 201</w:t>
            </w:r>
            <w:r w:rsidR="00EF76A1">
              <w:rPr>
                <w:noProof/>
              </w:rPr>
              <w:t>6</w:t>
            </w:r>
            <w:r>
              <w:rPr>
                <w:noProof/>
              </w:rPr>
              <w:t>- Review project for progress</w:t>
            </w:r>
          </w:p>
          <w:p w:rsidR="004A0527" w:rsidRPr="007E0E65" w:rsidRDefault="00CD5D62" w:rsidP="00EF76A1">
            <w:pPr>
              <w:tabs>
                <w:tab w:val="left" w:pos="868"/>
              </w:tabs>
            </w:pPr>
            <w:r>
              <w:rPr>
                <w:noProof/>
              </w:rPr>
              <w:t>December 201</w:t>
            </w:r>
            <w:r w:rsidR="00EF76A1">
              <w:rPr>
                <w:noProof/>
              </w:rPr>
              <w:t>6</w:t>
            </w:r>
            <w:r>
              <w:rPr>
                <w:noProof/>
              </w:rPr>
              <w:t>: Final closeout and report</w:t>
            </w:r>
            <w:r w:rsidR="004A0527">
              <w:fldChar w:fldCharType="end"/>
            </w:r>
            <w:bookmarkEnd w:id="25"/>
          </w:p>
        </w:tc>
      </w:tr>
      <w:tr w:rsidR="004A0527" w:rsidTr="004A0527">
        <w:trPr>
          <w:trHeight w:hRule="exact" w:val="576"/>
        </w:trPr>
        <w:tc>
          <w:tcPr>
            <w:tcW w:w="540" w:type="dxa"/>
            <w:vMerge w:val="restart"/>
          </w:tcPr>
          <w:p w:rsidR="004A0527" w:rsidRPr="002C43D5" w:rsidRDefault="004A0527" w:rsidP="004A0527">
            <w:pPr>
              <w:jc w:val="center"/>
              <w:rPr>
                <w:sz w:val="28"/>
                <w:szCs w:val="28"/>
              </w:rPr>
            </w:pPr>
            <w:r>
              <w:rPr>
                <w:sz w:val="28"/>
                <w:szCs w:val="28"/>
              </w:rPr>
              <w:lastRenderedPageBreak/>
              <w:t>5</w:t>
            </w:r>
          </w:p>
        </w:tc>
        <w:tc>
          <w:tcPr>
            <w:tcW w:w="10087" w:type="dxa"/>
            <w:gridSpan w:val="2"/>
            <w:shd w:val="clear" w:color="auto" w:fill="CCCCCC"/>
            <w:vAlign w:val="center"/>
          </w:tcPr>
          <w:p w:rsidR="004A0527" w:rsidRDefault="004A0527" w:rsidP="004A0527">
            <w:pPr>
              <w:jc w:val="center"/>
              <w:rPr>
                <w:b/>
                <w:sz w:val="28"/>
                <w:szCs w:val="28"/>
              </w:rPr>
            </w:pPr>
            <w:r>
              <w:rPr>
                <w:b/>
                <w:sz w:val="28"/>
                <w:szCs w:val="28"/>
              </w:rPr>
              <w:t>Scope of Work</w:t>
            </w:r>
          </w:p>
          <w:p w:rsidR="004A0527" w:rsidRPr="000337EE" w:rsidRDefault="004A0527" w:rsidP="004A0527">
            <w:pPr>
              <w:jc w:val="center"/>
              <w:rPr>
                <w:b/>
                <w:sz w:val="16"/>
                <w:szCs w:val="16"/>
              </w:rPr>
            </w:pPr>
            <w:r>
              <w:rPr>
                <w:b/>
                <w:sz w:val="16"/>
                <w:szCs w:val="16"/>
              </w:rPr>
              <w:t>All information for the project must fit into the space provided below.  Attachments will not be considered by the review committee.</w:t>
            </w:r>
          </w:p>
        </w:tc>
      </w:tr>
      <w:tr w:rsidR="004A0527" w:rsidTr="004A0527">
        <w:trPr>
          <w:cantSplit/>
          <w:trHeight w:hRule="exact" w:val="12672"/>
        </w:trPr>
        <w:tc>
          <w:tcPr>
            <w:tcW w:w="540" w:type="dxa"/>
            <w:vMerge/>
          </w:tcPr>
          <w:p w:rsidR="004A0527" w:rsidRDefault="004A0527" w:rsidP="004A0527"/>
        </w:tc>
        <w:tc>
          <w:tcPr>
            <w:tcW w:w="10087" w:type="dxa"/>
            <w:gridSpan w:val="2"/>
          </w:tcPr>
          <w:p w:rsidR="004A0527" w:rsidRDefault="004A0527" w:rsidP="004A0527">
            <w:pPr>
              <w:rPr>
                <w:b/>
              </w:rPr>
            </w:pPr>
            <w:r w:rsidRPr="00034FCA">
              <w:rPr>
                <w:b/>
              </w:rPr>
              <w:t>Provide a brief scope of work which clearly describes how grant funds will be spent. This should be more specific than the project description</w:t>
            </w:r>
            <w:r>
              <w:rPr>
                <w:b/>
              </w:rPr>
              <w:t xml:space="preserve">. </w:t>
            </w:r>
            <w:r w:rsidR="00665400" w:rsidRPr="003243A7">
              <w:rPr>
                <w:b/>
                <w:i/>
                <w:sz w:val="20"/>
                <w:szCs w:val="20"/>
              </w:rPr>
              <w:t xml:space="preserve">[characters typed beyond </w:t>
            </w:r>
            <w:r w:rsidR="00665400">
              <w:rPr>
                <w:b/>
                <w:i/>
                <w:sz w:val="20"/>
                <w:szCs w:val="20"/>
              </w:rPr>
              <w:t>bottom of box</w:t>
            </w:r>
            <w:r w:rsidR="00665400" w:rsidRPr="003243A7">
              <w:rPr>
                <w:b/>
                <w:i/>
                <w:sz w:val="20"/>
                <w:szCs w:val="20"/>
              </w:rPr>
              <w:t xml:space="preserve"> will not show</w:t>
            </w:r>
            <w:r w:rsidR="00665400">
              <w:rPr>
                <w:b/>
                <w:i/>
                <w:sz w:val="20"/>
                <w:szCs w:val="20"/>
              </w:rPr>
              <w:t xml:space="preserve"> or</w:t>
            </w:r>
            <w:r w:rsidR="00EE0328">
              <w:rPr>
                <w:b/>
                <w:i/>
                <w:sz w:val="20"/>
                <w:szCs w:val="20"/>
              </w:rPr>
              <w:t xml:space="preserve"> </w:t>
            </w:r>
            <w:r w:rsidR="00665400">
              <w:rPr>
                <w:b/>
                <w:i/>
                <w:sz w:val="20"/>
                <w:szCs w:val="20"/>
              </w:rPr>
              <w:t>print</w:t>
            </w:r>
            <w:r w:rsidR="00665400" w:rsidRPr="003243A7">
              <w:rPr>
                <w:b/>
                <w:i/>
                <w:sz w:val="20"/>
                <w:szCs w:val="20"/>
              </w:rPr>
              <w:t>]</w:t>
            </w:r>
          </w:p>
          <w:p w:rsidR="004A0527" w:rsidRPr="00C12F97" w:rsidRDefault="004A0527" w:rsidP="004A0527">
            <w:r w:rsidRPr="00C12F97">
              <w:rPr>
                <w:noProof/>
              </w:rPr>
              <mc:AlternateContent>
                <mc:Choice Requires="wps">
                  <w:drawing>
                    <wp:anchor distT="0" distB="0" distL="114300" distR="114300" simplePos="0" relativeHeight="251677696" behindDoc="0" locked="0" layoutInCell="1" allowOverlap="1" wp14:anchorId="3ECCD55C" wp14:editId="53220875">
                      <wp:simplePos x="0" y="0"/>
                      <wp:positionH relativeFrom="column">
                        <wp:posOffset>541048</wp:posOffset>
                      </wp:positionH>
                      <wp:positionV relativeFrom="paragraph">
                        <wp:posOffset>78574</wp:posOffset>
                      </wp:positionV>
                      <wp:extent cx="5136515" cy="0"/>
                      <wp:effectExtent l="0" t="0" r="26035" b="19050"/>
                      <wp:wrapNone/>
                      <wp:docPr id="7" name="Straight Connector 7"/>
                      <wp:cNvGraphicFramePr/>
                      <a:graphic xmlns:a="http://schemas.openxmlformats.org/drawingml/2006/main">
                        <a:graphicData uri="http://schemas.microsoft.com/office/word/2010/wordprocessingShape">
                          <wps:wsp>
                            <wps:cNvCnPr/>
                            <wps:spPr>
                              <a:xfrm>
                                <a:off x="0" y="0"/>
                                <a:ext cx="513651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pt,6.2pt" to="447.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" strokecolor="windowText" strokeweight="1.25pt"/>
                  </w:pict>
                </mc:Fallback>
              </mc:AlternateContent>
            </w:r>
          </w:p>
          <w:p w:rsidR="00233B1B" w:rsidRDefault="004A0527" w:rsidP="00233B1B">
            <w:pPr>
              <w:rPr>
                <w:noProof/>
              </w:rPr>
            </w:pPr>
            <w:r>
              <w:fldChar w:fldCharType="begin">
                <w:ffData>
                  <w:name w:val=""/>
                  <w:enabled/>
                  <w:calcOnExit w:val="0"/>
                  <w:textInput/>
                </w:ffData>
              </w:fldChar>
            </w:r>
            <w:r>
              <w:instrText xml:space="preserve"> FORMTEXT </w:instrText>
            </w:r>
            <w:r>
              <w:fldChar w:fldCharType="separate"/>
            </w:r>
            <w:r w:rsidR="00233B1B">
              <w:rPr>
                <w:noProof/>
              </w:rPr>
              <w:t>Large fires in the area continue to demonstrate the need for forest management and defensible space for residences in upper Kittitas County</w:t>
            </w:r>
            <w:r w:rsidR="00FF42A8">
              <w:rPr>
                <w:noProof/>
              </w:rPr>
              <w:t>. I</w:t>
            </w:r>
            <w:r w:rsidR="00233B1B">
              <w:rPr>
                <w:noProof/>
              </w:rPr>
              <w:t xml:space="preserve">n the past 5 years, major fuel reduction projects have been completed. The Taylor Bridge(2012) destroyed 64 structures but not one of the homes treated </w:t>
            </w:r>
            <w:r w:rsidR="00FF42A8">
              <w:rPr>
                <w:noProof/>
              </w:rPr>
              <w:t>in</w:t>
            </w:r>
            <w:r w:rsidR="00233B1B">
              <w:rPr>
                <w:noProof/>
              </w:rPr>
              <w:t xml:space="preserve"> previous "defensible space" projects </w:t>
            </w:r>
            <w:r w:rsidR="00FF42A8">
              <w:rPr>
                <w:noProof/>
              </w:rPr>
              <w:t>within the fire footprint were</w:t>
            </w:r>
            <w:r w:rsidR="00233B1B">
              <w:rPr>
                <w:noProof/>
              </w:rPr>
              <w:t xml:space="preserve"> lost and this project will continue that work through strong community support.</w:t>
            </w:r>
          </w:p>
          <w:p w:rsidR="00233B1B" w:rsidRDefault="00233B1B" w:rsidP="00233B1B">
            <w:pPr>
              <w:rPr>
                <w:noProof/>
              </w:rPr>
            </w:pPr>
            <w:r>
              <w:rPr>
                <w:noProof/>
              </w:rPr>
              <w:t xml:space="preserve"> We will continue working in collaboration with our federal and local partners to create defensible space around approximately 50 additional residences and other community infrastructure and will create new</w:t>
            </w:r>
            <w:r w:rsidR="00FF42A8">
              <w:rPr>
                <w:noProof/>
              </w:rPr>
              <w:t>,</w:t>
            </w:r>
            <w:r>
              <w:rPr>
                <w:noProof/>
              </w:rPr>
              <w:t xml:space="preserve"> and extend existing</w:t>
            </w:r>
            <w:r w:rsidR="00FF42A8">
              <w:rPr>
                <w:noProof/>
              </w:rPr>
              <w:t>,</w:t>
            </w:r>
            <w:r>
              <w:rPr>
                <w:noProof/>
              </w:rPr>
              <w:t xml:space="preserve"> shaded fuel breaks to further mitigate wildfire threats to residents within the project area encompassing 15</w:t>
            </w:r>
            <w:r w:rsidR="00DF77FF">
              <w:rPr>
                <w:noProof/>
              </w:rPr>
              <w:t>5</w:t>
            </w:r>
            <w:r>
              <w:rPr>
                <w:noProof/>
              </w:rPr>
              <w:t xml:space="preserve"> footprint acres. Mitigation of hazardous fuels  will be accomplished through thinning, pruning, brush control and slash disposal. Individual homes and other community infrastructure will receive fire hazard assessments using the standard NFPA form and will be completed by DNR Landowner Assistance staff or by Kittitas County Conservation District (KCCD) personnel. KCCD will share in specific on the ground administration and DNR staff will work with individual landowners to develop voluntary prescriptions to mitigate fire hazard risk identified in the assessments. </w:t>
            </w:r>
          </w:p>
          <w:p w:rsidR="005246EE" w:rsidRDefault="00233B1B" w:rsidP="00233B1B">
            <w:pPr>
              <w:rPr>
                <w:noProof/>
              </w:rPr>
            </w:pPr>
            <w:r>
              <w:rPr>
                <w:noProof/>
              </w:rPr>
              <w:t>Grant funds will be used to reimburse landowners 50% of the cost for completed and approved work not to exceed a maximum reimbursement of $9</w:t>
            </w:r>
            <w:r w:rsidR="00C6526E">
              <w:rPr>
                <w:noProof/>
              </w:rPr>
              <w:t>2</w:t>
            </w:r>
            <w:r>
              <w:rPr>
                <w:noProof/>
              </w:rPr>
              <w:t xml:space="preserve">0 per acre. Work will be accomplished either through contracts with qualified contractors, or "sweat-equity" by individual landowners.  DNR and our partners will conduct  landowner education and outreach sessions utilizing "Firewise" and "Living with Fire" concepts and materials.  This will be done through a minimum of 3 community-wide workshops, mailings, and one-on-one contacts (50 targeted) with individual landowners. Funds granted for this project will be used to gather all information that will be placed into appropriate data sets and the geo-referenced material will be stored in the DNR database. Mapping will use the assessment information to rank individual home locations so it is useful to future assessment and suppression needs. All this information will be placed in CDs and will be presented to the fire districts for their information. Grant funds will be used for contract administration and compliance, but the majority will be used for contractual field work.    </w:t>
            </w:r>
          </w:p>
          <w:p w:rsidR="001840FC" w:rsidRDefault="00233B1B" w:rsidP="001840FC">
            <w:pPr>
              <w:rPr>
                <w:noProof/>
              </w:rPr>
            </w:pPr>
            <w:r>
              <w:rPr>
                <w:noProof/>
              </w:rPr>
              <w:t xml:space="preserve"> </w:t>
            </w:r>
            <w:r w:rsidR="005246EE" w:rsidRPr="005246EE">
              <w:rPr>
                <w:noProof/>
              </w:rPr>
              <w:t>Fire exclusion and lack of thinning over time has resulted in overstocked mixed conifer stands in a typical Ponderosa pine forest type and fire regime</w:t>
            </w:r>
            <w:r w:rsidR="005246EE">
              <w:rPr>
                <w:noProof/>
              </w:rPr>
              <w:t xml:space="preserve"> and w</w:t>
            </w:r>
            <w:r w:rsidR="001840FC" w:rsidRPr="001840FC">
              <w:rPr>
                <w:noProof/>
              </w:rPr>
              <w:t xml:space="preserve">ith this project, stand stocking and composition changes will be beneficial to the landscape. </w:t>
            </w:r>
            <w:r w:rsidR="00CD04B4">
              <w:rPr>
                <w:noProof/>
              </w:rPr>
              <w:t xml:space="preserve">Grant funds will be used, through DNR </w:t>
            </w:r>
            <w:r w:rsidR="00FF42A8">
              <w:rPr>
                <w:noProof/>
              </w:rPr>
              <w:t>s</w:t>
            </w:r>
            <w:r w:rsidR="00CD04B4">
              <w:rPr>
                <w:noProof/>
              </w:rPr>
              <w:t xml:space="preserve">taff time, to </w:t>
            </w:r>
            <w:r w:rsidR="001840FC">
              <w:rPr>
                <w:noProof/>
              </w:rPr>
              <w:t xml:space="preserve">assist cooperators and landowners in developing prescriptions to mitigate fire hazard risks identified in the home assessments. </w:t>
            </w:r>
            <w:r w:rsidR="00CD04B4">
              <w:rPr>
                <w:noProof/>
              </w:rPr>
              <w:t>Funds will also used for t</w:t>
            </w:r>
            <w:r w:rsidR="001840FC">
              <w:rPr>
                <w:noProof/>
              </w:rPr>
              <w:t xml:space="preserve">reatments </w:t>
            </w:r>
            <w:r w:rsidR="00CD04B4">
              <w:rPr>
                <w:noProof/>
              </w:rPr>
              <w:t xml:space="preserve">that </w:t>
            </w:r>
            <w:r w:rsidR="001840FC">
              <w:rPr>
                <w:noProof/>
              </w:rPr>
              <w:t xml:space="preserve">include thinning, pruning to 10 feet, brush control and disposal of slash through piling and burning, chipping, mastication or hauling off site. This grant cost-share work </w:t>
            </w:r>
            <w:r w:rsidR="00CD04B4">
              <w:rPr>
                <w:noProof/>
              </w:rPr>
              <w:t>will also be used</w:t>
            </w:r>
            <w:r w:rsidR="001840FC">
              <w:rPr>
                <w:noProof/>
              </w:rPr>
              <w:t xml:space="preserve"> be to enhance (lengthen and/or widen) previous accomplishment or create new projects. Shaded fuel breaks will be identified and strategically located for implementing suppression actions to protect the communities from future threats and improve public safety.</w:t>
            </w:r>
          </w:p>
          <w:p w:rsidR="001840FC" w:rsidRDefault="001840FC" w:rsidP="001840FC">
            <w:pPr>
              <w:rPr>
                <w:noProof/>
              </w:rPr>
            </w:pPr>
          </w:p>
          <w:p w:rsidR="001840FC" w:rsidRDefault="001840FC" w:rsidP="001840FC">
            <w:pPr>
              <w:rPr>
                <w:noProof/>
              </w:rPr>
            </w:pPr>
          </w:p>
          <w:p w:rsidR="004A0527" w:rsidRPr="009802BD" w:rsidRDefault="004A0527" w:rsidP="00233B1B">
            <w:r>
              <w:fldChar w:fldCharType="end"/>
            </w:r>
          </w:p>
        </w:tc>
      </w:tr>
      <w:tr w:rsidR="004A0527" w:rsidRPr="002C43D5" w:rsidTr="004A0527">
        <w:trPr>
          <w:trHeight w:hRule="exact" w:val="618"/>
        </w:trPr>
        <w:tc>
          <w:tcPr>
            <w:tcW w:w="540" w:type="dxa"/>
            <w:vMerge w:val="restart"/>
          </w:tcPr>
          <w:p w:rsidR="004A0527" w:rsidRPr="004429EE" w:rsidRDefault="004A0527" w:rsidP="004A0527">
            <w:pPr>
              <w:jc w:val="center"/>
              <w:rPr>
                <w:sz w:val="28"/>
                <w:szCs w:val="28"/>
              </w:rPr>
            </w:pPr>
            <w:r>
              <w:rPr>
                <w:sz w:val="28"/>
                <w:szCs w:val="28"/>
              </w:rPr>
              <w:lastRenderedPageBreak/>
              <w:t>6</w:t>
            </w:r>
          </w:p>
        </w:tc>
        <w:tc>
          <w:tcPr>
            <w:tcW w:w="10087" w:type="dxa"/>
            <w:gridSpan w:val="2"/>
            <w:shd w:val="clear" w:color="auto" w:fill="CCCCCC"/>
            <w:vAlign w:val="center"/>
          </w:tcPr>
          <w:p w:rsidR="004A0527" w:rsidRDefault="004A0527" w:rsidP="004A0527">
            <w:pPr>
              <w:jc w:val="center"/>
              <w:rPr>
                <w:b/>
                <w:sz w:val="28"/>
                <w:szCs w:val="28"/>
              </w:rPr>
            </w:pPr>
            <w:r>
              <w:rPr>
                <w:b/>
                <w:sz w:val="28"/>
                <w:szCs w:val="28"/>
              </w:rPr>
              <w:t>Interagency Collaboration</w:t>
            </w:r>
          </w:p>
          <w:p w:rsidR="004A0527" w:rsidRPr="002C43D5" w:rsidRDefault="004A0527" w:rsidP="004A0527">
            <w:pPr>
              <w:jc w:val="center"/>
              <w:rPr>
                <w:b/>
                <w:sz w:val="28"/>
                <w:szCs w:val="28"/>
              </w:rPr>
            </w:pPr>
            <w:r w:rsidRPr="00C5534F">
              <w:rPr>
                <w:b/>
                <w:sz w:val="16"/>
                <w:szCs w:val="16"/>
              </w:rPr>
              <w:t>All information for the project must fit into the space provided below.  Attachments will not be considered by the review committee.</w:t>
            </w:r>
          </w:p>
        </w:tc>
      </w:tr>
      <w:tr w:rsidR="004A0527" w:rsidRPr="007E0E65" w:rsidTr="007A69A6">
        <w:trPr>
          <w:cantSplit/>
          <w:trHeight w:hRule="exact" w:val="6480"/>
        </w:trPr>
        <w:tc>
          <w:tcPr>
            <w:tcW w:w="540" w:type="dxa"/>
            <w:vMerge/>
          </w:tcPr>
          <w:p w:rsidR="004A0527" w:rsidRDefault="004A0527" w:rsidP="004A0527"/>
        </w:tc>
        <w:tc>
          <w:tcPr>
            <w:tcW w:w="10087" w:type="dxa"/>
            <w:gridSpan w:val="2"/>
            <w:tcBorders>
              <w:bottom w:val="single" w:sz="4" w:space="0" w:color="auto"/>
            </w:tcBorders>
          </w:tcPr>
          <w:p w:rsidR="004A0527" w:rsidRDefault="004A0527" w:rsidP="004A0527">
            <w:pPr>
              <w:rPr>
                <w:b/>
              </w:rPr>
            </w:pPr>
            <w:r w:rsidRPr="0013079A">
              <w:rPr>
                <w:b/>
              </w:rPr>
              <w:t>Specify the private, local, tribal, county, state, f</w:t>
            </w:r>
            <w:r>
              <w:rPr>
                <w:b/>
              </w:rPr>
              <w:t>ederal and/or non-governmental [501(c)(3)]</w:t>
            </w:r>
            <w:r w:rsidRPr="0013079A">
              <w:rPr>
                <w:b/>
              </w:rPr>
              <w:t xml:space="preserve"> organizations that will contribute to or participate in the completion of this project.  Describe </w:t>
            </w:r>
            <w:r w:rsidRPr="0013079A">
              <w:rPr>
                <w:b/>
                <w:bCs/>
              </w:rPr>
              <w:t>briefly</w:t>
            </w:r>
            <w:r w:rsidRPr="0013079A">
              <w:rPr>
                <w:b/>
              </w:rPr>
              <w:t xml:space="preserve"> the contributions each partner will make (i.e. – donating </w:t>
            </w:r>
            <w:r>
              <w:rPr>
                <w:b/>
              </w:rPr>
              <w:t>time/equipment, funding, etc.)</w:t>
            </w:r>
            <w:r w:rsidRPr="003243A7">
              <w:rPr>
                <w:b/>
                <w:i/>
                <w:sz w:val="20"/>
                <w:szCs w:val="20"/>
              </w:rPr>
              <w:t xml:space="preserve"> </w:t>
            </w:r>
            <w:r w:rsidR="00665400" w:rsidRPr="003243A7">
              <w:rPr>
                <w:b/>
                <w:i/>
                <w:sz w:val="20"/>
                <w:szCs w:val="20"/>
              </w:rPr>
              <w:t xml:space="preserve">[characters typed beyond </w:t>
            </w:r>
            <w:r w:rsidR="00665400">
              <w:rPr>
                <w:b/>
                <w:i/>
                <w:sz w:val="20"/>
                <w:szCs w:val="20"/>
              </w:rPr>
              <w:t>bottom of box</w:t>
            </w:r>
            <w:r w:rsidR="00665400" w:rsidRPr="003243A7">
              <w:rPr>
                <w:b/>
                <w:i/>
                <w:sz w:val="20"/>
                <w:szCs w:val="20"/>
              </w:rPr>
              <w:t xml:space="preserve"> will not show</w:t>
            </w:r>
            <w:r w:rsidR="00665400">
              <w:rPr>
                <w:b/>
                <w:i/>
                <w:sz w:val="20"/>
                <w:szCs w:val="20"/>
              </w:rPr>
              <w:t xml:space="preserve"> or</w:t>
            </w:r>
            <w:r w:rsidR="00EE0328">
              <w:rPr>
                <w:b/>
                <w:i/>
                <w:sz w:val="20"/>
                <w:szCs w:val="20"/>
              </w:rPr>
              <w:t xml:space="preserve"> </w:t>
            </w:r>
            <w:r w:rsidR="00665400">
              <w:rPr>
                <w:b/>
                <w:i/>
                <w:sz w:val="20"/>
                <w:szCs w:val="20"/>
              </w:rPr>
              <w:t>print</w:t>
            </w:r>
            <w:r w:rsidR="00665400" w:rsidRPr="003243A7">
              <w:rPr>
                <w:b/>
                <w:i/>
                <w:sz w:val="20"/>
                <w:szCs w:val="20"/>
              </w:rPr>
              <w:t>]</w:t>
            </w:r>
          </w:p>
          <w:p w:rsidR="004A0527" w:rsidRDefault="004A0527" w:rsidP="004A0527">
            <w:pPr>
              <w:rPr>
                <w:b/>
              </w:rPr>
            </w:pPr>
            <w:r w:rsidRPr="00C12F97">
              <w:rPr>
                <w:noProof/>
              </w:rPr>
              <mc:AlternateContent>
                <mc:Choice Requires="wps">
                  <w:drawing>
                    <wp:anchor distT="0" distB="0" distL="114300" distR="114300" simplePos="0" relativeHeight="251678720" behindDoc="0" locked="0" layoutInCell="1" allowOverlap="1" wp14:anchorId="5BF765E1" wp14:editId="3D0C5563">
                      <wp:simplePos x="0" y="0"/>
                      <wp:positionH relativeFrom="column">
                        <wp:posOffset>563549</wp:posOffset>
                      </wp:positionH>
                      <wp:positionV relativeFrom="paragraph">
                        <wp:posOffset>95885</wp:posOffset>
                      </wp:positionV>
                      <wp:extent cx="5136515"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513651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8"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7.55pt" to="448.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" strokecolor="windowText" strokeweight="1.25pt"/>
                  </w:pict>
                </mc:Fallback>
              </mc:AlternateContent>
            </w:r>
          </w:p>
          <w:p w:rsidR="00D419A8" w:rsidRDefault="004A0527" w:rsidP="00D419A8">
            <w:pPr>
              <w:tabs>
                <w:tab w:val="left" w:pos="905"/>
              </w:tabs>
              <w:rPr>
                <w:noProof/>
              </w:rPr>
            </w:pPr>
            <w:r>
              <w:fldChar w:fldCharType="begin">
                <w:ffData>
                  <w:name w:val="Text116"/>
                  <w:enabled/>
                  <w:calcOnExit w:val="0"/>
                  <w:textInput/>
                </w:ffData>
              </w:fldChar>
            </w:r>
            <w:bookmarkStart w:id="26" w:name="Text116"/>
            <w:r>
              <w:instrText xml:space="preserve"> FORMTEXT </w:instrText>
            </w:r>
            <w:r>
              <w:fldChar w:fldCharType="separate"/>
            </w:r>
            <w:r w:rsidR="00D419A8">
              <w:rPr>
                <w:noProof/>
              </w:rPr>
              <w:t>• Kittitas CWPP working groups: Annual review of  the county wide CWPPs. Reassessment of priorities and project specific planning.</w:t>
            </w:r>
          </w:p>
          <w:p w:rsidR="00D419A8" w:rsidRDefault="00D419A8" w:rsidP="00D419A8">
            <w:pPr>
              <w:tabs>
                <w:tab w:val="left" w:pos="905"/>
              </w:tabs>
              <w:rPr>
                <w:noProof/>
              </w:rPr>
            </w:pPr>
            <w:r>
              <w:rPr>
                <w:noProof/>
              </w:rPr>
              <w:t>• Community groups and landowners: Local community groups and landowners will collaborate with WADNR and USFS coordinating and implementing project work, provide time and equipment to complete fuels reduction projects and provide for 10 year maintenance.</w:t>
            </w:r>
          </w:p>
          <w:p w:rsidR="00D419A8" w:rsidRDefault="00D419A8" w:rsidP="00D419A8">
            <w:pPr>
              <w:tabs>
                <w:tab w:val="left" w:pos="905"/>
              </w:tabs>
              <w:rPr>
                <w:noProof/>
              </w:rPr>
            </w:pPr>
            <w:r>
              <w:rPr>
                <w:noProof/>
              </w:rPr>
              <w:t>• Kittitas County Conservation District: Will provide public education, outreach through community workshops and landowner assessments, coordinate and administer fuel reduction project contracts,  project layout and assessments.</w:t>
            </w:r>
          </w:p>
          <w:p w:rsidR="00D419A8" w:rsidRDefault="00D419A8" w:rsidP="00D419A8">
            <w:pPr>
              <w:tabs>
                <w:tab w:val="left" w:pos="905"/>
              </w:tabs>
              <w:rPr>
                <w:noProof/>
              </w:rPr>
            </w:pPr>
            <w:r>
              <w:rPr>
                <w:noProof/>
              </w:rPr>
              <w:t xml:space="preserve">• Fire Districts: Assist in landowner assessments and public outreach and education; ashington State University Extension: Will conduct targeted wildfire hazard reduction education. </w:t>
            </w:r>
          </w:p>
          <w:p w:rsidR="00D419A8" w:rsidRDefault="00D419A8" w:rsidP="00D419A8">
            <w:pPr>
              <w:tabs>
                <w:tab w:val="left" w:pos="905"/>
              </w:tabs>
              <w:rPr>
                <w:noProof/>
              </w:rPr>
            </w:pPr>
            <w:r>
              <w:rPr>
                <w:noProof/>
              </w:rPr>
              <w:t>• Washington State University extesnion: Technical and educational assistance.</w:t>
            </w:r>
          </w:p>
          <w:p w:rsidR="00D419A8" w:rsidRDefault="00D419A8" w:rsidP="00D419A8">
            <w:pPr>
              <w:tabs>
                <w:tab w:val="left" w:pos="905"/>
              </w:tabs>
              <w:rPr>
                <w:noProof/>
              </w:rPr>
            </w:pPr>
            <w:r>
              <w:rPr>
                <w:noProof/>
              </w:rPr>
              <w:t>• USFS: Cle Elum Ranger District: Consultation and collaboration of fuel reduction projects on adjacent  federal lands, technical assistance.</w:t>
            </w:r>
          </w:p>
          <w:p w:rsidR="00D419A8" w:rsidRDefault="00D419A8" w:rsidP="00D419A8">
            <w:pPr>
              <w:tabs>
                <w:tab w:val="left" w:pos="905"/>
              </w:tabs>
              <w:rPr>
                <w:noProof/>
              </w:rPr>
            </w:pPr>
            <w:r>
              <w:rPr>
                <w:noProof/>
              </w:rPr>
              <w:t>• WADNR: Project and grant administration, planning, contract development and implementation, and technical assistance.</w:t>
            </w:r>
          </w:p>
          <w:p w:rsidR="004A0527" w:rsidRPr="007E0E65" w:rsidRDefault="00D419A8" w:rsidP="00D419A8">
            <w:pPr>
              <w:tabs>
                <w:tab w:val="left" w:pos="905"/>
              </w:tabs>
            </w:pPr>
            <w:r>
              <w:rPr>
                <w:noProof/>
              </w:rPr>
              <w:t> </w:t>
            </w:r>
            <w:r>
              <w:rPr>
                <w:noProof/>
              </w:rPr>
              <w:t> </w:t>
            </w:r>
            <w:r>
              <w:rPr>
                <w:noProof/>
              </w:rPr>
              <w:t> </w:t>
            </w:r>
            <w:r>
              <w:rPr>
                <w:noProof/>
              </w:rPr>
              <w:t> </w:t>
            </w:r>
            <w:r>
              <w:rPr>
                <w:noProof/>
              </w:rPr>
              <w:t> </w:t>
            </w:r>
            <w:r w:rsidR="004A0527">
              <w:fldChar w:fldCharType="end"/>
            </w:r>
            <w:bookmarkEnd w:id="26"/>
          </w:p>
        </w:tc>
      </w:tr>
      <w:tr w:rsidR="004A0527" w:rsidTr="004A0527">
        <w:trPr>
          <w:gridAfter w:val="1"/>
          <w:wAfter w:w="7" w:type="dxa"/>
          <w:trHeight w:hRule="exact" w:val="576"/>
        </w:trPr>
        <w:tc>
          <w:tcPr>
            <w:tcW w:w="540" w:type="dxa"/>
            <w:vMerge w:val="restart"/>
          </w:tcPr>
          <w:p w:rsidR="004A0527" w:rsidRPr="002C43D5" w:rsidRDefault="004A0527" w:rsidP="004A0527">
            <w:pPr>
              <w:jc w:val="center"/>
              <w:rPr>
                <w:sz w:val="28"/>
                <w:szCs w:val="28"/>
              </w:rPr>
            </w:pPr>
            <w:r>
              <w:rPr>
                <w:sz w:val="28"/>
                <w:szCs w:val="28"/>
              </w:rPr>
              <w:t>7</w:t>
            </w:r>
          </w:p>
          <w:p w:rsidR="004A0527" w:rsidRDefault="004A0527" w:rsidP="004A0527">
            <w:pPr>
              <w:jc w:val="center"/>
            </w:pPr>
          </w:p>
          <w:p w:rsidR="004A0527" w:rsidRDefault="004A0527" w:rsidP="004A0527">
            <w:pPr>
              <w:jc w:val="center"/>
            </w:pPr>
          </w:p>
        </w:tc>
        <w:tc>
          <w:tcPr>
            <w:tcW w:w="10080" w:type="dxa"/>
            <w:shd w:val="clear" w:color="auto" w:fill="CCCCCC"/>
            <w:vAlign w:val="center"/>
          </w:tcPr>
          <w:p w:rsidR="004A0527" w:rsidRDefault="004A0527" w:rsidP="004A0527">
            <w:pPr>
              <w:jc w:val="center"/>
              <w:rPr>
                <w:b/>
                <w:sz w:val="28"/>
                <w:szCs w:val="28"/>
              </w:rPr>
            </w:pPr>
            <w:r>
              <w:rPr>
                <w:b/>
                <w:sz w:val="28"/>
                <w:szCs w:val="28"/>
              </w:rPr>
              <w:t>Project Longevity / Maintenance</w:t>
            </w:r>
          </w:p>
          <w:p w:rsidR="004A0527" w:rsidRPr="00C5534F" w:rsidRDefault="004A0527" w:rsidP="004A0527">
            <w:pPr>
              <w:jc w:val="center"/>
              <w:rPr>
                <w:b/>
                <w:sz w:val="16"/>
                <w:szCs w:val="16"/>
              </w:rPr>
            </w:pPr>
            <w:r w:rsidRPr="00C5534F">
              <w:rPr>
                <w:b/>
                <w:sz w:val="16"/>
                <w:szCs w:val="16"/>
              </w:rPr>
              <w:t>All information for the project must fit into the space provided below.  Attachments will not be considered by the review committee.</w:t>
            </w:r>
          </w:p>
        </w:tc>
      </w:tr>
      <w:tr w:rsidR="004A0527" w:rsidTr="007A69A6">
        <w:trPr>
          <w:gridAfter w:val="1"/>
          <w:wAfter w:w="7" w:type="dxa"/>
          <w:trHeight w:hRule="exact" w:val="5472"/>
        </w:trPr>
        <w:tc>
          <w:tcPr>
            <w:tcW w:w="540" w:type="dxa"/>
            <w:vMerge/>
          </w:tcPr>
          <w:p w:rsidR="004A0527" w:rsidRDefault="004A0527" w:rsidP="004A0527"/>
        </w:tc>
        <w:tc>
          <w:tcPr>
            <w:tcW w:w="10080" w:type="dxa"/>
          </w:tcPr>
          <w:p w:rsidR="004A0527" w:rsidRDefault="004A0527" w:rsidP="004A0527">
            <w:pPr>
              <w:rPr>
                <w:b/>
              </w:rPr>
            </w:pPr>
            <w:r>
              <w:rPr>
                <w:b/>
              </w:rPr>
              <w:t xml:space="preserve">Clearly describe how the proposed treatments will be maintained over time. </w:t>
            </w:r>
            <w:r w:rsidR="00665400" w:rsidRPr="003243A7">
              <w:rPr>
                <w:b/>
                <w:i/>
                <w:sz w:val="20"/>
                <w:szCs w:val="20"/>
              </w:rPr>
              <w:t xml:space="preserve">[characters typed beyond </w:t>
            </w:r>
            <w:r w:rsidR="00665400">
              <w:rPr>
                <w:b/>
                <w:i/>
                <w:sz w:val="20"/>
                <w:szCs w:val="20"/>
              </w:rPr>
              <w:t>bottom of box</w:t>
            </w:r>
            <w:r w:rsidR="00665400" w:rsidRPr="003243A7">
              <w:rPr>
                <w:b/>
                <w:i/>
                <w:sz w:val="20"/>
                <w:szCs w:val="20"/>
              </w:rPr>
              <w:t xml:space="preserve"> will not show</w:t>
            </w:r>
            <w:r w:rsidR="00EE0328">
              <w:rPr>
                <w:b/>
                <w:i/>
                <w:sz w:val="20"/>
                <w:szCs w:val="20"/>
              </w:rPr>
              <w:t xml:space="preserve"> or </w:t>
            </w:r>
            <w:r w:rsidR="00665400">
              <w:rPr>
                <w:b/>
                <w:i/>
                <w:sz w:val="20"/>
                <w:szCs w:val="20"/>
              </w:rPr>
              <w:t>print</w:t>
            </w:r>
            <w:r w:rsidR="00665400" w:rsidRPr="003243A7">
              <w:rPr>
                <w:b/>
                <w:i/>
                <w:sz w:val="20"/>
                <w:szCs w:val="20"/>
              </w:rPr>
              <w:t>]</w:t>
            </w:r>
          </w:p>
          <w:p w:rsidR="004A0527" w:rsidRDefault="004A0527" w:rsidP="004A0527">
            <w:pPr>
              <w:rPr>
                <w:b/>
              </w:rPr>
            </w:pPr>
            <w:r w:rsidRPr="00C12F97">
              <w:rPr>
                <w:noProof/>
              </w:rPr>
              <mc:AlternateContent>
                <mc:Choice Requires="wps">
                  <w:drawing>
                    <wp:anchor distT="0" distB="0" distL="114300" distR="114300" simplePos="0" relativeHeight="251679744" behindDoc="0" locked="0" layoutInCell="1" allowOverlap="1" wp14:anchorId="55E495A9" wp14:editId="3D4E501B">
                      <wp:simplePos x="0" y="0"/>
                      <wp:positionH relativeFrom="column">
                        <wp:posOffset>546431</wp:posOffset>
                      </wp:positionH>
                      <wp:positionV relativeFrom="paragraph">
                        <wp:posOffset>68580</wp:posOffset>
                      </wp:positionV>
                      <wp:extent cx="5136515" cy="0"/>
                      <wp:effectExtent l="0" t="0" r="26035" b="19050"/>
                      <wp:wrapNone/>
                      <wp:docPr id="9" name="Straight Connector 9"/>
                      <wp:cNvGraphicFramePr/>
                      <a:graphic xmlns:a="http://schemas.openxmlformats.org/drawingml/2006/main">
                        <a:graphicData uri="http://schemas.microsoft.com/office/word/2010/wordprocessingShape">
                          <wps:wsp>
                            <wps:cNvCnPr/>
                            <wps:spPr>
                              <a:xfrm>
                                <a:off x="0" y="0"/>
                                <a:ext cx="513651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05pt,5.4pt" to="44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" strokecolor="windowText" strokeweight="1.25pt"/>
                  </w:pict>
                </mc:Fallback>
              </mc:AlternateContent>
            </w:r>
          </w:p>
          <w:p w:rsidR="004A0527" w:rsidRPr="00CC7EF1" w:rsidRDefault="008E484C" w:rsidP="00FF42A8">
            <w:r>
              <w:fldChar w:fldCharType="begin">
                <w:ffData>
                  <w:name w:val="Text111"/>
                  <w:enabled/>
                  <w:calcOnExit w:val="0"/>
                  <w:textInput/>
                </w:ffData>
              </w:fldChar>
            </w:r>
            <w:bookmarkStart w:id="27" w:name="Text111"/>
            <w:r>
              <w:instrText xml:space="preserve"> FORMTEXT </w:instrText>
            </w:r>
            <w:r>
              <w:fldChar w:fldCharType="separate"/>
            </w:r>
            <w:r w:rsidR="00B80B02" w:rsidRPr="00B80B02">
              <w:rPr>
                <w:noProof/>
              </w:rPr>
              <w:t>To maintain completed projects at the proper risk levels, maintenance of fuels treatments will be reviewed by landowners,</w:t>
            </w:r>
            <w:r w:rsidR="00FF42A8">
              <w:rPr>
                <w:noProof/>
              </w:rPr>
              <w:t xml:space="preserve"> steering</w:t>
            </w:r>
            <w:r w:rsidR="00B80B02" w:rsidRPr="00B80B02">
              <w:rPr>
                <w:noProof/>
              </w:rPr>
              <w:t xml:space="preserve"> committees and DNR </w:t>
            </w:r>
            <w:r w:rsidR="00FF42A8">
              <w:rPr>
                <w:noProof/>
              </w:rPr>
              <w:t>s</w:t>
            </w:r>
            <w:r w:rsidR="00B80B02" w:rsidRPr="00B80B02">
              <w:rPr>
                <w:noProof/>
              </w:rPr>
              <w:t>taff. This review will start the year after treatments are completed</w:t>
            </w:r>
            <w:r w:rsidR="00FF42A8">
              <w:rPr>
                <w:noProof/>
              </w:rPr>
              <w:t>.</w:t>
            </w:r>
            <w:r w:rsidR="00B80B02" w:rsidRPr="00B80B02">
              <w:rPr>
                <w:noProof/>
              </w:rPr>
              <w:t xml:space="preserve"> </w:t>
            </w:r>
            <w:r w:rsidR="00FF42A8">
              <w:rPr>
                <w:noProof/>
              </w:rPr>
              <w:t>Maintenance</w:t>
            </w:r>
            <w:r w:rsidR="00B80B02" w:rsidRPr="00B80B02">
              <w:rPr>
                <w:noProof/>
              </w:rPr>
              <w:t xml:space="preserve"> will depend on the need after being reassessed for risks</w:t>
            </w:r>
            <w:r w:rsidR="00B80B02">
              <w:rPr>
                <w:noProof/>
              </w:rPr>
              <w:t xml:space="preserve"> due to changing fuel conditions</w:t>
            </w:r>
            <w:r w:rsidR="00B80B02" w:rsidRPr="00B80B02">
              <w:rPr>
                <w:noProof/>
              </w:rPr>
              <w:t>. Residents who elect to participate in the program attend "Firewise" or  “Living With Fire” programs and are taught about maintenance requirements by reviewing the original prescriptions. Participation is conditional on signing an agreement to maintain the treatment for ten years. Residents identified the need for continuing maintenance plans during discussions in developing the</w:t>
            </w:r>
            <w:r w:rsidR="00B80B02">
              <w:rPr>
                <w:noProof/>
              </w:rPr>
              <w:t xml:space="preserve"> Kittitas County</w:t>
            </w:r>
            <w:r w:rsidR="00B80B02" w:rsidRPr="00B80B02">
              <w:rPr>
                <w:noProof/>
              </w:rPr>
              <w:t xml:space="preserve"> CWPP and this was done to ensure that future maintenance is accomplished. Maintenance may be funded with a portion of the annual fee collected by the homeowner associations. Forest landowners will review and update their Forest Management Plans as needed to assess stand resiliency and potential forest health risks at a minimum of every 10 years. CWPP steering committees, along with local fire district personnel, will hold annual meetings to ensure that future maintenance is accomplished. </w:t>
            </w:r>
            <w:r w:rsidR="00B80B02">
              <w:rPr>
                <w:noProof/>
              </w:rPr>
              <w:t xml:space="preserve">Community and </w:t>
            </w:r>
            <w:r w:rsidR="00FF42A8">
              <w:rPr>
                <w:noProof/>
              </w:rPr>
              <w:t>h</w:t>
            </w:r>
            <w:r w:rsidR="00B80B02">
              <w:rPr>
                <w:noProof/>
              </w:rPr>
              <w:t xml:space="preserve">omeowners </w:t>
            </w:r>
            <w:r w:rsidR="00FF42A8">
              <w:rPr>
                <w:noProof/>
              </w:rPr>
              <w:t>a</w:t>
            </w:r>
            <w:r w:rsidR="00B80B02">
              <w:rPr>
                <w:noProof/>
              </w:rPr>
              <w:t xml:space="preserve">ssociations in some new developments will have annual meetings to review any maintenance requirements imposed on landowners. </w:t>
            </w:r>
            <w:r w:rsidR="00B80B02" w:rsidRPr="00B80B02">
              <w:rPr>
                <w:noProof/>
              </w:rPr>
              <w:t xml:space="preserve">Southeast Region DNR staff will also be available to meet with the affected communities and landowners to </w:t>
            </w:r>
            <w:r w:rsidR="00B80B02">
              <w:rPr>
                <w:noProof/>
              </w:rPr>
              <w:t xml:space="preserve">periodically </w:t>
            </w:r>
            <w:r w:rsidR="00B80B02" w:rsidRPr="00B80B02">
              <w:rPr>
                <w:noProof/>
              </w:rPr>
              <w:t>monito</w:t>
            </w:r>
            <w:r w:rsidR="00B80B02">
              <w:rPr>
                <w:noProof/>
              </w:rPr>
              <w:t xml:space="preserve">r </w:t>
            </w:r>
            <w:r w:rsidR="00B80B02" w:rsidRPr="00B80B02">
              <w:rPr>
                <w:noProof/>
              </w:rPr>
              <w:t xml:space="preserve"> projec</w:t>
            </w:r>
            <w:r w:rsidR="00B80B02">
              <w:rPr>
                <w:noProof/>
              </w:rPr>
              <w:t>s</w:t>
            </w:r>
            <w:r w:rsidR="00B80B02" w:rsidRPr="00B80B02">
              <w:rPr>
                <w:noProof/>
              </w:rPr>
              <w:t xml:space="preserve"> and provide technical assistance if necessary.</w:t>
            </w:r>
            <w:r>
              <w:fldChar w:fldCharType="end"/>
            </w:r>
            <w:bookmarkEnd w:id="27"/>
          </w:p>
        </w:tc>
      </w:tr>
    </w:tbl>
    <w:p w:rsidR="00CF306D" w:rsidRDefault="00CF306D"/>
    <w:p w:rsidR="00F70A1F" w:rsidRDefault="00F70A1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
        <w:gridCol w:w="10080"/>
      </w:tblGrid>
      <w:tr w:rsidR="00F414C9" w:rsidTr="002C30EC">
        <w:trPr>
          <w:trHeight w:val="463"/>
        </w:trPr>
        <w:tc>
          <w:tcPr>
            <w:tcW w:w="540" w:type="dxa"/>
            <w:vMerge w:val="restart"/>
          </w:tcPr>
          <w:p w:rsidR="00F414C9" w:rsidRPr="002C43D5" w:rsidRDefault="00F414C9" w:rsidP="00B27B03">
            <w:pPr>
              <w:jc w:val="center"/>
              <w:rPr>
                <w:sz w:val="28"/>
                <w:szCs w:val="28"/>
              </w:rPr>
            </w:pPr>
            <w:r>
              <w:rPr>
                <w:sz w:val="28"/>
                <w:szCs w:val="28"/>
              </w:rPr>
              <w:t>8</w:t>
            </w:r>
          </w:p>
          <w:p w:rsidR="00F414C9" w:rsidRDefault="00F414C9" w:rsidP="00B27B03">
            <w:pPr>
              <w:jc w:val="center"/>
            </w:pPr>
          </w:p>
          <w:p w:rsidR="00F414C9" w:rsidRDefault="00F414C9" w:rsidP="00B27B03">
            <w:pPr>
              <w:jc w:val="center"/>
            </w:pPr>
          </w:p>
        </w:tc>
        <w:tc>
          <w:tcPr>
            <w:tcW w:w="10080" w:type="dxa"/>
            <w:shd w:val="clear" w:color="auto" w:fill="CCCCCC"/>
            <w:vAlign w:val="center"/>
          </w:tcPr>
          <w:p w:rsidR="00F414C9" w:rsidRDefault="002C30EC" w:rsidP="00B27B03">
            <w:pPr>
              <w:jc w:val="center"/>
              <w:rPr>
                <w:b/>
                <w:sz w:val="28"/>
                <w:szCs w:val="28"/>
              </w:rPr>
            </w:pPr>
            <w:r>
              <w:rPr>
                <w:b/>
                <w:sz w:val="28"/>
                <w:szCs w:val="28"/>
              </w:rPr>
              <w:t>Relation to CWPP</w:t>
            </w:r>
          </w:p>
          <w:p w:rsidR="00F414C9" w:rsidRPr="007E0E65" w:rsidRDefault="00F414C9" w:rsidP="007E0E65">
            <w:pPr>
              <w:jc w:val="center"/>
              <w:rPr>
                <w:b/>
                <w:sz w:val="28"/>
                <w:szCs w:val="28"/>
              </w:rPr>
            </w:pPr>
            <w:r w:rsidRPr="00C5534F">
              <w:rPr>
                <w:b/>
                <w:sz w:val="16"/>
                <w:szCs w:val="16"/>
              </w:rPr>
              <w:t>All information for the project must fit into the space provided below.  Attachments will not be considered by the review committee.</w:t>
            </w:r>
          </w:p>
        </w:tc>
      </w:tr>
      <w:tr w:rsidR="002C30EC" w:rsidTr="00D06D2B">
        <w:trPr>
          <w:trHeight w:hRule="exact" w:val="739"/>
        </w:trPr>
        <w:tc>
          <w:tcPr>
            <w:tcW w:w="540" w:type="dxa"/>
            <w:vMerge/>
          </w:tcPr>
          <w:p w:rsidR="002C30EC" w:rsidRDefault="002C30EC" w:rsidP="00B27B03">
            <w:pPr>
              <w:jc w:val="center"/>
            </w:pPr>
          </w:p>
        </w:tc>
        <w:tc>
          <w:tcPr>
            <w:tcW w:w="10080" w:type="dxa"/>
            <w:tcBorders>
              <w:bottom w:val="nil"/>
            </w:tcBorders>
          </w:tcPr>
          <w:p w:rsidR="002C30EC" w:rsidRPr="00D06D2B" w:rsidRDefault="002C30EC" w:rsidP="00F414C9">
            <w:pPr>
              <w:rPr>
                <w:b/>
              </w:rPr>
            </w:pPr>
            <w:r>
              <w:rPr>
                <w:b/>
              </w:rPr>
              <w:t xml:space="preserve">Describe how the project meets the goals </w:t>
            </w:r>
            <w:r w:rsidR="008E484C">
              <w:rPr>
                <w:b/>
              </w:rPr>
              <w:t xml:space="preserve">and objectives </w:t>
            </w:r>
            <w:r>
              <w:rPr>
                <w:b/>
              </w:rPr>
              <w:t>of the CWPP</w:t>
            </w:r>
            <w:r w:rsidR="008E484C">
              <w:rPr>
                <w:b/>
              </w:rPr>
              <w:t xml:space="preserve"> </w:t>
            </w:r>
            <w:r w:rsidRPr="003243A7">
              <w:rPr>
                <w:b/>
                <w:i/>
                <w:sz w:val="20"/>
                <w:szCs w:val="20"/>
              </w:rPr>
              <w:t xml:space="preserve">[characters typed beyond </w:t>
            </w:r>
            <w:r>
              <w:rPr>
                <w:b/>
                <w:i/>
                <w:sz w:val="20"/>
                <w:szCs w:val="20"/>
              </w:rPr>
              <w:t>bottom of box</w:t>
            </w:r>
            <w:r w:rsidRPr="003243A7">
              <w:rPr>
                <w:b/>
                <w:i/>
                <w:sz w:val="20"/>
                <w:szCs w:val="20"/>
              </w:rPr>
              <w:t xml:space="preserve"> will not show</w:t>
            </w:r>
            <w:r>
              <w:rPr>
                <w:b/>
                <w:i/>
                <w:sz w:val="20"/>
                <w:szCs w:val="20"/>
              </w:rPr>
              <w:t xml:space="preserve"> or print</w:t>
            </w:r>
            <w:r w:rsidRPr="003243A7">
              <w:rPr>
                <w:b/>
                <w:i/>
                <w:sz w:val="20"/>
                <w:szCs w:val="20"/>
              </w:rPr>
              <w:t>]</w:t>
            </w:r>
          </w:p>
          <w:p w:rsidR="002C30EC" w:rsidRDefault="002C30EC" w:rsidP="00D06D2B">
            <w:pPr>
              <w:tabs>
                <w:tab w:val="left" w:pos="893"/>
              </w:tabs>
              <w:rPr>
                <w:b/>
                <w:sz w:val="28"/>
                <w:szCs w:val="28"/>
              </w:rPr>
            </w:pPr>
            <w:r w:rsidRPr="00C12F97">
              <w:rPr>
                <w:noProof/>
              </w:rPr>
              <mc:AlternateContent>
                <mc:Choice Requires="wps">
                  <w:drawing>
                    <wp:anchor distT="0" distB="0" distL="114300" distR="114300" simplePos="0" relativeHeight="251683840" behindDoc="0" locked="0" layoutInCell="1" allowOverlap="1" wp14:anchorId="37406458" wp14:editId="3C56454F">
                      <wp:simplePos x="0" y="0"/>
                      <wp:positionH relativeFrom="column">
                        <wp:posOffset>563549</wp:posOffset>
                      </wp:positionH>
                      <wp:positionV relativeFrom="paragraph">
                        <wp:posOffset>78740</wp:posOffset>
                      </wp:positionV>
                      <wp:extent cx="51365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513651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6.2pt" to="448.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" strokecolor="windowText" strokeweight="1.25pt"/>
                  </w:pict>
                </mc:Fallback>
              </mc:AlternateContent>
            </w:r>
          </w:p>
        </w:tc>
      </w:tr>
      <w:tr w:rsidR="00D06D2B" w:rsidTr="00522668">
        <w:trPr>
          <w:trHeight w:val="4630"/>
        </w:trPr>
        <w:tc>
          <w:tcPr>
            <w:tcW w:w="540" w:type="dxa"/>
            <w:vMerge/>
          </w:tcPr>
          <w:p w:rsidR="00D06D2B" w:rsidRDefault="00D06D2B" w:rsidP="00B27B03"/>
        </w:tc>
        <w:tc>
          <w:tcPr>
            <w:tcW w:w="10080" w:type="dxa"/>
            <w:tcBorders>
              <w:top w:val="nil"/>
            </w:tcBorders>
          </w:tcPr>
          <w:p w:rsidR="00D06D2B" w:rsidRPr="00F414C9" w:rsidRDefault="00D06D2B" w:rsidP="005E3BB6">
            <w:pPr>
              <w:rPr>
                <w:b/>
              </w:rPr>
            </w:pPr>
            <w:r>
              <w:rPr>
                <w:b/>
              </w:rPr>
              <w:fldChar w:fldCharType="begin">
                <w:ffData>
                  <w:name w:val="Text120"/>
                  <w:enabled/>
                  <w:calcOnExit w:val="0"/>
                  <w:textInput/>
                </w:ffData>
              </w:fldChar>
            </w:r>
            <w:bookmarkStart w:id="28" w:name="Text120"/>
            <w:r>
              <w:rPr>
                <w:b/>
              </w:rPr>
              <w:instrText xml:space="preserve"> FORMTEXT </w:instrText>
            </w:r>
            <w:r>
              <w:rPr>
                <w:b/>
              </w:rPr>
            </w:r>
            <w:r>
              <w:rPr>
                <w:b/>
              </w:rPr>
              <w:fldChar w:fldCharType="separate"/>
            </w:r>
            <w:r w:rsidR="008E0B8C" w:rsidRPr="008E0B8C">
              <w:rPr>
                <w:b/>
                <w:noProof/>
              </w:rPr>
              <w:t xml:space="preserve">This project meets the goals and objectives of the current CWPP within the project area by including education and outreach as well as fuels treatment projects.  These have been identfied </w:t>
            </w:r>
            <w:r w:rsidR="005E3BB6">
              <w:rPr>
                <w:b/>
                <w:noProof/>
              </w:rPr>
              <w:t>in</w:t>
            </w:r>
            <w:r w:rsidR="008E0B8C" w:rsidRPr="008E0B8C">
              <w:rPr>
                <w:b/>
                <w:noProof/>
              </w:rPr>
              <w:t xml:space="preserve"> the </w:t>
            </w:r>
            <w:r w:rsidR="008E0B8C">
              <w:rPr>
                <w:b/>
                <w:noProof/>
              </w:rPr>
              <w:t xml:space="preserve">county's </w:t>
            </w:r>
            <w:r w:rsidR="008E0B8C" w:rsidRPr="008E0B8C">
              <w:rPr>
                <w:b/>
                <w:noProof/>
              </w:rPr>
              <w:t>CWPP's</w:t>
            </w:r>
            <w:r w:rsidR="005E3BB6">
              <w:rPr>
                <w:b/>
                <w:noProof/>
              </w:rPr>
              <w:t xml:space="preserve"> as the</w:t>
            </w:r>
            <w:r w:rsidR="008E0B8C" w:rsidRPr="008E0B8C">
              <w:rPr>
                <w:b/>
                <w:noProof/>
              </w:rPr>
              <w:t xml:space="preserve"> number one and two priorities and are addressed in sections describing current activities</w:t>
            </w:r>
            <w:r w:rsidR="005E3BB6">
              <w:rPr>
                <w:b/>
                <w:noProof/>
              </w:rPr>
              <w:t xml:space="preserve"> (6)</w:t>
            </w:r>
            <w:r w:rsidR="008E0B8C" w:rsidRPr="008E0B8C">
              <w:rPr>
                <w:b/>
                <w:noProof/>
              </w:rPr>
              <w:t xml:space="preserve"> and planned maintenance</w:t>
            </w:r>
            <w:r w:rsidR="005E3BB6">
              <w:rPr>
                <w:b/>
                <w:noProof/>
              </w:rPr>
              <w:t xml:space="preserve"> (7)</w:t>
            </w:r>
            <w:r w:rsidR="008E0B8C" w:rsidRPr="008E0B8C">
              <w:rPr>
                <w:b/>
                <w:noProof/>
              </w:rPr>
              <w:t xml:space="preserve">, respectively. Education and outreach is being done in several communities </w:t>
            </w:r>
            <w:r w:rsidR="005E3BB6">
              <w:rPr>
                <w:b/>
                <w:noProof/>
              </w:rPr>
              <w:t>throughout the county</w:t>
            </w:r>
            <w:r w:rsidR="008E0B8C" w:rsidRPr="008E0B8C">
              <w:rPr>
                <w:b/>
                <w:noProof/>
              </w:rPr>
              <w:t xml:space="preserve"> in coordination with the current fuels reduction projects both on private land and US</w:t>
            </w:r>
            <w:r w:rsidR="005E3BB6">
              <w:rPr>
                <w:b/>
                <w:noProof/>
              </w:rPr>
              <w:t xml:space="preserve"> </w:t>
            </w:r>
            <w:r w:rsidR="008E0B8C" w:rsidRPr="008E0B8C">
              <w:rPr>
                <w:b/>
                <w:noProof/>
              </w:rPr>
              <w:t>F</w:t>
            </w:r>
            <w:r w:rsidR="005E3BB6">
              <w:rPr>
                <w:b/>
                <w:noProof/>
              </w:rPr>
              <w:t xml:space="preserve">orest </w:t>
            </w:r>
            <w:r w:rsidR="008E0B8C" w:rsidRPr="008E0B8C">
              <w:rPr>
                <w:b/>
                <w:noProof/>
              </w:rPr>
              <w:t>S</w:t>
            </w:r>
            <w:r w:rsidR="005E3BB6">
              <w:rPr>
                <w:b/>
                <w:noProof/>
              </w:rPr>
              <w:t>ervices</w:t>
            </w:r>
            <w:r w:rsidR="008E0B8C" w:rsidRPr="008E0B8C">
              <w:rPr>
                <w:b/>
                <w:noProof/>
              </w:rPr>
              <w:t xml:space="preserve"> </w:t>
            </w:r>
            <w:r w:rsidR="005E3BB6">
              <w:rPr>
                <w:b/>
                <w:noProof/>
              </w:rPr>
              <w:t>Teanaway and Liberty Fuels 2</w:t>
            </w:r>
            <w:r w:rsidR="008E0B8C" w:rsidRPr="008E0B8C">
              <w:rPr>
                <w:b/>
                <w:noProof/>
              </w:rPr>
              <w:t xml:space="preserve"> project</w:t>
            </w:r>
            <w:r w:rsidR="005E3BB6">
              <w:rPr>
                <w:b/>
                <w:noProof/>
              </w:rPr>
              <w:t>s</w:t>
            </w:r>
            <w:r w:rsidR="008E0B8C" w:rsidRPr="008E0B8C">
              <w:rPr>
                <w:b/>
                <w:noProof/>
              </w:rPr>
              <w:t>. A combination of these activities and future projects planned in the WUI will maximize the effectiveness of the CWPP as the instrument necessary to organize and design future projects to develop a better fire adaptive community. Communities within the project area have</w:t>
            </w:r>
            <w:r w:rsidR="005E3BB6">
              <w:rPr>
                <w:b/>
                <w:noProof/>
              </w:rPr>
              <w:t xml:space="preserve"> been working diligently over the past few years on fuels reduction projects outlined in the CWPP</w:t>
            </w:r>
            <w:r w:rsidR="008E0B8C" w:rsidRPr="008E0B8C">
              <w:rPr>
                <w:b/>
                <w:noProof/>
              </w:rPr>
              <w:t xml:space="preserve"> </w:t>
            </w:r>
            <w:r w:rsidR="005E3BB6">
              <w:rPr>
                <w:b/>
                <w:noProof/>
              </w:rPr>
              <w:t>and continue</w:t>
            </w:r>
            <w:r w:rsidR="008E0B8C" w:rsidRPr="008E0B8C">
              <w:rPr>
                <w:b/>
                <w:noProof/>
              </w:rPr>
              <w:t xml:space="preserve"> coordinat</w:t>
            </w:r>
            <w:r w:rsidR="005E3BB6">
              <w:rPr>
                <w:b/>
                <w:noProof/>
              </w:rPr>
              <w:t>ing</w:t>
            </w:r>
            <w:r w:rsidR="008E0B8C" w:rsidRPr="008E0B8C">
              <w:rPr>
                <w:b/>
                <w:noProof/>
              </w:rPr>
              <w:t xml:space="preserve"> their planning efforts with current and future projects on both private and federal lands.</w:t>
            </w:r>
            <w:r w:rsidR="005E3BB6">
              <w:rPr>
                <w:b/>
                <w:noProof/>
              </w:rPr>
              <w:t xml:space="preserve"> </w:t>
            </w:r>
            <w:r w:rsidR="008E0B8C" w:rsidRPr="008E0B8C">
              <w:rPr>
                <w:b/>
                <w:noProof/>
              </w:rPr>
              <w:t xml:space="preserve"> </w:t>
            </w:r>
            <w:r>
              <w:rPr>
                <w:b/>
              </w:rPr>
              <w:fldChar w:fldCharType="end"/>
            </w:r>
            <w:bookmarkEnd w:id="28"/>
          </w:p>
        </w:tc>
      </w:tr>
    </w:tbl>
    <w:p w:rsidR="00764483" w:rsidRDefault="0076448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
        <w:gridCol w:w="10087"/>
      </w:tblGrid>
      <w:tr w:rsidR="00FB6C73" w:rsidRPr="00C5534F" w:rsidTr="00410E9A">
        <w:trPr>
          <w:trHeight w:hRule="exact" w:val="576"/>
        </w:trPr>
        <w:tc>
          <w:tcPr>
            <w:tcW w:w="540" w:type="dxa"/>
            <w:vMerge w:val="restart"/>
          </w:tcPr>
          <w:p w:rsidR="00FB6C73" w:rsidRPr="002C43D5" w:rsidRDefault="00FB6C73" w:rsidP="00FE6663">
            <w:pPr>
              <w:jc w:val="center"/>
              <w:rPr>
                <w:sz w:val="28"/>
                <w:szCs w:val="28"/>
              </w:rPr>
            </w:pPr>
            <w:r>
              <w:br w:type="page"/>
            </w:r>
            <w:r w:rsidR="00E67755">
              <w:rPr>
                <w:sz w:val="28"/>
                <w:szCs w:val="28"/>
              </w:rPr>
              <w:t>9</w:t>
            </w:r>
          </w:p>
          <w:p w:rsidR="00FB6C73" w:rsidRDefault="00FB6C73" w:rsidP="00FE6663">
            <w:pPr>
              <w:jc w:val="center"/>
            </w:pPr>
          </w:p>
          <w:p w:rsidR="00FB6C73" w:rsidRDefault="00FB6C73" w:rsidP="00FE6663">
            <w:pPr>
              <w:jc w:val="center"/>
            </w:pPr>
          </w:p>
        </w:tc>
        <w:tc>
          <w:tcPr>
            <w:tcW w:w="10087" w:type="dxa"/>
            <w:shd w:val="clear" w:color="auto" w:fill="CCCCCC"/>
            <w:vAlign w:val="center"/>
          </w:tcPr>
          <w:p w:rsidR="00FB6C73" w:rsidRDefault="00FB6C73" w:rsidP="00FE6663">
            <w:pPr>
              <w:jc w:val="center"/>
              <w:rPr>
                <w:b/>
                <w:sz w:val="28"/>
                <w:szCs w:val="28"/>
              </w:rPr>
            </w:pPr>
            <w:r>
              <w:rPr>
                <w:b/>
                <w:sz w:val="28"/>
                <w:szCs w:val="28"/>
              </w:rPr>
              <w:t>Budget Narrative</w:t>
            </w:r>
          </w:p>
          <w:p w:rsidR="00FB6C73" w:rsidRPr="00C5534F" w:rsidRDefault="00FB6C73" w:rsidP="00FE6663">
            <w:pPr>
              <w:jc w:val="center"/>
              <w:rPr>
                <w:b/>
                <w:sz w:val="16"/>
                <w:szCs w:val="16"/>
              </w:rPr>
            </w:pPr>
            <w:r w:rsidRPr="00C5534F">
              <w:rPr>
                <w:b/>
                <w:sz w:val="16"/>
                <w:szCs w:val="16"/>
              </w:rPr>
              <w:t>All information for the project must fit into the space provided below.  Attachments will not be considered by the review committee.</w:t>
            </w:r>
          </w:p>
        </w:tc>
      </w:tr>
      <w:tr w:rsidR="00FB6C73" w:rsidRPr="007E0E65" w:rsidTr="00966952">
        <w:trPr>
          <w:trHeight w:hRule="exact" w:val="6192"/>
        </w:trPr>
        <w:tc>
          <w:tcPr>
            <w:tcW w:w="540" w:type="dxa"/>
            <w:vMerge/>
          </w:tcPr>
          <w:p w:rsidR="00FB6C73" w:rsidRDefault="00FB6C73" w:rsidP="00FE6663"/>
        </w:tc>
        <w:tc>
          <w:tcPr>
            <w:tcW w:w="10087" w:type="dxa"/>
          </w:tcPr>
          <w:p w:rsidR="00FB6C73" w:rsidRPr="00D06D2B" w:rsidRDefault="00FE6663" w:rsidP="00FE6663">
            <w:pPr>
              <w:rPr>
                <w:b/>
              </w:rPr>
            </w:pPr>
            <w:r>
              <w:rPr>
                <w:b/>
              </w:rPr>
              <w:t xml:space="preserve">Provide specific details of each of the cost categories listed on page </w:t>
            </w:r>
            <w:r w:rsidR="008E6745">
              <w:rPr>
                <w:b/>
              </w:rPr>
              <w:t>6 in Project Budget</w:t>
            </w:r>
            <w:r>
              <w:rPr>
                <w:b/>
              </w:rPr>
              <w:t xml:space="preserve"> </w:t>
            </w:r>
            <w:r w:rsidR="00665400" w:rsidRPr="003243A7">
              <w:rPr>
                <w:b/>
                <w:i/>
                <w:sz w:val="20"/>
                <w:szCs w:val="20"/>
              </w:rPr>
              <w:t xml:space="preserve">[characters typed beyond </w:t>
            </w:r>
            <w:r w:rsidR="00665400">
              <w:rPr>
                <w:b/>
                <w:i/>
                <w:sz w:val="20"/>
                <w:szCs w:val="20"/>
              </w:rPr>
              <w:t>bottom of box</w:t>
            </w:r>
            <w:r w:rsidR="00665400" w:rsidRPr="003243A7">
              <w:rPr>
                <w:b/>
                <w:i/>
                <w:sz w:val="20"/>
                <w:szCs w:val="20"/>
              </w:rPr>
              <w:t xml:space="preserve"> will not show</w:t>
            </w:r>
            <w:r w:rsidR="00665400">
              <w:rPr>
                <w:b/>
                <w:i/>
                <w:sz w:val="20"/>
                <w:szCs w:val="20"/>
              </w:rPr>
              <w:t xml:space="preserve"> or</w:t>
            </w:r>
            <w:r w:rsidR="00EE0328">
              <w:rPr>
                <w:b/>
                <w:i/>
                <w:sz w:val="20"/>
                <w:szCs w:val="20"/>
              </w:rPr>
              <w:t xml:space="preserve"> </w:t>
            </w:r>
            <w:r w:rsidR="00665400">
              <w:rPr>
                <w:b/>
                <w:i/>
                <w:sz w:val="20"/>
                <w:szCs w:val="20"/>
              </w:rPr>
              <w:t>print</w:t>
            </w:r>
            <w:r w:rsidR="00665400" w:rsidRPr="003243A7">
              <w:rPr>
                <w:b/>
                <w:i/>
                <w:sz w:val="20"/>
                <w:szCs w:val="20"/>
              </w:rPr>
              <w:t>]</w:t>
            </w:r>
          </w:p>
          <w:p w:rsidR="00FB6C73" w:rsidRDefault="00821C51" w:rsidP="00FE6663">
            <w:pPr>
              <w:rPr>
                <w:b/>
              </w:rPr>
            </w:pPr>
            <w:r w:rsidRPr="00C12F97">
              <w:rPr>
                <w:noProof/>
              </w:rPr>
              <mc:AlternateContent>
                <mc:Choice Requires="wps">
                  <w:drawing>
                    <wp:anchor distT="0" distB="0" distL="114300" distR="114300" simplePos="0" relativeHeight="251673600" behindDoc="0" locked="0" layoutInCell="1" allowOverlap="1" wp14:anchorId="33553629" wp14:editId="670B8E32">
                      <wp:simplePos x="0" y="0"/>
                      <wp:positionH relativeFrom="column">
                        <wp:posOffset>564902</wp:posOffset>
                      </wp:positionH>
                      <wp:positionV relativeFrom="paragraph">
                        <wp:posOffset>94146</wp:posOffset>
                      </wp:positionV>
                      <wp:extent cx="5136515" cy="0"/>
                      <wp:effectExtent l="0" t="0" r="26035" b="19050"/>
                      <wp:wrapNone/>
                      <wp:docPr id="11" name="Straight Connector 11"/>
                      <wp:cNvGraphicFramePr/>
                      <a:graphic xmlns:a="http://schemas.openxmlformats.org/drawingml/2006/main">
                        <a:graphicData uri="http://schemas.microsoft.com/office/word/2010/wordprocessingShape">
                          <wps:wsp>
                            <wps:cNvCnPr/>
                            <wps:spPr>
                              <a:xfrm>
                                <a:off x="0" y="0"/>
                                <a:ext cx="513651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5pt,7.4pt" to="448.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" strokecolor="windowText" strokeweight="1.25pt"/>
                  </w:pict>
                </mc:Fallback>
              </mc:AlternateContent>
            </w:r>
          </w:p>
          <w:bookmarkStart w:id="29" w:name="Text118"/>
          <w:p w:rsidR="00CD5D62" w:rsidRDefault="00CF5AD2" w:rsidP="00CD5D62">
            <w:pPr>
              <w:rPr>
                <w:noProof/>
              </w:rPr>
            </w:pPr>
            <w:r w:rsidRPr="00947A84">
              <w:fldChar w:fldCharType="begin">
                <w:ffData>
                  <w:name w:val="Text118"/>
                  <w:enabled/>
                  <w:calcOnExit w:val="0"/>
                  <w:textInput/>
                </w:ffData>
              </w:fldChar>
            </w:r>
            <w:r w:rsidRPr="00947A84">
              <w:instrText xml:space="preserve"> FORMTEXT </w:instrText>
            </w:r>
            <w:r w:rsidRPr="00947A84">
              <w:fldChar w:fldCharType="separate"/>
            </w:r>
            <w:r w:rsidR="00CD5D62">
              <w:rPr>
                <w:noProof/>
              </w:rPr>
              <w:t>A.   Personnel/Fringe Benefits: $</w:t>
            </w:r>
            <w:r w:rsidR="00DF77FF">
              <w:rPr>
                <w:noProof/>
              </w:rPr>
              <w:t>3</w:t>
            </w:r>
            <w:r w:rsidR="00C6526E">
              <w:rPr>
                <w:noProof/>
              </w:rPr>
              <w:t>6,257.23</w:t>
            </w:r>
            <w:r w:rsidR="00CD5D62">
              <w:rPr>
                <w:noProof/>
              </w:rPr>
              <w:t xml:space="preserve"> will fund DNR staff who will conduct landowner outreach, project field layout, contract compliance, project administration, and develop defensible space prescriptions. Estimate </w:t>
            </w:r>
            <w:r w:rsidR="00DF77FF">
              <w:rPr>
                <w:noProof/>
              </w:rPr>
              <w:t>131</w:t>
            </w:r>
            <w:r w:rsidR="00CD5D62">
              <w:rPr>
                <w:noProof/>
              </w:rPr>
              <w:t xml:space="preserve"> - 8 hour days of staff time with salary at $2</w:t>
            </w:r>
            <w:r w:rsidR="00C6526E">
              <w:rPr>
                <w:noProof/>
              </w:rPr>
              <w:t>5.07</w:t>
            </w:r>
            <w:r w:rsidR="00CD5D62">
              <w:rPr>
                <w:noProof/>
              </w:rPr>
              <w:t>/hr. and benefits at $</w:t>
            </w:r>
            <w:r w:rsidR="00C6526E">
              <w:rPr>
                <w:noProof/>
              </w:rPr>
              <w:t>9.53</w:t>
            </w:r>
            <w:r w:rsidR="00CD5D62">
              <w:rPr>
                <w:noProof/>
              </w:rPr>
              <w:t xml:space="preserve">/hr. </w:t>
            </w:r>
          </w:p>
          <w:p w:rsidR="00CD5D62" w:rsidRDefault="00CD5D62" w:rsidP="00CD5D62">
            <w:pPr>
              <w:rPr>
                <w:noProof/>
              </w:rPr>
            </w:pPr>
            <w:r>
              <w:rPr>
                <w:noProof/>
              </w:rPr>
              <w:t xml:space="preserve">B.  Travel: </w:t>
            </w:r>
            <w:r w:rsidR="00C6526E">
              <w:rPr>
                <w:noProof/>
              </w:rPr>
              <w:t xml:space="preserve">$2124.00 </w:t>
            </w:r>
            <w:r>
              <w:rPr>
                <w:noProof/>
              </w:rPr>
              <w:t xml:space="preserve">will cover staff vehicle use and is estimated at </w:t>
            </w:r>
            <w:r w:rsidR="00DF77FF">
              <w:rPr>
                <w:noProof/>
              </w:rPr>
              <w:t>24</w:t>
            </w:r>
            <w:r>
              <w:rPr>
                <w:noProof/>
              </w:rPr>
              <w:t xml:space="preserve"> trips</w:t>
            </w:r>
            <w:r w:rsidR="00DF77FF">
              <w:rPr>
                <w:noProof/>
              </w:rPr>
              <w:t xml:space="preserve"> x 100 miles @ .61 per mile</w:t>
            </w:r>
            <w:r>
              <w:rPr>
                <w:noProof/>
              </w:rPr>
              <w:t xml:space="preserve">. </w:t>
            </w:r>
            <w:r w:rsidR="00DF77FF">
              <w:rPr>
                <w:noProof/>
              </w:rPr>
              <w:t>A</w:t>
            </w:r>
            <w:r>
              <w:rPr>
                <w:noProof/>
              </w:rPr>
              <w:t>n addition</w:t>
            </w:r>
            <w:r w:rsidR="00DF77FF">
              <w:rPr>
                <w:noProof/>
              </w:rPr>
              <w:t>al</w:t>
            </w:r>
            <w:r>
              <w:rPr>
                <w:noProof/>
              </w:rPr>
              <w:t xml:space="preserve"> </w:t>
            </w:r>
            <w:r w:rsidR="00DF77FF">
              <w:rPr>
                <w:noProof/>
              </w:rPr>
              <w:t>12 trips x 100 miles @.55 per mile</w:t>
            </w:r>
            <w:r>
              <w:rPr>
                <w:noProof/>
              </w:rPr>
              <w:t xml:space="preserve"> mile trips will be taken by other members of Southeast Region staff regarding this project. </w:t>
            </w:r>
          </w:p>
          <w:p w:rsidR="00CD5D62" w:rsidRDefault="00CD5D62" w:rsidP="00CD5D62">
            <w:pPr>
              <w:rPr>
                <w:noProof/>
              </w:rPr>
            </w:pPr>
            <w:r>
              <w:rPr>
                <w:noProof/>
              </w:rPr>
              <w:t xml:space="preserve">C.  Supplies: </w:t>
            </w:r>
            <w:r w:rsidR="00DF77FF">
              <w:rPr>
                <w:noProof/>
              </w:rPr>
              <w:t xml:space="preserve">$1300 </w:t>
            </w:r>
            <w:r>
              <w:rPr>
                <w:noProof/>
              </w:rPr>
              <w:t xml:space="preserve"> will be used for field supplies and prevention materials</w:t>
            </w:r>
            <w:r w:rsidR="00DF77FF">
              <w:rPr>
                <w:noProof/>
              </w:rPr>
              <w:t>, including mailings</w:t>
            </w:r>
            <w:r>
              <w:rPr>
                <w:noProof/>
              </w:rPr>
              <w:t>.</w:t>
            </w:r>
          </w:p>
          <w:p w:rsidR="00CD5D62" w:rsidRDefault="00CD5D62" w:rsidP="00CD5D62">
            <w:pPr>
              <w:rPr>
                <w:noProof/>
              </w:rPr>
            </w:pPr>
            <w:r>
              <w:rPr>
                <w:noProof/>
              </w:rPr>
              <w:t>D.  Contractual: $1</w:t>
            </w:r>
            <w:r w:rsidR="003071C6">
              <w:rPr>
                <w:noProof/>
              </w:rPr>
              <w:t>3</w:t>
            </w:r>
            <w:r w:rsidR="00C6526E">
              <w:rPr>
                <w:noProof/>
              </w:rPr>
              <w:t>2,</w:t>
            </w:r>
            <w:r w:rsidR="003071C6">
              <w:rPr>
                <w:noProof/>
              </w:rPr>
              <w:t xml:space="preserve">930.06 </w:t>
            </w:r>
            <w:r>
              <w:rPr>
                <w:noProof/>
              </w:rPr>
              <w:t>will fund cost share work with individual landowners. 50/50 cost share rates will  be used with a maximum rate of  $9</w:t>
            </w:r>
            <w:r w:rsidR="00C6526E">
              <w:rPr>
                <w:noProof/>
              </w:rPr>
              <w:t>2</w:t>
            </w:r>
            <w:r w:rsidR="00DF77FF">
              <w:rPr>
                <w:noProof/>
              </w:rPr>
              <w:t>0</w:t>
            </w:r>
            <w:r>
              <w:rPr>
                <w:noProof/>
              </w:rPr>
              <w:t>/ ac. of grant funds used to thin, prune limbs, and slash disposal of dead and downed forest debris. This will accomplish approximately 1</w:t>
            </w:r>
            <w:r w:rsidR="00DF77FF">
              <w:rPr>
                <w:noProof/>
              </w:rPr>
              <w:t>55</w:t>
            </w:r>
            <w:r>
              <w:rPr>
                <w:noProof/>
              </w:rPr>
              <w:t xml:space="preserve"> foot print acres.  This work will either be done by landowners or contractors using Firewise techniques and approved forest prescriptions. </w:t>
            </w:r>
            <w:r w:rsidR="006316AD">
              <w:rPr>
                <w:noProof/>
              </w:rPr>
              <w:t>An additional $1</w:t>
            </w:r>
            <w:r w:rsidR="003071C6">
              <w:rPr>
                <w:noProof/>
              </w:rPr>
              <w:t>6</w:t>
            </w:r>
            <w:r w:rsidR="006316AD">
              <w:rPr>
                <w:noProof/>
              </w:rPr>
              <w:t>,000</w:t>
            </w:r>
            <w:r>
              <w:rPr>
                <w:noProof/>
              </w:rPr>
              <w:t xml:space="preserve"> will be contracted to Kittitas County Conservation District</w:t>
            </w:r>
            <w:r w:rsidR="003071C6">
              <w:rPr>
                <w:noProof/>
              </w:rPr>
              <w:t xml:space="preserve"> amd WSU extension</w:t>
            </w:r>
            <w:r>
              <w:rPr>
                <w:noProof/>
              </w:rPr>
              <w:t xml:space="preserve"> to </w:t>
            </w:r>
            <w:r w:rsidR="006316AD">
              <w:rPr>
                <w:noProof/>
              </w:rPr>
              <w:t>assist in</w:t>
            </w:r>
            <w:r>
              <w:rPr>
                <w:noProof/>
              </w:rPr>
              <w:t xml:space="preserve"> education and outreach </w:t>
            </w:r>
            <w:r w:rsidR="006316AD">
              <w:rPr>
                <w:noProof/>
              </w:rPr>
              <w:t>as well as some</w:t>
            </w:r>
            <w:r>
              <w:rPr>
                <w:noProof/>
              </w:rPr>
              <w:t xml:space="preserve"> on the ground administration on specific areas within the project footprint. Per acre costs are based on past contracted work in similar fuel types. </w:t>
            </w:r>
          </w:p>
          <w:p w:rsidR="00CD5D62" w:rsidRDefault="00CD5D62" w:rsidP="00CD5D62">
            <w:pPr>
              <w:rPr>
                <w:noProof/>
              </w:rPr>
            </w:pPr>
            <w:r>
              <w:rPr>
                <w:noProof/>
              </w:rPr>
              <w:t>E.  Indirect: Costs of $</w:t>
            </w:r>
            <w:r w:rsidR="003071C6">
              <w:rPr>
                <w:noProof/>
              </w:rPr>
              <w:t>11,388.</w:t>
            </w:r>
            <w:r w:rsidR="00AF1A70">
              <w:rPr>
                <w:noProof/>
              </w:rPr>
              <w:t>71</w:t>
            </w:r>
            <w:r>
              <w:rPr>
                <w:noProof/>
              </w:rPr>
              <w:t xml:space="preserve"> represents eligible agency indirect costs negotiated between DNR and USFS.</w:t>
            </w:r>
          </w:p>
          <w:p w:rsidR="00FB6C73" w:rsidRPr="00947A84" w:rsidRDefault="00CD5D62" w:rsidP="00CD5D62">
            <w:r>
              <w:rPr>
                <w:noProof/>
              </w:rPr>
              <w:t xml:space="preserve">          </w:t>
            </w:r>
            <w:r w:rsidR="00CF5AD2" w:rsidRPr="00947A84">
              <w:fldChar w:fldCharType="end"/>
            </w:r>
            <w:bookmarkEnd w:id="29"/>
          </w:p>
        </w:tc>
      </w:tr>
    </w:tbl>
    <w:tbl>
      <w:tblPr>
        <w:tblpPr w:leftFromText="180" w:rightFromText="180" w:vertAnchor="page" w:horzAnchor="margin" w:tblpXSpec="center" w:tblpY="1455"/>
        <w:tblW w:w="10974" w:type="dxa"/>
        <w:tblLayout w:type="fixed"/>
        <w:tblCellMar>
          <w:left w:w="0" w:type="dxa"/>
          <w:right w:w="0" w:type="dxa"/>
        </w:tblCellMar>
        <w:tblLook w:val="0000" w:firstRow="0" w:lastRow="0" w:firstColumn="0" w:lastColumn="0" w:noHBand="0" w:noVBand="0"/>
      </w:tblPr>
      <w:tblGrid>
        <w:gridCol w:w="2724"/>
        <w:gridCol w:w="1650"/>
        <w:gridCol w:w="1650"/>
        <w:gridCol w:w="1650"/>
        <w:gridCol w:w="1650"/>
        <w:gridCol w:w="1650"/>
      </w:tblGrid>
      <w:tr w:rsidR="00383419" w:rsidRPr="00802715" w:rsidTr="00E41CDC">
        <w:trPr>
          <w:trHeight w:val="303"/>
        </w:trPr>
        <w:tc>
          <w:tcPr>
            <w:tcW w:w="10974" w:type="dxa"/>
            <w:gridSpan w:val="6"/>
            <w:tcBorders>
              <w:top w:val="double" w:sz="6" w:space="0" w:color="auto"/>
              <w:left w:val="double" w:sz="6" w:space="0" w:color="auto"/>
              <w:right w:val="double" w:sz="6" w:space="0" w:color="auto"/>
            </w:tcBorders>
            <w:shd w:val="clear" w:color="auto" w:fill="BFBFBF"/>
            <w:tcMar>
              <w:top w:w="16" w:type="dxa"/>
              <w:left w:w="16" w:type="dxa"/>
              <w:bottom w:w="0" w:type="dxa"/>
              <w:right w:w="16" w:type="dxa"/>
            </w:tcMar>
          </w:tcPr>
          <w:p w:rsidR="00383419" w:rsidRPr="00802715" w:rsidRDefault="00383419" w:rsidP="00383419">
            <w:pPr>
              <w:jc w:val="center"/>
              <w:rPr>
                <w:rFonts w:eastAsia="Arial Unicode MS"/>
                <w:b/>
              </w:rPr>
            </w:pPr>
            <w:r w:rsidRPr="003B410D">
              <w:rPr>
                <w:b/>
                <w:highlight w:val="lightGray"/>
              </w:rPr>
              <w:lastRenderedPageBreak/>
              <w:t>Project Budget</w:t>
            </w:r>
          </w:p>
        </w:tc>
      </w:tr>
      <w:tr w:rsidR="00383419" w:rsidRPr="00B6294B" w:rsidTr="00383419">
        <w:trPr>
          <w:trHeight w:val="271"/>
        </w:trPr>
        <w:tc>
          <w:tcPr>
            <w:tcW w:w="2724" w:type="dxa"/>
            <w:vMerge w:val="restart"/>
            <w:tcBorders>
              <w:top w:val="nil"/>
              <w:left w:val="double" w:sz="6" w:space="0" w:color="auto"/>
              <w:right w:val="nil"/>
            </w:tcBorders>
            <w:shd w:val="clear" w:color="auto" w:fill="F3F3F3"/>
            <w:tcMar>
              <w:top w:w="16" w:type="dxa"/>
              <w:left w:w="16" w:type="dxa"/>
              <w:bottom w:w="0" w:type="dxa"/>
              <w:right w:w="16" w:type="dxa"/>
            </w:tcMar>
            <w:vAlign w:val="bottom"/>
          </w:tcPr>
          <w:p w:rsidR="00383419" w:rsidRPr="00572E29" w:rsidRDefault="00383419" w:rsidP="00383419">
            <w:pPr>
              <w:rPr>
                <w:rFonts w:eastAsia="Arial Unicode MS"/>
              </w:rPr>
            </w:pPr>
            <w:r w:rsidRPr="00572E29">
              <w:t>Cost Category</w:t>
            </w:r>
            <w:r w:rsidRPr="00572E29">
              <w:br/>
              <w:t>Description</w:t>
            </w:r>
          </w:p>
        </w:tc>
        <w:tc>
          <w:tcPr>
            <w:tcW w:w="1650" w:type="dxa"/>
            <w:vMerge w:val="restart"/>
            <w:tcBorders>
              <w:top w:val="nil"/>
              <w:left w:val="single" w:sz="8" w:space="0" w:color="auto"/>
              <w:bottom w:val="single" w:sz="4" w:space="0" w:color="auto"/>
              <w:right w:val="nil"/>
            </w:tcBorders>
            <w:shd w:val="clear" w:color="auto" w:fill="F2F2F2"/>
            <w:tcMar>
              <w:top w:w="16" w:type="dxa"/>
              <w:left w:w="16" w:type="dxa"/>
              <w:bottom w:w="0" w:type="dxa"/>
              <w:right w:w="16" w:type="dxa"/>
            </w:tcMar>
            <w:vAlign w:val="bottom"/>
          </w:tcPr>
          <w:p w:rsidR="00383419" w:rsidRPr="00572E29" w:rsidRDefault="00383419" w:rsidP="00383419">
            <w:pPr>
              <w:rPr>
                <w:rFonts w:eastAsia="Arial Unicode MS"/>
              </w:rPr>
            </w:pPr>
            <w:r>
              <w:rPr>
                <w:rFonts w:eastAsia="Arial Unicode MS"/>
              </w:rPr>
              <w:t>Federal      Grant Dollars</w:t>
            </w:r>
          </w:p>
        </w:tc>
        <w:tc>
          <w:tcPr>
            <w:tcW w:w="4950" w:type="dxa"/>
            <w:gridSpan w:val="3"/>
            <w:tcBorders>
              <w:top w:val="nil"/>
              <w:left w:val="nil"/>
              <w:bottom w:val="double" w:sz="6" w:space="0" w:color="auto"/>
              <w:right w:val="nil"/>
            </w:tcBorders>
            <w:shd w:val="clear" w:color="auto" w:fill="F3F3F3"/>
            <w:noWrap/>
            <w:tcMar>
              <w:top w:w="16" w:type="dxa"/>
              <w:left w:w="16" w:type="dxa"/>
              <w:bottom w:w="0" w:type="dxa"/>
              <w:right w:w="16" w:type="dxa"/>
            </w:tcMar>
            <w:vAlign w:val="bottom"/>
          </w:tcPr>
          <w:p w:rsidR="00383419" w:rsidRPr="00572E29" w:rsidRDefault="00383419" w:rsidP="00383419">
            <w:pPr>
              <w:rPr>
                <w:rFonts w:eastAsia="Arial Unicode MS"/>
              </w:rPr>
            </w:pPr>
            <w:r w:rsidRPr="00572E29">
              <w:rPr>
                <w:rFonts w:eastAsia="Arial Unicode MS"/>
              </w:rPr>
              <w:t>Matching Share</w:t>
            </w:r>
          </w:p>
        </w:tc>
        <w:tc>
          <w:tcPr>
            <w:tcW w:w="1650" w:type="dxa"/>
            <w:vMerge w:val="restart"/>
            <w:tcBorders>
              <w:top w:val="nil"/>
              <w:left w:val="nil"/>
              <w:right w:val="double" w:sz="6" w:space="0" w:color="auto"/>
            </w:tcBorders>
            <w:shd w:val="clear" w:color="auto" w:fill="F3F3F3"/>
            <w:noWrap/>
            <w:tcMar>
              <w:top w:w="16" w:type="dxa"/>
              <w:left w:w="16" w:type="dxa"/>
              <w:bottom w:w="0" w:type="dxa"/>
              <w:right w:w="16" w:type="dxa"/>
            </w:tcMar>
            <w:vAlign w:val="bottom"/>
          </w:tcPr>
          <w:p w:rsidR="00383419" w:rsidRPr="00572E29" w:rsidRDefault="00383419" w:rsidP="00383419">
            <w:pPr>
              <w:rPr>
                <w:rFonts w:eastAsia="Arial Unicode MS"/>
              </w:rPr>
            </w:pPr>
            <w:r w:rsidRPr="00572E29">
              <w:t>Total</w:t>
            </w:r>
          </w:p>
        </w:tc>
      </w:tr>
      <w:tr w:rsidR="00383419" w:rsidRPr="00B6294B" w:rsidTr="00383419">
        <w:trPr>
          <w:trHeight w:val="271"/>
        </w:trPr>
        <w:tc>
          <w:tcPr>
            <w:tcW w:w="2724" w:type="dxa"/>
            <w:vMerge/>
            <w:tcBorders>
              <w:left w:val="double" w:sz="6" w:space="0" w:color="auto"/>
              <w:bottom w:val="single" w:sz="4" w:space="0" w:color="auto"/>
              <w:right w:val="nil"/>
            </w:tcBorders>
            <w:shd w:val="clear" w:color="auto" w:fill="F3F3F3"/>
            <w:tcMar>
              <w:top w:w="16" w:type="dxa"/>
              <w:left w:w="16" w:type="dxa"/>
              <w:bottom w:w="0" w:type="dxa"/>
              <w:right w:w="16" w:type="dxa"/>
            </w:tcMar>
            <w:vAlign w:val="bottom"/>
          </w:tcPr>
          <w:p w:rsidR="00383419" w:rsidRPr="00572E29" w:rsidRDefault="00383419" w:rsidP="00383419"/>
        </w:tc>
        <w:tc>
          <w:tcPr>
            <w:tcW w:w="1650" w:type="dxa"/>
            <w:vMerge/>
            <w:tcBorders>
              <w:top w:val="single" w:sz="4" w:space="0" w:color="auto"/>
              <w:left w:val="single" w:sz="8" w:space="0" w:color="auto"/>
              <w:bottom w:val="single" w:sz="4" w:space="0" w:color="auto"/>
              <w:right w:val="nil"/>
            </w:tcBorders>
            <w:shd w:val="clear" w:color="auto" w:fill="F2F2F2"/>
            <w:tcMar>
              <w:top w:w="16" w:type="dxa"/>
              <w:left w:w="16" w:type="dxa"/>
              <w:bottom w:w="0" w:type="dxa"/>
              <w:right w:w="16" w:type="dxa"/>
            </w:tcMar>
            <w:vAlign w:val="bottom"/>
          </w:tcPr>
          <w:p w:rsidR="00383419" w:rsidRPr="00572E29" w:rsidRDefault="00383419" w:rsidP="00383419"/>
        </w:tc>
        <w:tc>
          <w:tcPr>
            <w:tcW w:w="1650" w:type="dxa"/>
            <w:tcBorders>
              <w:top w:val="double" w:sz="6" w:space="0" w:color="auto"/>
              <w:left w:val="nil"/>
              <w:bottom w:val="single" w:sz="4" w:space="0" w:color="auto"/>
              <w:right w:val="nil"/>
            </w:tcBorders>
            <w:shd w:val="clear" w:color="auto" w:fill="F3F3F3"/>
            <w:noWrap/>
            <w:tcMar>
              <w:top w:w="16" w:type="dxa"/>
              <w:left w:w="16" w:type="dxa"/>
              <w:bottom w:w="0" w:type="dxa"/>
              <w:right w:w="16" w:type="dxa"/>
            </w:tcMar>
            <w:vAlign w:val="bottom"/>
          </w:tcPr>
          <w:p w:rsidR="00383419" w:rsidRPr="00572E29" w:rsidRDefault="00383419" w:rsidP="00383419">
            <w:pPr>
              <w:rPr>
                <w:rFonts w:eastAsia="Arial Unicode MS"/>
              </w:rPr>
            </w:pPr>
            <w:r w:rsidRPr="00572E29">
              <w:t>Applicant</w:t>
            </w:r>
          </w:p>
        </w:tc>
        <w:bookmarkStart w:id="30" w:name="Text101"/>
        <w:tc>
          <w:tcPr>
            <w:tcW w:w="1650" w:type="dxa"/>
            <w:tcBorders>
              <w:top w:val="double" w:sz="6" w:space="0" w:color="auto"/>
              <w:left w:val="nil"/>
              <w:bottom w:val="single" w:sz="4" w:space="0" w:color="auto"/>
              <w:right w:val="nil"/>
            </w:tcBorders>
            <w:shd w:val="clear" w:color="auto" w:fill="F3F3F3"/>
            <w:noWrap/>
            <w:tcMar>
              <w:top w:w="16" w:type="dxa"/>
              <w:left w:w="16" w:type="dxa"/>
              <w:bottom w:w="0" w:type="dxa"/>
              <w:right w:w="16" w:type="dxa"/>
            </w:tcMar>
            <w:vAlign w:val="bottom"/>
          </w:tcPr>
          <w:p w:rsidR="00383419" w:rsidRPr="00D87100" w:rsidRDefault="00383419" w:rsidP="00383419">
            <w:pPr>
              <w:rPr>
                <w:rFonts w:eastAsia="Arial Unicode MS"/>
              </w:rPr>
            </w:pPr>
            <w:r w:rsidRPr="00D87100">
              <w:fldChar w:fldCharType="begin">
                <w:ffData>
                  <w:name w:val="Text101"/>
                  <w:enabled/>
                  <w:calcOnExit w:val="0"/>
                  <w:textInput>
                    <w:default w:val="Partner 1"/>
                    <w:maxLength w:val="12"/>
                  </w:textInput>
                </w:ffData>
              </w:fldChar>
            </w:r>
            <w:r w:rsidRPr="00D87100">
              <w:instrText xml:space="preserve"> FORMTEXT </w:instrText>
            </w:r>
            <w:r w:rsidRPr="00D87100">
              <w:fldChar w:fldCharType="separate"/>
            </w:r>
            <w:r w:rsidR="00947A84">
              <w:rPr>
                <w:noProof/>
              </w:rPr>
              <w:t>Partner 1</w:t>
            </w:r>
            <w:r w:rsidRPr="00D87100">
              <w:fldChar w:fldCharType="end"/>
            </w:r>
            <w:bookmarkEnd w:id="30"/>
          </w:p>
        </w:tc>
        <w:tc>
          <w:tcPr>
            <w:tcW w:w="1650" w:type="dxa"/>
            <w:tcBorders>
              <w:top w:val="double" w:sz="6" w:space="0" w:color="auto"/>
              <w:left w:val="nil"/>
              <w:bottom w:val="single" w:sz="4" w:space="0" w:color="auto"/>
              <w:right w:val="nil"/>
            </w:tcBorders>
            <w:shd w:val="clear" w:color="auto" w:fill="F3F3F3"/>
            <w:noWrap/>
            <w:tcMar>
              <w:top w:w="16" w:type="dxa"/>
              <w:left w:w="16" w:type="dxa"/>
              <w:bottom w:w="0" w:type="dxa"/>
              <w:right w:w="16" w:type="dxa"/>
            </w:tcMar>
            <w:vAlign w:val="bottom"/>
          </w:tcPr>
          <w:p w:rsidR="00383419" w:rsidRPr="00572E29" w:rsidRDefault="00383419" w:rsidP="00383419">
            <w:pPr>
              <w:rPr>
                <w:rFonts w:eastAsia="Arial Unicode MS"/>
              </w:rPr>
            </w:pPr>
            <w:r w:rsidRPr="00572E29">
              <w:fldChar w:fldCharType="begin">
                <w:ffData>
                  <w:name w:val=""/>
                  <w:enabled/>
                  <w:calcOnExit w:val="0"/>
                  <w:textInput>
                    <w:default w:val="Partner 2"/>
                    <w:maxLength w:val="12"/>
                  </w:textInput>
                </w:ffData>
              </w:fldChar>
            </w:r>
            <w:r w:rsidRPr="00572E29">
              <w:instrText xml:space="preserve"> FORMTEXT </w:instrText>
            </w:r>
            <w:r w:rsidRPr="00572E29">
              <w:fldChar w:fldCharType="separate"/>
            </w:r>
            <w:r w:rsidR="00947A84">
              <w:rPr>
                <w:noProof/>
              </w:rPr>
              <w:t>Partner 2</w:t>
            </w:r>
            <w:r w:rsidRPr="00572E29">
              <w:fldChar w:fldCharType="end"/>
            </w:r>
          </w:p>
        </w:tc>
        <w:tc>
          <w:tcPr>
            <w:tcW w:w="1650" w:type="dxa"/>
            <w:vMerge/>
            <w:tcBorders>
              <w:left w:val="nil"/>
              <w:bottom w:val="single" w:sz="4" w:space="0" w:color="auto"/>
              <w:right w:val="double" w:sz="6" w:space="0" w:color="auto"/>
            </w:tcBorders>
            <w:shd w:val="clear" w:color="auto" w:fill="F3F3F3"/>
            <w:noWrap/>
            <w:tcMar>
              <w:top w:w="16" w:type="dxa"/>
              <w:left w:w="16" w:type="dxa"/>
              <w:bottom w:w="0" w:type="dxa"/>
              <w:right w:w="16" w:type="dxa"/>
            </w:tcMar>
            <w:vAlign w:val="bottom"/>
          </w:tcPr>
          <w:p w:rsidR="00383419" w:rsidRPr="00572E29" w:rsidRDefault="00383419" w:rsidP="00383419"/>
        </w:tc>
      </w:tr>
      <w:tr w:rsidR="00383419" w:rsidRPr="00B6294B" w:rsidTr="00E41CDC">
        <w:trPr>
          <w:trHeight w:hRule="exact" w:val="432"/>
        </w:trPr>
        <w:tc>
          <w:tcPr>
            <w:tcW w:w="2724" w:type="dxa"/>
            <w:tcBorders>
              <w:top w:val="nil"/>
              <w:left w:val="double" w:sz="6" w:space="0" w:color="auto"/>
              <w:bottom w:val="single" w:sz="4" w:space="0" w:color="auto"/>
              <w:right w:val="nil"/>
            </w:tcBorders>
            <w:noWrap/>
            <w:tcMar>
              <w:top w:w="16" w:type="dxa"/>
              <w:left w:w="16" w:type="dxa"/>
              <w:bottom w:w="0" w:type="dxa"/>
              <w:right w:w="16" w:type="dxa"/>
            </w:tcMar>
            <w:vAlign w:val="bottom"/>
          </w:tcPr>
          <w:p w:rsidR="00383419" w:rsidRPr="00152DAF" w:rsidRDefault="00383419" w:rsidP="00383419">
            <w:pPr>
              <w:rPr>
                <w:rFonts w:eastAsia="Arial Unicode MS"/>
                <w:u w:val="single"/>
              </w:rPr>
            </w:pPr>
            <w:r w:rsidRPr="00152DAF">
              <w:rPr>
                <w:u w:val="single"/>
              </w:rPr>
              <w:t>Personnel</w:t>
            </w:r>
          </w:p>
        </w:tc>
        <w:tc>
          <w:tcPr>
            <w:tcW w:w="1650" w:type="dxa"/>
            <w:tcBorders>
              <w:top w:val="nil"/>
              <w:left w:val="single" w:sz="8" w:space="0" w:color="auto"/>
              <w:bottom w:val="single" w:sz="4" w:space="0" w:color="auto"/>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double" w:sz="6" w:space="0" w:color="auto"/>
            </w:tcBorders>
            <w:noWrap/>
            <w:tcMar>
              <w:top w:w="16" w:type="dxa"/>
              <w:left w:w="16" w:type="dxa"/>
              <w:bottom w:w="0" w:type="dxa"/>
              <w:right w:w="16" w:type="dxa"/>
            </w:tcMar>
            <w:vAlign w:val="bottom"/>
          </w:tcPr>
          <w:p w:rsidR="00383419" w:rsidRPr="00572E29" w:rsidRDefault="00383419" w:rsidP="00383419">
            <w:pPr>
              <w:rPr>
                <w:rFonts w:eastAsia="Arial Unicode MS"/>
              </w:rPr>
            </w:pPr>
          </w:p>
        </w:tc>
      </w:tr>
      <w:bookmarkStart w:id="31" w:name="Text64"/>
      <w:tr w:rsidR="00383419" w:rsidRPr="00B6294B" w:rsidTr="00383419">
        <w:trPr>
          <w:trHeight w:hRule="exact" w:val="275"/>
        </w:trPr>
        <w:tc>
          <w:tcPr>
            <w:tcW w:w="2724" w:type="dxa"/>
            <w:tcBorders>
              <w:top w:val="nil"/>
              <w:left w:val="double" w:sz="6" w:space="0" w:color="auto"/>
              <w:bottom w:val="single" w:sz="4" w:space="0" w:color="auto"/>
              <w:right w:val="nil"/>
            </w:tcBorders>
            <w:noWrap/>
            <w:tcMar>
              <w:top w:w="16" w:type="dxa"/>
              <w:left w:w="16" w:type="dxa"/>
              <w:bottom w:w="0" w:type="dxa"/>
              <w:right w:w="16" w:type="dxa"/>
            </w:tcMar>
            <w:vAlign w:val="bottom"/>
          </w:tcPr>
          <w:p w:rsidR="00383419" w:rsidRPr="00572E29" w:rsidRDefault="00383419" w:rsidP="00625B62">
            <w:pPr>
              <w:rPr>
                <w:rFonts w:eastAsia="Arial Unicode MS"/>
              </w:rPr>
            </w:pPr>
            <w:r w:rsidRPr="00572E29">
              <w:rPr>
                <w:rFonts w:eastAsia="Arial Unicode MS"/>
              </w:rPr>
              <w:fldChar w:fldCharType="begin">
                <w:ffData>
                  <w:name w:val="Text64"/>
                  <w:enabled/>
                  <w:calcOnExit w:val="0"/>
                  <w:textInput>
                    <w:maxLength w:val="28"/>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625B62">
              <w:rPr>
                <w:rFonts w:eastAsia="Arial Unicode MS"/>
                <w:noProof/>
              </w:rPr>
              <w:t>6 mo NRS2</w:t>
            </w:r>
            <w:r w:rsidRPr="00572E29">
              <w:rPr>
                <w:rFonts w:eastAsia="Arial Unicode MS"/>
              </w:rPr>
              <w:fldChar w:fldCharType="end"/>
            </w:r>
            <w:bookmarkEnd w:id="31"/>
          </w:p>
        </w:tc>
        <w:bookmarkStart w:id="32" w:name="B4"/>
        <w:tc>
          <w:tcPr>
            <w:tcW w:w="1650" w:type="dxa"/>
            <w:tcBorders>
              <w:top w:val="nil"/>
              <w:left w:val="single" w:sz="8" w:space="0" w:color="auto"/>
              <w:bottom w:val="single" w:sz="4" w:space="0" w:color="auto"/>
              <w:right w:val="single" w:sz="4" w:space="0" w:color="auto"/>
            </w:tcBorders>
            <w:noWrap/>
            <w:tcMar>
              <w:top w:w="16" w:type="dxa"/>
              <w:left w:w="16" w:type="dxa"/>
              <w:bottom w:w="0" w:type="dxa"/>
              <w:right w:w="16" w:type="dxa"/>
            </w:tcMar>
          </w:tcPr>
          <w:p w:rsidR="00383419" w:rsidRPr="00572E29" w:rsidRDefault="00383419" w:rsidP="004B036A">
            <w:pPr>
              <w:rPr>
                <w:rFonts w:eastAsia="Arial Unicode MS"/>
              </w:rPr>
            </w:pPr>
            <w:r>
              <w:rPr>
                <w:rFonts w:eastAsia="Arial Unicode MS"/>
              </w:rPr>
              <w:fldChar w:fldCharType="begin">
                <w:ffData>
                  <w:name w:val="B4"/>
                  <w:enabled/>
                  <w:calcOnExit/>
                  <w:textInput>
                    <w:type w:val="number"/>
                    <w:default w:val="$0.00"/>
                    <w:maxLength w:val="16"/>
                    <w:format w:val="$#,##0.00;($#,##0.00)"/>
                  </w:textInput>
                </w:ffData>
              </w:fldChar>
            </w:r>
            <w:r>
              <w:rPr>
                <w:rFonts w:eastAsia="Arial Unicode MS"/>
              </w:rPr>
              <w:instrText xml:space="preserve"> FORMTEXT </w:instrText>
            </w:r>
            <w:r>
              <w:rPr>
                <w:rFonts w:eastAsia="Arial Unicode MS"/>
              </w:rPr>
            </w:r>
            <w:r>
              <w:rPr>
                <w:rFonts w:eastAsia="Arial Unicode MS"/>
              </w:rPr>
              <w:fldChar w:fldCharType="separate"/>
            </w:r>
            <w:r w:rsidR="00625B62">
              <w:rPr>
                <w:rFonts w:eastAsia="Arial Unicode MS"/>
                <w:noProof/>
              </w:rPr>
              <w:t>$2</w:t>
            </w:r>
            <w:r w:rsidR="004B036A">
              <w:rPr>
                <w:rFonts w:eastAsia="Arial Unicode MS"/>
                <w:noProof/>
              </w:rPr>
              <w:t>6,273.36</w:t>
            </w:r>
            <w:r>
              <w:rPr>
                <w:rFonts w:eastAsia="Arial Unicode MS"/>
              </w:rPr>
              <w:fldChar w:fldCharType="end"/>
            </w:r>
            <w:bookmarkEnd w:id="32"/>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double" w:sz="6" w:space="0" w:color="auto"/>
            </w:tcBorders>
            <w:shd w:val="clear" w:color="auto" w:fill="D9D9D9" w:themeFill="background1" w:themeFillShade="D9"/>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5+c5+d5+e5)"/>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=(b5+c5+d5+e5) </w:instrText>
            </w:r>
            <w:r>
              <w:rPr>
                <w:rFonts w:eastAsia="Arial Unicode MS"/>
              </w:rPr>
              <w:fldChar w:fldCharType="separate"/>
            </w:r>
            <w:r w:rsidR="003071C6">
              <w:rPr>
                <w:rFonts w:eastAsia="Arial Unicode MS"/>
                <w:noProof/>
              </w:rPr>
              <w:instrText>$26,273.36</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$26,273.36</w:t>
            </w:r>
            <w:r>
              <w:rPr>
                <w:rFonts w:eastAsia="Arial Unicode MS"/>
              </w:rPr>
              <w:fldChar w:fldCharType="end"/>
            </w:r>
          </w:p>
        </w:tc>
      </w:tr>
      <w:tr w:rsidR="00383419" w:rsidRPr="00B6294B" w:rsidTr="00383419">
        <w:trPr>
          <w:trHeight w:hRule="exact" w:val="275"/>
        </w:trPr>
        <w:tc>
          <w:tcPr>
            <w:tcW w:w="2724" w:type="dxa"/>
            <w:tcBorders>
              <w:top w:val="nil"/>
              <w:left w:val="double" w:sz="6" w:space="0" w:color="auto"/>
              <w:bottom w:val="single" w:sz="4" w:space="0" w:color="auto"/>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r w:rsidRPr="00572E29">
              <w:rPr>
                <w:rFonts w:eastAsia="Arial Unicode MS"/>
              </w:rPr>
              <w:fldChar w:fldCharType="begin">
                <w:ffData>
                  <w:name w:val="Text64"/>
                  <w:enabled/>
                  <w:calcOnExit w:val="0"/>
                  <w:textInput>
                    <w:maxLength w:val="28"/>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 </w:t>
            </w:r>
            <w:r w:rsidR="00947A84">
              <w:rPr>
                <w:rFonts w:eastAsia="Arial Unicode MS"/>
                <w:noProof/>
              </w:rPr>
              <w:t> </w:t>
            </w:r>
            <w:r w:rsidR="00947A84">
              <w:rPr>
                <w:rFonts w:eastAsia="Arial Unicode MS"/>
                <w:noProof/>
              </w:rPr>
              <w:t> </w:t>
            </w:r>
            <w:r w:rsidR="00947A84">
              <w:rPr>
                <w:rFonts w:eastAsia="Arial Unicode MS"/>
                <w:noProof/>
              </w:rPr>
              <w:t> </w:t>
            </w:r>
            <w:r w:rsidR="00947A84">
              <w:rPr>
                <w:rFonts w:eastAsia="Arial Unicode MS"/>
                <w:noProof/>
              </w:rPr>
              <w:t> </w:t>
            </w:r>
            <w:r w:rsidRPr="00572E29">
              <w:rPr>
                <w:rFonts w:eastAsia="Arial Unicode MS"/>
              </w:rPr>
              <w:fldChar w:fldCharType="end"/>
            </w:r>
          </w:p>
        </w:tc>
        <w:bookmarkStart w:id="33" w:name="Per_Fed2"/>
        <w:tc>
          <w:tcPr>
            <w:tcW w:w="1650" w:type="dxa"/>
            <w:tcBorders>
              <w:top w:val="nil"/>
              <w:left w:val="single" w:sz="8" w:space="0" w:color="auto"/>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2"/>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bookmarkEnd w:id="33"/>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double" w:sz="6" w:space="0" w:color="auto"/>
            </w:tcBorders>
            <w:shd w:val="clear" w:color="auto" w:fill="D9D9D9" w:themeFill="background1" w:themeFillShade="D9"/>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6+c6+d6+e6)"/>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=(b6+c6+d6+e6)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r>
      <w:tr w:rsidR="00383419" w:rsidRPr="00B6294B" w:rsidTr="00383419">
        <w:trPr>
          <w:trHeight w:hRule="exact" w:val="378"/>
        </w:trPr>
        <w:tc>
          <w:tcPr>
            <w:tcW w:w="2724" w:type="dxa"/>
            <w:tcBorders>
              <w:top w:val="single" w:sz="4" w:space="0" w:color="auto"/>
              <w:left w:val="double" w:sz="6" w:space="0" w:color="auto"/>
              <w:bottom w:val="nil"/>
              <w:right w:val="nil"/>
            </w:tcBorders>
            <w:shd w:val="clear" w:color="auto" w:fill="E6E6E6"/>
            <w:noWrap/>
            <w:tcMar>
              <w:top w:w="16" w:type="dxa"/>
              <w:left w:w="16" w:type="dxa"/>
              <w:bottom w:w="0" w:type="dxa"/>
              <w:right w:w="16" w:type="dxa"/>
            </w:tcMar>
            <w:vAlign w:val="center"/>
          </w:tcPr>
          <w:p w:rsidR="00383419" w:rsidRPr="00966952" w:rsidRDefault="00383419" w:rsidP="00383419">
            <w:pPr>
              <w:rPr>
                <w:rFonts w:eastAsia="Arial Unicode MS"/>
              </w:rPr>
            </w:pPr>
            <w:r w:rsidRPr="00966952">
              <w:t>Subtotal</w:t>
            </w:r>
          </w:p>
        </w:tc>
        <w:bookmarkStart w:id="34" w:name="PerSubotal"/>
        <w:tc>
          <w:tcPr>
            <w:tcW w:w="1650" w:type="dxa"/>
            <w:tcBorders>
              <w:top w:val="single" w:sz="4" w:space="0" w:color="auto"/>
              <w:left w:val="single" w:sz="8" w:space="0" w:color="auto"/>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PerSubotal"/>
                  <w:enabled w:val="0"/>
                  <w:calcOnExit/>
                  <w:textInput>
                    <w:type w:val="calculated"/>
                    <w:default w:val="=(b5+b6)"/>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=(b5+b6) </w:instrText>
            </w:r>
            <w:r>
              <w:rPr>
                <w:rFonts w:eastAsia="Arial Unicode MS"/>
              </w:rPr>
              <w:fldChar w:fldCharType="separate"/>
            </w:r>
            <w:r w:rsidR="003071C6">
              <w:rPr>
                <w:rFonts w:eastAsia="Arial Unicode MS"/>
                <w:noProof/>
              </w:rPr>
              <w:instrText>$26,273.36</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$26,273.36</w:t>
            </w:r>
            <w:r>
              <w:rPr>
                <w:rFonts w:eastAsia="Arial Unicode MS"/>
              </w:rPr>
              <w:fldChar w:fldCharType="end"/>
            </w:r>
            <w:bookmarkEnd w:id="34"/>
          </w:p>
        </w:tc>
        <w:bookmarkStart w:id="35" w:name="Per_Sub_App"/>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Per_Sub_App"/>
                  <w:enabled w:val="0"/>
                  <w:calcOnExit/>
                  <w:textInput>
                    <w:type w:val="calculated"/>
                    <w:default w:val="=(c5+c6)"/>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=(c5+c6)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bookmarkEnd w:id="35"/>
          </w:p>
        </w:tc>
        <w:bookmarkStart w:id="36" w:name="Per_Sub_Par1"/>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Per_Sub_Par1"/>
                  <w:enabled w:val="0"/>
                  <w:calcOnExit/>
                  <w:textInput>
                    <w:type w:val="calculated"/>
                    <w:default w:val="=(d5+d6)"/>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=(d5+d6)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bookmarkEnd w:id="36"/>
          </w:p>
        </w:tc>
        <w:bookmarkStart w:id="37" w:name="Per_Sub_Par2"/>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Per_Sub_Par2"/>
                  <w:enabled w:val="0"/>
                  <w:calcOnExit/>
                  <w:textInput>
                    <w:type w:val="calculated"/>
                    <w:default w:val="=(e5+e6)"/>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=(e5+e6)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bookmarkEnd w:id="37"/>
          </w:p>
        </w:tc>
        <w:bookmarkStart w:id="38" w:name="Per_Sub_total"/>
        <w:tc>
          <w:tcPr>
            <w:tcW w:w="1650" w:type="dxa"/>
            <w:tcBorders>
              <w:top w:val="single" w:sz="4" w:space="0" w:color="auto"/>
              <w:left w:val="nil"/>
              <w:bottom w:val="dotted" w:sz="4" w:space="0" w:color="auto"/>
              <w:right w:val="double" w:sz="6"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Per_Sub_total"/>
                  <w:enabled w:val="0"/>
                  <w:calcOnExit/>
                  <w:textInput>
                    <w:type w:val="calculated"/>
                    <w:default w:val="=(f5+f6)"/>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=(f5+f6) </w:instrText>
            </w:r>
            <w:r>
              <w:rPr>
                <w:rFonts w:eastAsia="Arial Unicode MS"/>
              </w:rPr>
              <w:fldChar w:fldCharType="separate"/>
            </w:r>
            <w:r w:rsidR="003071C6">
              <w:rPr>
                <w:rFonts w:eastAsia="Arial Unicode MS"/>
                <w:noProof/>
              </w:rPr>
              <w:instrText>$26,273.36</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$26,273.36</w:t>
            </w:r>
            <w:r>
              <w:rPr>
                <w:rFonts w:eastAsia="Arial Unicode MS"/>
              </w:rPr>
              <w:fldChar w:fldCharType="end"/>
            </w:r>
            <w:bookmarkEnd w:id="38"/>
          </w:p>
        </w:tc>
      </w:tr>
      <w:tr w:rsidR="00383419" w:rsidRPr="00B6294B" w:rsidTr="00E41CDC">
        <w:trPr>
          <w:trHeight w:hRule="exact" w:val="432"/>
        </w:trPr>
        <w:tc>
          <w:tcPr>
            <w:tcW w:w="2724" w:type="dxa"/>
            <w:tcBorders>
              <w:top w:val="nil"/>
              <w:left w:val="double" w:sz="6" w:space="0" w:color="auto"/>
              <w:bottom w:val="nil"/>
              <w:right w:val="nil"/>
            </w:tcBorders>
            <w:noWrap/>
            <w:tcMar>
              <w:top w:w="16" w:type="dxa"/>
              <w:left w:w="16" w:type="dxa"/>
              <w:bottom w:w="0" w:type="dxa"/>
              <w:right w:w="16" w:type="dxa"/>
            </w:tcMar>
            <w:vAlign w:val="bottom"/>
          </w:tcPr>
          <w:p w:rsidR="00383419" w:rsidRPr="00152DAF" w:rsidRDefault="00383419" w:rsidP="00383419">
            <w:pPr>
              <w:rPr>
                <w:rFonts w:eastAsia="Arial Unicode MS"/>
                <w:u w:val="single"/>
              </w:rPr>
            </w:pPr>
            <w:r w:rsidRPr="00152DAF">
              <w:rPr>
                <w:u w:val="single"/>
              </w:rPr>
              <w:t>Fringe Benefits</w:t>
            </w:r>
          </w:p>
        </w:tc>
        <w:tc>
          <w:tcPr>
            <w:tcW w:w="1650" w:type="dxa"/>
            <w:tcBorders>
              <w:top w:val="nil"/>
              <w:left w:val="single" w:sz="8" w:space="0" w:color="auto"/>
              <w:bottom w:val="nil"/>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nil"/>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nil"/>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nil"/>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double" w:sz="6" w:space="0" w:color="auto"/>
            </w:tcBorders>
            <w:noWrap/>
            <w:tcMar>
              <w:top w:w="16" w:type="dxa"/>
              <w:left w:w="16" w:type="dxa"/>
              <w:bottom w:w="0" w:type="dxa"/>
              <w:right w:w="16" w:type="dxa"/>
            </w:tcMar>
            <w:vAlign w:val="bottom"/>
          </w:tcPr>
          <w:p w:rsidR="00383419" w:rsidRPr="00572E29" w:rsidRDefault="00383419" w:rsidP="00383419">
            <w:pPr>
              <w:rPr>
                <w:rFonts w:eastAsia="Arial Unicode MS"/>
              </w:rPr>
            </w:pPr>
          </w:p>
        </w:tc>
      </w:tr>
      <w:tr w:rsidR="00383419" w:rsidRPr="00B6294B" w:rsidTr="00383419">
        <w:trPr>
          <w:trHeight w:hRule="exact" w:val="275"/>
        </w:trPr>
        <w:tc>
          <w:tcPr>
            <w:tcW w:w="2724" w:type="dxa"/>
            <w:tcBorders>
              <w:top w:val="single" w:sz="4" w:space="0" w:color="auto"/>
              <w:left w:val="double" w:sz="6" w:space="0" w:color="auto"/>
              <w:bottom w:val="single" w:sz="4" w:space="0" w:color="auto"/>
              <w:right w:val="nil"/>
            </w:tcBorders>
            <w:noWrap/>
            <w:tcMar>
              <w:top w:w="16" w:type="dxa"/>
              <w:left w:w="16" w:type="dxa"/>
              <w:bottom w:w="0" w:type="dxa"/>
              <w:right w:w="16" w:type="dxa"/>
            </w:tcMar>
            <w:vAlign w:val="bottom"/>
          </w:tcPr>
          <w:p w:rsidR="00383419" w:rsidRPr="00572E29" w:rsidRDefault="00383419" w:rsidP="00690ED3">
            <w:pPr>
              <w:rPr>
                <w:rFonts w:eastAsia="Arial Unicode MS"/>
              </w:rPr>
            </w:pPr>
            <w:r w:rsidRPr="00572E29">
              <w:rPr>
                <w:rFonts w:eastAsia="Arial Unicode MS"/>
              </w:rPr>
              <w:fldChar w:fldCharType="begin">
                <w:ffData>
                  <w:name w:val="Text64"/>
                  <w:enabled/>
                  <w:calcOnExit w:val="0"/>
                  <w:textInput>
                    <w:maxLength w:val="28"/>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625B62">
              <w:rPr>
                <w:rFonts w:eastAsia="Arial Unicode MS"/>
                <w:noProof/>
              </w:rPr>
              <w:t>6 mo F</w:t>
            </w:r>
            <w:r w:rsidR="009516B3">
              <w:rPr>
                <w:rFonts w:eastAsia="Arial Unicode MS"/>
                <w:noProof/>
              </w:rPr>
              <w:t>rin</w:t>
            </w:r>
            <w:r w:rsidR="00625B62">
              <w:rPr>
                <w:rFonts w:eastAsia="Arial Unicode MS"/>
                <w:noProof/>
              </w:rPr>
              <w:t xml:space="preserve">ge at </w:t>
            </w:r>
            <w:r w:rsidR="00690ED3">
              <w:rPr>
                <w:rFonts w:eastAsia="Arial Unicode MS"/>
                <w:noProof/>
              </w:rPr>
              <w:t>38</w:t>
            </w:r>
            <w:r w:rsidR="00625B62">
              <w:rPr>
                <w:rFonts w:eastAsia="Arial Unicode MS"/>
                <w:noProof/>
              </w:rPr>
              <w:t>%</w:t>
            </w:r>
            <w:r w:rsidRPr="00572E29">
              <w:rPr>
                <w:rFonts w:eastAsia="Arial Unicode MS"/>
              </w:rPr>
              <w:fldChar w:fldCharType="end"/>
            </w:r>
          </w:p>
        </w:tc>
        <w:tc>
          <w:tcPr>
            <w:tcW w:w="1650"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tcPr>
          <w:p w:rsidR="00383419" w:rsidRPr="00572E29" w:rsidRDefault="00383419" w:rsidP="004B036A">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w:t>
            </w:r>
            <w:r w:rsidR="00625B62">
              <w:rPr>
                <w:rFonts w:eastAsia="Arial Unicode MS"/>
                <w:noProof/>
              </w:rPr>
              <w:t>9,</w:t>
            </w:r>
            <w:r w:rsidR="004B036A">
              <w:rPr>
                <w:rFonts w:eastAsia="Arial Unicode MS"/>
                <w:noProof/>
              </w:rPr>
              <w:t>983.87</w:t>
            </w:r>
            <w:r w:rsidRPr="00572E29">
              <w:rPr>
                <w:rFonts w:eastAsia="Arial Unicode MS"/>
              </w:rPr>
              <w:fldChar w:fldCharType="end"/>
            </w:r>
          </w:p>
        </w:tc>
        <w:tc>
          <w:tcPr>
            <w:tcW w:w="1650" w:type="dxa"/>
            <w:tcBorders>
              <w:top w:val="single" w:sz="4" w:space="0" w:color="auto"/>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double" w:sz="6" w:space="0" w:color="auto"/>
            </w:tcBorders>
            <w:shd w:val="clear" w:color="auto" w:fill="D9D9D9" w:themeFill="background1" w:themeFillShade="D9"/>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9+c9+d9+e9)"/>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=(b9+c9+d9+e9) </w:instrText>
            </w:r>
            <w:r>
              <w:rPr>
                <w:rFonts w:eastAsia="Arial Unicode MS"/>
              </w:rPr>
              <w:fldChar w:fldCharType="separate"/>
            </w:r>
            <w:r w:rsidR="003071C6">
              <w:rPr>
                <w:rFonts w:eastAsia="Arial Unicode MS"/>
                <w:noProof/>
              </w:rPr>
              <w:instrText>$9,983.87</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$9,983.87</w:t>
            </w:r>
            <w:r>
              <w:rPr>
                <w:rFonts w:eastAsia="Arial Unicode MS"/>
              </w:rPr>
              <w:fldChar w:fldCharType="end"/>
            </w:r>
          </w:p>
        </w:tc>
      </w:tr>
      <w:tr w:rsidR="00383419" w:rsidRPr="00B6294B" w:rsidTr="00383419">
        <w:trPr>
          <w:trHeight w:hRule="exact" w:val="301"/>
        </w:trPr>
        <w:tc>
          <w:tcPr>
            <w:tcW w:w="2724" w:type="dxa"/>
            <w:tcBorders>
              <w:top w:val="nil"/>
              <w:left w:val="double" w:sz="6" w:space="0" w:color="auto"/>
              <w:bottom w:val="single" w:sz="4" w:space="0" w:color="auto"/>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r w:rsidRPr="00572E29">
              <w:rPr>
                <w:rFonts w:eastAsia="Arial Unicode MS"/>
              </w:rPr>
              <w:fldChar w:fldCharType="begin">
                <w:ffData>
                  <w:name w:val="Text64"/>
                  <w:enabled/>
                  <w:calcOnExit w:val="0"/>
                  <w:textInput>
                    <w:maxLength w:val="28"/>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 </w:t>
            </w:r>
            <w:r w:rsidR="00947A84">
              <w:rPr>
                <w:rFonts w:eastAsia="Arial Unicode MS"/>
                <w:noProof/>
              </w:rPr>
              <w:t> </w:t>
            </w:r>
            <w:r w:rsidR="00947A84">
              <w:rPr>
                <w:rFonts w:eastAsia="Arial Unicode MS"/>
                <w:noProof/>
              </w:rPr>
              <w:t> </w:t>
            </w:r>
            <w:r w:rsidR="00947A84">
              <w:rPr>
                <w:rFonts w:eastAsia="Arial Unicode MS"/>
                <w:noProof/>
              </w:rPr>
              <w:t> </w:t>
            </w:r>
            <w:r w:rsidR="00947A84">
              <w:rPr>
                <w:rFonts w:eastAsia="Arial Unicode MS"/>
                <w:noProof/>
              </w:rPr>
              <w:t> </w:t>
            </w:r>
            <w:r w:rsidRPr="00572E29">
              <w:rPr>
                <w:rFonts w:eastAsia="Arial Unicode MS"/>
              </w:rPr>
              <w:fldChar w:fldCharType="end"/>
            </w:r>
          </w:p>
        </w:tc>
        <w:tc>
          <w:tcPr>
            <w:tcW w:w="1650" w:type="dxa"/>
            <w:tcBorders>
              <w:top w:val="nil"/>
              <w:left w:val="single" w:sz="8" w:space="0" w:color="auto"/>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2"/>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double" w:sz="6" w:space="0" w:color="auto"/>
            </w:tcBorders>
            <w:shd w:val="clear" w:color="auto" w:fill="D9D9D9" w:themeFill="background1" w:themeFillShade="D9"/>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10+c10+d10+e10)"/>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=(b10+c10+d10+e10)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r>
      <w:tr w:rsidR="00383419" w:rsidRPr="00B6294B" w:rsidTr="00383419">
        <w:trPr>
          <w:trHeight w:hRule="exact" w:val="378"/>
        </w:trPr>
        <w:tc>
          <w:tcPr>
            <w:tcW w:w="2724" w:type="dxa"/>
            <w:tcBorders>
              <w:top w:val="single" w:sz="4" w:space="0" w:color="auto"/>
              <w:left w:val="double" w:sz="6" w:space="0" w:color="auto"/>
              <w:bottom w:val="nil"/>
              <w:right w:val="nil"/>
            </w:tcBorders>
            <w:shd w:val="clear" w:color="auto" w:fill="E6E6E6"/>
            <w:noWrap/>
            <w:tcMar>
              <w:top w:w="16" w:type="dxa"/>
              <w:left w:w="16" w:type="dxa"/>
              <w:bottom w:w="0" w:type="dxa"/>
              <w:right w:w="16" w:type="dxa"/>
            </w:tcMar>
            <w:vAlign w:val="center"/>
          </w:tcPr>
          <w:p w:rsidR="00383419" w:rsidRPr="00966952" w:rsidRDefault="00383419" w:rsidP="00383419">
            <w:pPr>
              <w:rPr>
                <w:rFonts w:eastAsia="Arial Unicode MS"/>
              </w:rPr>
            </w:pPr>
            <w:r w:rsidRPr="00966952">
              <w:t>Subtotal</w:t>
            </w:r>
          </w:p>
        </w:tc>
        <w:bookmarkStart w:id="39" w:name="Fringe_Subtotal_fed"/>
        <w:tc>
          <w:tcPr>
            <w:tcW w:w="1650" w:type="dxa"/>
            <w:tcBorders>
              <w:top w:val="single" w:sz="4" w:space="0" w:color="auto"/>
              <w:left w:val="single" w:sz="8" w:space="0" w:color="auto"/>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Fringe_Subtotal_fed"/>
                  <w:enabled w:val="0"/>
                  <w:calcOnExit/>
                  <w:textInput>
                    <w:type w:val="calculated"/>
                    <w:default w:val="=(b9+b10)"/>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=(b9+b10) </w:instrText>
            </w:r>
            <w:r>
              <w:rPr>
                <w:rFonts w:eastAsia="Arial Unicode MS"/>
              </w:rPr>
              <w:fldChar w:fldCharType="separate"/>
            </w:r>
            <w:r w:rsidR="003071C6">
              <w:rPr>
                <w:rFonts w:eastAsia="Arial Unicode MS"/>
                <w:noProof/>
              </w:rPr>
              <w:instrText>$9,983.87</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$9,983.87</w:t>
            </w:r>
            <w:r>
              <w:rPr>
                <w:rFonts w:eastAsia="Arial Unicode MS"/>
              </w:rPr>
              <w:fldChar w:fldCharType="end"/>
            </w:r>
            <w:bookmarkEnd w:id="39"/>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c9+c10)"/>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=(c9+c10)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d9+d10)"/>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=(d9+d10)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e9+e10)"/>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=(e9+e10)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double" w:sz="6" w:space="0" w:color="auto"/>
            </w:tcBorders>
            <w:shd w:val="clear" w:color="auto" w:fill="D9D9D9" w:themeFill="background1" w:themeFillShade="D9"/>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f9+f10)"/>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=(f9+f10) </w:instrText>
            </w:r>
            <w:r>
              <w:rPr>
                <w:rFonts w:eastAsia="Arial Unicode MS"/>
              </w:rPr>
              <w:fldChar w:fldCharType="separate"/>
            </w:r>
            <w:r w:rsidR="003071C6">
              <w:rPr>
                <w:rFonts w:eastAsia="Arial Unicode MS"/>
                <w:noProof/>
              </w:rPr>
              <w:instrText>$9,983.87</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$9,983.87</w:t>
            </w:r>
            <w:r>
              <w:rPr>
                <w:rFonts w:eastAsia="Arial Unicode MS"/>
              </w:rPr>
              <w:fldChar w:fldCharType="end"/>
            </w:r>
          </w:p>
        </w:tc>
      </w:tr>
      <w:tr w:rsidR="00383419" w:rsidRPr="00B6294B" w:rsidTr="00E41CDC">
        <w:trPr>
          <w:trHeight w:hRule="exact" w:val="432"/>
        </w:trPr>
        <w:tc>
          <w:tcPr>
            <w:tcW w:w="2724" w:type="dxa"/>
            <w:tcBorders>
              <w:top w:val="nil"/>
              <w:left w:val="double" w:sz="6" w:space="0" w:color="auto"/>
              <w:bottom w:val="single" w:sz="4" w:space="0" w:color="auto"/>
              <w:right w:val="nil"/>
            </w:tcBorders>
            <w:noWrap/>
            <w:tcMar>
              <w:top w:w="16" w:type="dxa"/>
              <w:left w:w="16" w:type="dxa"/>
              <w:bottom w:w="0" w:type="dxa"/>
              <w:right w:w="16" w:type="dxa"/>
            </w:tcMar>
            <w:vAlign w:val="bottom"/>
          </w:tcPr>
          <w:p w:rsidR="00383419" w:rsidRPr="00152DAF" w:rsidRDefault="00383419" w:rsidP="00383419">
            <w:pPr>
              <w:rPr>
                <w:rFonts w:eastAsia="Arial Unicode MS"/>
                <w:u w:val="single"/>
              </w:rPr>
            </w:pPr>
            <w:r w:rsidRPr="00152DAF">
              <w:rPr>
                <w:u w:val="single"/>
              </w:rPr>
              <w:t>Travel</w:t>
            </w:r>
          </w:p>
        </w:tc>
        <w:tc>
          <w:tcPr>
            <w:tcW w:w="1650" w:type="dxa"/>
            <w:tcBorders>
              <w:top w:val="nil"/>
              <w:left w:val="single" w:sz="8" w:space="0" w:color="auto"/>
              <w:bottom w:val="single" w:sz="4" w:space="0" w:color="auto"/>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double" w:sz="6" w:space="0" w:color="auto"/>
            </w:tcBorders>
            <w:noWrap/>
            <w:tcMar>
              <w:top w:w="16" w:type="dxa"/>
              <w:left w:w="16" w:type="dxa"/>
              <w:bottom w:w="0" w:type="dxa"/>
              <w:right w:w="16" w:type="dxa"/>
            </w:tcMar>
            <w:vAlign w:val="bottom"/>
          </w:tcPr>
          <w:p w:rsidR="00383419" w:rsidRPr="00572E29" w:rsidRDefault="00383419" w:rsidP="00383419">
            <w:pPr>
              <w:rPr>
                <w:rFonts w:eastAsia="Arial Unicode MS"/>
              </w:rPr>
            </w:pPr>
          </w:p>
        </w:tc>
      </w:tr>
      <w:tr w:rsidR="00383419" w:rsidRPr="00B6294B" w:rsidTr="00383419">
        <w:trPr>
          <w:trHeight w:hRule="exact" w:val="313"/>
        </w:trPr>
        <w:tc>
          <w:tcPr>
            <w:tcW w:w="2724" w:type="dxa"/>
            <w:tcBorders>
              <w:top w:val="nil"/>
              <w:left w:val="double" w:sz="6" w:space="0" w:color="auto"/>
              <w:bottom w:val="single" w:sz="4" w:space="0" w:color="auto"/>
              <w:right w:val="nil"/>
            </w:tcBorders>
            <w:noWrap/>
            <w:tcMar>
              <w:top w:w="16" w:type="dxa"/>
              <w:left w:w="16" w:type="dxa"/>
              <w:bottom w:w="0" w:type="dxa"/>
              <w:right w:w="16" w:type="dxa"/>
            </w:tcMar>
            <w:vAlign w:val="bottom"/>
          </w:tcPr>
          <w:p w:rsidR="00383419" w:rsidRPr="00572E29" w:rsidRDefault="00383419" w:rsidP="009516B3">
            <w:pPr>
              <w:rPr>
                <w:rFonts w:eastAsia="Arial Unicode MS"/>
              </w:rPr>
            </w:pPr>
            <w:r w:rsidRPr="00572E29">
              <w:rPr>
                <w:rFonts w:eastAsia="Arial Unicode MS"/>
              </w:rPr>
              <w:fldChar w:fldCharType="begin">
                <w:ffData>
                  <w:name w:val="Text64"/>
                  <w:enabled/>
                  <w:calcOnExit w:val="0"/>
                  <w:textInput>
                    <w:maxLength w:val="28"/>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516B3">
              <w:rPr>
                <w:rFonts w:eastAsia="Arial Unicode MS"/>
                <w:noProof/>
              </w:rPr>
              <w:t>24 X 100 @ .61/mi</w:t>
            </w:r>
            <w:r w:rsidRPr="00572E29">
              <w:rPr>
                <w:rFonts w:eastAsia="Arial Unicode MS"/>
              </w:rPr>
              <w:fldChar w:fldCharType="end"/>
            </w:r>
          </w:p>
        </w:tc>
        <w:tc>
          <w:tcPr>
            <w:tcW w:w="1650" w:type="dxa"/>
            <w:tcBorders>
              <w:top w:val="nil"/>
              <w:left w:val="single" w:sz="8" w:space="0" w:color="auto"/>
              <w:bottom w:val="single" w:sz="4" w:space="0" w:color="auto"/>
              <w:right w:val="single" w:sz="4" w:space="0" w:color="auto"/>
            </w:tcBorders>
            <w:noWrap/>
            <w:tcMar>
              <w:top w:w="16" w:type="dxa"/>
              <w:left w:w="16" w:type="dxa"/>
              <w:bottom w:w="0" w:type="dxa"/>
              <w:right w:w="16" w:type="dxa"/>
            </w:tcMar>
          </w:tcPr>
          <w:p w:rsidR="00383419" w:rsidRPr="00572E29" w:rsidRDefault="00383419" w:rsidP="009516B3">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516B3">
              <w:rPr>
                <w:rFonts w:eastAsia="Arial Unicode MS"/>
                <w:noProof/>
              </w:rPr>
              <w:t>$1,464.00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double" w:sz="6" w:space="0" w:color="auto"/>
            </w:tcBorders>
            <w:shd w:val="clear" w:color="auto" w:fill="D9D9D9" w:themeFill="background1" w:themeFillShade="D9"/>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13+c13+d13+e13)"/>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=(b13+c13+d13+e13) </w:instrText>
            </w:r>
            <w:r>
              <w:rPr>
                <w:rFonts w:eastAsia="Arial Unicode MS"/>
              </w:rPr>
              <w:fldChar w:fldCharType="separate"/>
            </w:r>
            <w:r w:rsidR="003071C6">
              <w:rPr>
                <w:rFonts w:eastAsia="Arial Unicode MS"/>
                <w:noProof/>
              </w:rPr>
              <w:instrText>$1,464.00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$1,464.00</w:t>
            </w:r>
            <w:r>
              <w:rPr>
                <w:rFonts w:eastAsia="Arial Unicode MS"/>
              </w:rPr>
              <w:fldChar w:fldCharType="end"/>
            </w:r>
          </w:p>
        </w:tc>
      </w:tr>
      <w:tr w:rsidR="00383419" w:rsidRPr="00B6294B" w:rsidTr="00383419">
        <w:trPr>
          <w:trHeight w:hRule="exact" w:val="275"/>
        </w:trPr>
        <w:tc>
          <w:tcPr>
            <w:tcW w:w="2724" w:type="dxa"/>
            <w:tcBorders>
              <w:top w:val="nil"/>
              <w:left w:val="double" w:sz="6" w:space="0" w:color="auto"/>
              <w:bottom w:val="single" w:sz="4" w:space="0" w:color="auto"/>
              <w:right w:val="nil"/>
            </w:tcBorders>
            <w:noWrap/>
            <w:tcMar>
              <w:top w:w="16" w:type="dxa"/>
              <w:left w:w="16" w:type="dxa"/>
              <w:bottom w:w="0" w:type="dxa"/>
              <w:right w:w="16" w:type="dxa"/>
            </w:tcMar>
            <w:vAlign w:val="bottom"/>
          </w:tcPr>
          <w:p w:rsidR="00383419" w:rsidRPr="00572E29" w:rsidRDefault="00383419" w:rsidP="009516B3">
            <w:pPr>
              <w:rPr>
                <w:rFonts w:eastAsia="Arial Unicode MS"/>
              </w:rPr>
            </w:pPr>
            <w:r w:rsidRPr="00572E29">
              <w:rPr>
                <w:rFonts w:eastAsia="Arial Unicode MS"/>
              </w:rPr>
              <w:fldChar w:fldCharType="begin">
                <w:ffData>
                  <w:name w:val="Text64"/>
                  <w:enabled/>
                  <w:calcOnExit w:val="0"/>
                  <w:textInput>
                    <w:maxLength w:val="28"/>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516B3">
              <w:rPr>
                <w:rFonts w:eastAsia="Arial Unicode MS"/>
                <w:noProof/>
              </w:rPr>
              <w:t>12 X 100 @ .55/mi</w:t>
            </w:r>
            <w:r w:rsidRPr="00572E29">
              <w:rPr>
                <w:rFonts w:eastAsia="Arial Unicode MS"/>
              </w:rPr>
              <w:fldChar w:fldCharType="end"/>
            </w:r>
          </w:p>
        </w:tc>
        <w:tc>
          <w:tcPr>
            <w:tcW w:w="1650" w:type="dxa"/>
            <w:tcBorders>
              <w:top w:val="nil"/>
              <w:left w:val="single" w:sz="8" w:space="0" w:color="auto"/>
              <w:bottom w:val="single" w:sz="4" w:space="0" w:color="auto"/>
              <w:right w:val="single" w:sz="4" w:space="0" w:color="auto"/>
            </w:tcBorders>
            <w:noWrap/>
            <w:tcMar>
              <w:top w:w="16" w:type="dxa"/>
              <w:left w:w="16" w:type="dxa"/>
              <w:bottom w:w="0" w:type="dxa"/>
              <w:right w:w="16" w:type="dxa"/>
            </w:tcMar>
          </w:tcPr>
          <w:p w:rsidR="00383419" w:rsidRPr="00572E29" w:rsidRDefault="00383419" w:rsidP="009516B3">
            <w:pPr>
              <w:rPr>
                <w:rFonts w:eastAsia="Arial Unicode MS"/>
              </w:rPr>
            </w:pPr>
            <w:r w:rsidRPr="00572E29">
              <w:rPr>
                <w:rFonts w:eastAsia="Arial Unicode MS"/>
              </w:rPr>
              <w:fldChar w:fldCharType="begin">
                <w:ffData>
                  <w:name w:val="Per_Fed2"/>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584E80">
              <w:rPr>
                <w:rFonts w:eastAsia="Arial Unicode MS"/>
                <w:noProof/>
              </w:rPr>
              <w:t>$660.00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double" w:sz="6" w:space="0" w:color="auto"/>
            </w:tcBorders>
            <w:shd w:val="clear" w:color="auto" w:fill="D9D9D9" w:themeFill="background1" w:themeFillShade="D9"/>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14+c14+d14+e14)"/>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=(b14+c14+d14+e14) </w:instrText>
            </w:r>
            <w:r>
              <w:rPr>
                <w:rFonts w:eastAsia="Arial Unicode MS"/>
              </w:rPr>
              <w:fldChar w:fldCharType="separate"/>
            </w:r>
            <w:r w:rsidR="003071C6">
              <w:rPr>
                <w:rFonts w:eastAsia="Arial Unicode MS"/>
                <w:noProof/>
              </w:rPr>
              <w:instrText>$660.00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$660.00</w:t>
            </w:r>
            <w:r>
              <w:rPr>
                <w:rFonts w:eastAsia="Arial Unicode MS"/>
              </w:rPr>
              <w:fldChar w:fldCharType="end"/>
            </w:r>
          </w:p>
        </w:tc>
      </w:tr>
      <w:tr w:rsidR="00383419" w:rsidRPr="00B6294B" w:rsidTr="00383419">
        <w:trPr>
          <w:trHeight w:hRule="exact" w:val="378"/>
        </w:trPr>
        <w:tc>
          <w:tcPr>
            <w:tcW w:w="2724" w:type="dxa"/>
            <w:tcBorders>
              <w:top w:val="single" w:sz="4" w:space="0" w:color="auto"/>
              <w:left w:val="double" w:sz="6" w:space="0" w:color="auto"/>
              <w:bottom w:val="nil"/>
              <w:right w:val="nil"/>
            </w:tcBorders>
            <w:shd w:val="clear" w:color="auto" w:fill="E6E6E6"/>
            <w:noWrap/>
            <w:tcMar>
              <w:top w:w="16" w:type="dxa"/>
              <w:left w:w="16" w:type="dxa"/>
              <w:bottom w:w="0" w:type="dxa"/>
              <w:right w:w="16" w:type="dxa"/>
            </w:tcMar>
            <w:vAlign w:val="center"/>
          </w:tcPr>
          <w:p w:rsidR="00383419" w:rsidRPr="00966952" w:rsidRDefault="00383419" w:rsidP="00383419">
            <w:pPr>
              <w:rPr>
                <w:rFonts w:eastAsia="Arial Unicode MS"/>
              </w:rPr>
            </w:pPr>
            <w:r w:rsidRPr="00966952">
              <w:t>Subtotal</w:t>
            </w:r>
          </w:p>
        </w:tc>
        <w:tc>
          <w:tcPr>
            <w:tcW w:w="1650" w:type="dxa"/>
            <w:tcBorders>
              <w:top w:val="single" w:sz="4" w:space="0" w:color="auto"/>
              <w:left w:val="single" w:sz="8" w:space="0" w:color="auto"/>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13+b14)"/>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=(b13+b14) </w:instrText>
            </w:r>
            <w:r>
              <w:rPr>
                <w:rFonts w:eastAsia="Arial Unicode MS"/>
              </w:rPr>
              <w:fldChar w:fldCharType="separate"/>
            </w:r>
            <w:r w:rsidR="003071C6">
              <w:rPr>
                <w:rFonts w:eastAsia="Arial Unicode MS"/>
                <w:noProof/>
              </w:rPr>
              <w:instrText>$2,124.00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$2,124.00</w:t>
            </w:r>
            <w:r>
              <w:rPr>
                <w:rFonts w:eastAsia="Arial Unicode MS"/>
              </w:rPr>
              <w:fldChar w:fldCharType="end"/>
            </w:r>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c13+c14)"/>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=(c13+c14)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d13+d14)"/>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=(d13+d14)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e13+e14)"/>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=(e13+e14)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double" w:sz="6" w:space="0" w:color="auto"/>
            </w:tcBorders>
            <w:shd w:val="clear" w:color="auto" w:fill="D9D9D9" w:themeFill="background1" w:themeFillShade="D9"/>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f13+f14)"/>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=(f13+f14) </w:instrText>
            </w:r>
            <w:r>
              <w:rPr>
                <w:rFonts w:eastAsia="Arial Unicode MS"/>
              </w:rPr>
              <w:fldChar w:fldCharType="separate"/>
            </w:r>
            <w:r w:rsidR="003071C6">
              <w:rPr>
                <w:rFonts w:eastAsia="Arial Unicode MS"/>
                <w:noProof/>
              </w:rPr>
              <w:instrText>$2,124.00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$2,124.00</w:t>
            </w:r>
            <w:r>
              <w:rPr>
                <w:rFonts w:eastAsia="Arial Unicode MS"/>
              </w:rPr>
              <w:fldChar w:fldCharType="end"/>
            </w:r>
          </w:p>
        </w:tc>
      </w:tr>
      <w:tr w:rsidR="00383419" w:rsidRPr="00B6294B" w:rsidTr="00E41CDC">
        <w:trPr>
          <w:trHeight w:hRule="exact" w:val="432"/>
        </w:trPr>
        <w:tc>
          <w:tcPr>
            <w:tcW w:w="2724" w:type="dxa"/>
            <w:tcBorders>
              <w:top w:val="nil"/>
              <w:left w:val="double" w:sz="6" w:space="0" w:color="auto"/>
              <w:bottom w:val="nil"/>
              <w:right w:val="nil"/>
            </w:tcBorders>
            <w:noWrap/>
            <w:tcMar>
              <w:top w:w="16" w:type="dxa"/>
              <w:left w:w="16" w:type="dxa"/>
              <w:bottom w:w="0" w:type="dxa"/>
              <w:right w:w="16" w:type="dxa"/>
            </w:tcMar>
            <w:vAlign w:val="bottom"/>
          </w:tcPr>
          <w:p w:rsidR="00383419" w:rsidRPr="00152DAF" w:rsidRDefault="00383419" w:rsidP="00383419">
            <w:pPr>
              <w:rPr>
                <w:rFonts w:eastAsia="Arial Unicode MS"/>
                <w:u w:val="single"/>
              </w:rPr>
            </w:pPr>
            <w:r w:rsidRPr="00152DAF">
              <w:rPr>
                <w:u w:val="single"/>
              </w:rPr>
              <w:t>Equipment</w:t>
            </w:r>
          </w:p>
        </w:tc>
        <w:tc>
          <w:tcPr>
            <w:tcW w:w="1650" w:type="dxa"/>
            <w:tcBorders>
              <w:top w:val="nil"/>
              <w:left w:val="single" w:sz="8" w:space="0" w:color="auto"/>
              <w:bottom w:val="nil"/>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nil"/>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nil"/>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nil"/>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double" w:sz="6" w:space="0" w:color="auto"/>
            </w:tcBorders>
            <w:noWrap/>
            <w:tcMar>
              <w:top w:w="16" w:type="dxa"/>
              <w:left w:w="16" w:type="dxa"/>
              <w:bottom w:w="0" w:type="dxa"/>
              <w:right w:w="16" w:type="dxa"/>
            </w:tcMar>
            <w:vAlign w:val="bottom"/>
          </w:tcPr>
          <w:p w:rsidR="00383419" w:rsidRPr="00572E29" w:rsidRDefault="00383419" w:rsidP="00383419">
            <w:pPr>
              <w:rPr>
                <w:rFonts w:eastAsia="Arial Unicode MS"/>
              </w:rPr>
            </w:pPr>
          </w:p>
        </w:tc>
      </w:tr>
      <w:tr w:rsidR="00383419" w:rsidRPr="00B6294B" w:rsidTr="00383419">
        <w:trPr>
          <w:trHeight w:hRule="exact" w:val="275"/>
        </w:trPr>
        <w:tc>
          <w:tcPr>
            <w:tcW w:w="2724" w:type="dxa"/>
            <w:tcBorders>
              <w:top w:val="single" w:sz="4" w:space="0" w:color="auto"/>
              <w:left w:val="double" w:sz="6" w:space="0" w:color="auto"/>
              <w:bottom w:val="single" w:sz="4" w:space="0" w:color="auto"/>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r w:rsidRPr="00572E29">
              <w:rPr>
                <w:rFonts w:eastAsia="Arial Unicode MS"/>
              </w:rPr>
              <w:fldChar w:fldCharType="begin">
                <w:ffData>
                  <w:name w:val="Text64"/>
                  <w:enabled/>
                  <w:calcOnExit w:val="0"/>
                  <w:textInput>
                    <w:maxLength w:val="28"/>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 </w:t>
            </w:r>
            <w:r w:rsidR="00947A84">
              <w:rPr>
                <w:rFonts w:eastAsia="Arial Unicode MS"/>
                <w:noProof/>
              </w:rPr>
              <w:t> </w:t>
            </w:r>
            <w:r w:rsidR="00947A84">
              <w:rPr>
                <w:rFonts w:eastAsia="Arial Unicode MS"/>
                <w:noProof/>
              </w:rPr>
              <w:t> </w:t>
            </w:r>
            <w:r w:rsidR="00947A84">
              <w:rPr>
                <w:rFonts w:eastAsia="Arial Unicode MS"/>
                <w:noProof/>
              </w:rPr>
              <w:t> </w:t>
            </w:r>
            <w:r w:rsidR="00947A84">
              <w:rPr>
                <w:rFonts w:eastAsia="Arial Unicode MS"/>
                <w:noProof/>
              </w:rPr>
              <w:t> </w:t>
            </w:r>
            <w:r w:rsidRPr="00572E29">
              <w:rPr>
                <w:rFonts w:eastAsia="Arial Unicode MS"/>
              </w:rPr>
              <w:fldChar w:fldCharType="end"/>
            </w:r>
          </w:p>
        </w:tc>
        <w:tc>
          <w:tcPr>
            <w:tcW w:w="1650"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double" w:sz="6" w:space="0" w:color="auto"/>
            </w:tcBorders>
            <w:shd w:val="clear" w:color="auto" w:fill="D9D9D9" w:themeFill="background1" w:themeFillShade="D9"/>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17+c17+d17+e17)"/>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=(b17+c17+d17+e17)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r>
      <w:tr w:rsidR="00383419" w:rsidRPr="00B6294B" w:rsidTr="00383419">
        <w:trPr>
          <w:trHeight w:hRule="exact" w:val="275"/>
        </w:trPr>
        <w:tc>
          <w:tcPr>
            <w:tcW w:w="2724" w:type="dxa"/>
            <w:tcBorders>
              <w:top w:val="nil"/>
              <w:left w:val="double" w:sz="6" w:space="0" w:color="auto"/>
              <w:bottom w:val="single" w:sz="4" w:space="0" w:color="auto"/>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r w:rsidRPr="00572E29">
              <w:rPr>
                <w:rFonts w:eastAsia="Arial Unicode MS"/>
              </w:rPr>
              <w:fldChar w:fldCharType="begin">
                <w:ffData>
                  <w:name w:val="Text64"/>
                  <w:enabled/>
                  <w:calcOnExit w:val="0"/>
                  <w:textInput>
                    <w:maxLength w:val="28"/>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 </w:t>
            </w:r>
            <w:r w:rsidR="00947A84">
              <w:rPr>
                <w:rFonts w:eastAsia="Arial Unicode MS"/>
                <w:noProof/>
              </w:rPr>
              <w:t> </w:t>
            </w:r>
            <w:r w:rsidR="00947A84">
              <w:rPr>
                <w:rFonts w:eastAsia="Arial Unicode MS"/>
                <w:noProof/>
              </w:rPr>
              <w:t> </w:t>
            </w:r>
            <w:r w:rsidR="00947A84">
              <w:rPr>
                <w:rFonts w:eastAsia="Arial Unicode MS"/>
                <w:noProof/>
              </w:rPr>
              <w:t> </w:t>
            </w:r>
            <w:r w:rsidR="00947A84">
              <w:rPr>
                <w:rFonts w:eastAsia="Arial Unicode MS"/>
                <w:noProof/>
              </w:rPr>
              <w:t> </w:t>
            </w:r>
            <w:r w:rsidRPr="00572E29">
              <w:rPr>
                <w:rFonts w:eastAsia="Arial Unicode MS"/>
              </w:rPr>
              <w:fldChar w:fldCharType="end"/>
            </w:r>
          </w:p>
        </w:tc>
        <w:tc>
          <w:tcPr>
            <w:tcW w:w="1650" w:type="dxa"/>
            <w:tcBorders>
              <w:top w:val="nil"/>
              <w:left w:val="single" w:sz="8" w:space="0" w:color="auto"/>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2"/>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double" w:sz="6" w:space="0" w:color="auto"/>
            </w:tcBorders>
            <w:shd w:val="clear" w:color="auto" w:fill="D9D9D9" w:themeFill="background1" w:themeFillShade="D9"/>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18+c18+d18+e18)"/>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=(b18+c18+d18+e18)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r>
      <w:tr w:rsidR="00383419" w:rsidRPr="00B6294B" w:rsidTr="00383419">
        <w:trPr>
          <w:trHeight w:hRule="exact" w:val="359"/>
        </w:trPr>
        <w:tc>
          <w:tcPr>
            <w:tcW w:w="2724" w:type="dxa"/>
            <w:tcBorders>
              <w:top w:val="single" w:sz="4" w:space="0" w:color="auto"/>
              <w:left w:val="double" w:sz="6" w:space="0" w:color="auto"/>
              <w:bottom w:val="nil"/>
              <w:right w:val="nil"/>
            </w:tcBorders>
            <w:shd w:val="clear" w:color="auto" w:fill="E6E6E6"/>
            <w:noWrap/>
            <w:tcMar>
              <w:top w:w="16" w:type="dxa"/>
              <w:left w:w="16" w:type="dxa"/>
              <w:bottom w:w="0" w:type="dxa"/>
              <w:right w:w="16" w:type="dxa"/>
            </w:tcMar>
            <w:vAlign w:val="bottom"/>
          </w:tcPr>
          <w:p w:rsidR="00383419" w:rsidRPr="00966952" w:rsidRDefault="00383419" w:rsidP="00383419">
            <w:pPr>
              <w:rPr>
                <w:rFonts w:eastAsia="Arial Unicode MS"/>
              </w:rPr>
            </w:pPr>
            <w:r w:rsidRPr="00966952">
              <w:t>Subtotal</w:t>
            </w:r>
          </w:p>
        </w:tc>
        <w:tc>
          <w:tcPr>
            <w:tcW w:w="1650" w:type="dxa"/>
            <w:tcBorders>
              <w:top w:val="single" w:sz="4" w:space="0" w:color="auto"/>
              <w:left w:val="single" w:sz="8" w:space="0" w:color="auto"/>
              <w:bottom w:val="dotted" w:sz="4" w:space="0" w:color="auto"/>
              <w:right w:val="single" w:sz="4" w:space="0" w:color="auto"/>
            </w:tcBorders>
            <w:shd w:val="clear" w:color="auto" w:fill="E6E6E6"/>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17+b18)"/>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=(b17+b18)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c17+c18)"/>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=(c17+c18)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d17+d18)"/>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=(d17+d18)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e17+e18)"/>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=(e17+e18)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double" w:sz="6" w:space="0" w:color="auto"/>
            </w:tcBorders>
            <w:shd w:val="clear" w:color="auto" w:fill="D9D9D9" w:themeFill="background1" w:themeFillShade="D9"/>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f17+f18)"/>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=(f17+f18)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r>
      <w:tr w:rsidR="00383419" w:rsidRPr="00B6294B" w:rsidTr="00E41CDC">
        <w:trPr>
          <w:trHeight w:hRule="exact" w:val="432"/>
        </w:trPr>
        <w:tc>
          <w:tcPr>
            <w:tcW w:w="2724" w:type="dxa"/>
            <w:tcBorders>
              <w:top w:val="nil"/>
              <w:left w:val="double" w:sz="6" w:space="0" w:color="auto"/>
              <w:bottom w:val="nil"/>
              <w:right w:val="nil"/>
            </w:tcBorders>
            <w:noWrap/>
            <w:tcMar>
              <w:top w:w="16" w:type="dxa"/>
              <w:left w:w="16" w:type="dxa"/>
              <w:bottom w:w="0" w:type="dxa"/>
              <w:right w:w="16" w:type="dxa"/>
            </w:tcMar>
            <w:vAlign w:val="bottom"/>
          </w:tcPr>
          <w:p w:rsidR="00383419" w:rsidRPr="00966952" w:rsidRDefault="00383419" w:rsidP="00383419">
            <w:pPr>
              <w:rPr>
                <w:rFonts w:eastAsia="Arial Unicode MS"/>
                <w:u w:val="single"/>
              </w:rPr>
            </w:pPr>
            <w:r w:rsidRPr="00966952">
              <w:rPr>
                <w:u w:val="single"/>
              </w:rPr>
              <w:t>Supplies</w:t>
            </w:r>
          </w:p>
        </w:tc>
        <w:tc>
          <w:tcPr>
            <w:tcW w:w="1650" w:type="dxa"/>
            <w:tcBorders>
              <w:top w:val="nil"/>
              <w:left w:val="single" w:sz="8" w:space="0" w:color="auto"/>
              <w:bottom w:val="nil"/>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nil"/>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nil"/>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nil"/>
              <w:right w:val="nil"/>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double" w:sz="6" w:space="0" w:color="auto"/>
            </w:tcBorders>
            <w:noWrap/>
            <w:tcMar>
              <w:top w:w="16" w:type="dxa"/>
              <w:left w:w="16" w:type="dxa"/>
              <w:bottom w:w="0" w:type="dxa"/>
              <w:right w:w="16" w:type="dxa"/>
            </w:tcMar>
            <w:vAlign w:val="bottom"/>
          </w:tcPr>
          <w:p w:rsidR="00383419" w:rsidRPr="00572E29" w:rsidRDefault="00383419" w:rsidP="00383419">
            <w:pPr>
              <w:rPr>
                <w:rFonts w:eastAsia="Arial Unicode MS"/>
              </w:rPr>
            </w:pPr>
          </w:p>
        </w:tc>
      </w:tr>
      <w:tr w:rsidR="00383419" w:rsidRPr="00B6294B" w:rsidTr="00383419">
        <w:trPr>
          <w:trHeight w:hRule="exact" w:val="275"/>
        </w:trPr>
        <w:tc>
          <w:tcPr>
            <w:tcW w:w="2724" w:type="dxa"/>
            <w:tcBorders>
              <w:top w:val="single" w:sz="4" w:space="0" w:color="auto"/>
              <w:left w:val="double" w:sz="6" w:space="0" w:color="auto"/>
              <w:bottom w:val="single" w:sz="4" w:space="0" w:color="auto"/>
              <w:right w:val="nil"/>
            </w:tcBorders>
            <w:noWrap/>
            <w:tcMar>
              <w:top w:w="16" w:type="dxa"/>
              <w:left w:w="16" w:type="dxa"/>
              <w:bottom w:w="0" w:type="dxa"/>
              <w:right w:w="16" w:type="dxa"/>
            </w:tcMar>
            <w:vAlign w:val="bottom"/>
          </w:tcPr>
          <w:p w:rsidR="00383419" w:rsidRPr="00966952" w:rsidRDefault="00383419" w:rsidP="009516B3">
            <w:pPr>
              <w:rPr>
                <w:rFonts w:eastAsia="Arial Unicode MS"/>
              </w:rPr>
            </w:pPr>
            <w:r w:rsidRPr="00966952">
              <w:rPr>
                <w:rFonts w:eastAsia="Arial Unicode MS"/>
              </w:rPr>
              <w:fldChar w:fldCharType="begin">
                <w:ffData>
                  <w:name w:val="Text64"/>
                  <w:enabled/>
                  <w:calcOnExit w:val="0"/>
                  <w:textInput>
                    <w:maxLength w:val="28"/>
                  </w:textInput>
                </w:ffData>
              </w:fldChar>
            </w:r>
            <w:r w:rsidRPr="00966952">
              <w:rPr>
                <w:rFonts w:eastAsia="Arial Unicode MS"/>
              </w:rPr>
              <w:instrText xml:space="preserve"> FORMTEXT </w:instrText>
            </w:r>
            <w:r w:rsidRPr="00966952">
              <w:rPr>
                <w:rFonts w:eastAsia="Arial Unicode MS"/>
              </w:rPr>
            </w:r>
            <w:r w:rsidRPr="00966952">
              <w:rPr>
                <w:rFonts w:eastAsia="Arial Unicode MS"/>
              </w:rPr>
              <w:fldChar w:fldCharType="separate"/>
            </w:r>
            <w:r w:rsidR="009516B3">
              <w:rPr>
                <w:rFonts w:eastAsia="Arial Unicode MS"/>
                <w:noProof/>
              </w:rPr>
              <w:t>Mailing Supplies</w:t>
            </w:r>
            <w:r w:rsidRPr="00966952">
              <w:rPr>
                <w:rFonts w:eastAsia="Arial Unicode MS"/>
              </w:rPr>
              <w:fldChar w:fldCharType="end"/>
            </w:r>
          </w:p>
        </w:tc>
        <w:tc>
          <w:tcPr>
            <w:tcW w:w="1650"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tcPr>
          <w:p w:rsidR="00383419" w:rsidRPr="00572E29" w:rsidRDefault="00383419" w:rsidP="009516B3">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516B3">
              <w:rPr>
                <w:rFonts w:eastAsia="Arial Unicode MS"/>
                <w:noProof/>
              </w:rPr>
              <w:t>$800.00</w:t>
            </w:r>
            <w:r w:rsidRPr="00572E29">
              <w:rPr>
                <w:rFonts w:eastAsia="Arial Unicode MS"/>
              </w:rPr>
              <w:fldChar w:fldCharType="end"/>
            </w:r>
          </w:p>
        </w:tc>
        <w:tc>
          <w:tcPr>
            <w:tcW w:w="1650" w:type="dxa"/>
            <w:tcBorders>
              <w:top w:val="single" w:sz="4" w:space="0" w:color="auto"/>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double" w:sz="6" w:space="0" w:color="auto"/>
            </w:tcBorders>
            <w:shd w:val="clear" w:color="auto" w:fill="D9D9D9" w:themeFill="background1" w:themeFillShade="D9"/>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21+c21+d21+e21)"/>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=(b21+c21+d21+e21) </w:instrText>
            </w:r>
            <w:r>
              <w:rPr>
                <w:rFonts w:eastAsia="Arial Unicode MS"/>
              </w:rPr>
              <w:fldChar w:fldCharType="separate"/>
            </w:r>
            <w:r w:rsidR="003071C6">
              <w:rPr>
                <w:rFonts w:eastAsia="Arial Unicode MS"/>
                <w:noProof/>
              </w:rPr>
              <w:instrText>$800.00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$800.00</w:t>
            </w:r>
            <w:r>
              <w:rPr>
                <w:rFonts w:eastAsia="Arial Unicode MS"/>
              </w:rPr>
              <w:fldChar w:fldCharType="end"/>
            </w:r>
          </w:p>
        </w:tc>
      </w:tr>
      <w:tr w:rsidR="00383419" w:rsidRPr="00B6294B" w:rsidTr="00383419">
        <w:trPr>
          <w:trHeight w:hRule="exact" w:val="275"/>
        </w:trPr>
        <w:tc>
          <w:tcPr>
            <w:tcW w:w="2724" w:type="dxa"/>
            <w:tcBorders>
              <w:top w:val="nil"/>
              <w:left w:val="double" w:sz="6" w:space="0" w:color="auto"/>
              <w:bottom w:val="single" w:sz="4" w:space="0" w:color="auto"/>
              <w:right w:val="nil"/>
            </w:tcBorders>
            <w:noWrap/>
            <w:tcMar>
              <w:top w:w="16" w:type="dxa"/>
              <w:left w:w="16" w:type="dxa"/>
              <w:bottom w:w="0" w:type="dxa"/>
              <w:right w:w="16" w:type="dxa"/>
            </w:tcMar>
            <w:vAlign w:val="bottom"/>
          </w:tcPr>
          <w:p w:rsidR="00383419" w:rsidRPr="00966952" w:rsidRDefault="00383419" w:rsidP="009516B3">
            <w:pPr>
              <w:rPr>
                <w:rFonts w:eastAsia="Arial Unicode MS"/>
              </w:rPr>
            </w:pPr>
            <w:r w:rsidRPr="00966952">
              <w:rPr>
                <w:rFonts w:eastAsia="Arial Unicode MS"/>
              </w:rPr>
              <w:fldChar w:fldCharType="begin">
                <w:ffData>
                  <w:name w:val="Text64"/>
                  <w:enabled/>
                  <w:calcOnExit w:val="0"/>
                  <w:textInput>
                    <w:maxLength w:val="28"/>
                  </w:textInput>
                </w:ffData>
              </w:fldChar>
            </w:r>
            <w:r w:rsidRPr="00966952">
              <w:rPr>
                <w:rFonts w:eastAsia="Arial Unicode MS"/>
              </w:rPr>
              <w:instrText xml:space="preserve"> FORMTEXT </w:instrText>
            </w:r>
            <w:r w:rsidRPr="00966952">
              <w:rPr>
                <w:rFonts w:eastAsia="Arial Unicode MS"/>
              </w:rPr>
            </w:r>
            <w:r w:rsidRPr="00966952">
              <w:rPr>
                <w:rFonts w:eastAsia="Arial Unicode MS"/>
              </w:rPr>
              <w:fldChar w:fldCharType="separate"/>
            </w:r>
            <w:r w:rsidR="009516B3">
              <w:rPr>
                <w:rFonts w:eastAsia="Arial Unicode MS"/>
                <w:noProof/>
              </w:rPr>
              <w:t>Flagging and Misc</w:t>
            </w:r>
            <w:r w:rsidRPr="00966952">
              <w:rPr>
                <w:rFonts w:eastAsia="Arial Unicode MS"/>
              </w:rPr>
              <w:fldChar w:fldCharType="end"/>
            </w:r>
          </w:p>
        </w:tc>
        <w:tc>
          <w:tcPr>
            <w:tcW w:w="1650" w:type="dxa"/>
            <w:tcBorders>
              <w:top w:val="nil"/>
              <w:left w:val="single" w:sz="8" w:space="0" w:color="auto"/>
              <w:bottom w:val="single" w:sz="4" w:space="0" w:color="auto"/>
              <w:right w:val="single" w:sz="4" w:space="0" w:color="auto"/>
            </w:tcBorders>
            <w:noWrap/>
            <w:tcMar>
              <w:top w:w="16" w:type="dxa"/>
              <w:left w:w="16" w:type="dxa"/>
              <w:bottom w:w="0" w:type="dxa"/>
              <w:right w:w="16" w:type="dxa"/>
            </w:tcMar>
          </w:tcPr>
          <w:p w:rsidR="00383419" w:rsidRPr="00572E29" w:rsidRDefault="00383419" w:rsidP="009516B3">
            <w:pPr>
              <w:rPr>
                <w:rFonts w:eastAsia="Arial Unicode MS"/>
              </w:rPr>
            </w:pPr>
            <w:r w:rsidRPr="00572E29">
              <w:rPr>
                <w:rFonts w:eastAsia="Arial Unicode MS"/>
              </w:rPr>
              <w:fldChar w:fldCharType="begin">
                <w:ffData>
                  <w:name w:val="Per_Fed2"/>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516B3">
              <w:rPr>
                <w:rFonts w:eastAsia="Arial Unicode MS"/>
                <w:noProof/>
              </w:rPr>
              <w:t>$500.00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double" w:sz="6" w:space="0" w:color="auto"/>
            </w:tcBorders>
            <w:shd w:val="clear" w:color="auto" w:fill="D9D9D9" w:themeFill="background1" w:themeFillShade="D9"/>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22+c22+d22+e22)"/>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=(b22+c22+d22+e22) </w:instrText>
            </w:r>
            <w:r>
              <w:rPr>
                <w:rFonts w:eastAsia="Arial Unicode MS"/>
              </w:rPr>
              <w:fldChar w:fldCharType="separate"/>
            </w:r>
            <w:r w:rsidR="003071C6">
              <w:rPr>
                <w:rFonts w:eastAsia="Arial Unicode MS"/>
                <w:noProof/>
              </w:rPr>
              <w:instrText>$500.00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$500.00</w:t>
            </w:r>
            <w:r>
              <w:rPr>
                <w:rFonts w:eastAsia="Arial Unicode MS"/>
              </w:rPr>
              <w:fldChar w:fldCharType="end"/>
            </w:r>
          </w:p>
        </w:tc>
      </w:tr>
      <w:tr w:rsidR="00383419" w:rsidRPr="00B6294B" w:rsidTr="00383419">
        <w:trPr>
          <w:trHeight w:hRule="exact" w:val="378"/>
        </w:trPr>
        <w:tc>
          <w:tcPr>
            <w:tcW w:w="2724" w:type="dxa"/>
            <w:tcBorders>
              <w:top w:val="single" w:sz="4" w:space="0" w:color="auto"/>
              <w:left w:val="double" w:sz="6" w:space="0" w:color="auto"/>
              <w:bottom w:val="nil"/>
              <w:right w:val="nil"/>
            </w:tcBorders>
            <w:shd w:val="clear" w:color="auto" w:fill="E6E6E6"/>
            <w:noWrap/>
            <w:tcMar>
              <w:top w:w="16" w:type="dxa"/>
              <w:left w:w="16" w:type="dxa"/>
              <w:bottom w:w="0" w:type="dxa"/>
              <w:right w:w="16" w:type="dxa"/>
            </w:tcMar>
            <w:vAlign w:val="center"/>
          </w:tcPr>
          <w:p w:rsidR="00383419" w:rsidRPr="00966952" w:rsidRDefault="00383419" w:rsidP="00383419">
            <w:pPr>
              <w:rPr>
                <w:rFonts w:eastAsia="Arial Unicode MS"/>
              </w:rPr>
            </w:pPr>
            <w:r w:rsidRPr="00966952">
              <w:t>Subtotal</w:t>
            </w:r>
          </w:p>
        </w:tc>
        <w:bookmarkStart w:id="40" w:name="PER_Subtotal_fed"/>
        <w:tc>
          <w:tcPr>
            <w:tcW w:w="1650" w:type="dxa"/>
            <w:tcBorders>
              <w:top w:val="single" w:sz="4" w:space="0" w:color="auto"/>
              <w:left w:val="single" w:sz="8" w:space="0" w:color="auto"/>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PER_Subtotal_fed"/>
                  <w:enabled w:val="0"/>
                  <w:calcOnExit/>
                  <w:textInput>
                    <w:type w:val="calculated"/>
                    <w:default w:val="=(b21+b22)"/>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=(b21+b22) </w:instrText>
            </w:r>
            <w:r>
              <w:rPr>
                <w:rFonts w:eastAsia="Arial Unicode MS"/>
              </w:rPr>
              <w:fldChar w:fldCharType="separate"/>
            </w:r>
            <w:r w:rsidR="003071C6">
              <w:rPr>
                <w:rFonts w:eastAsia="Arial Unicode MS"/>
                <w:noProof/>
              </w:rPr>
              <w:instrText>$1300.00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$1,300.00</w:t>
            </w:r>
            <w:r>
              <w:rPr>
                <w:rFonts w:eastAsia="Arial Unicode MS"/>
              </w:rPr>
              <w:fldChar w:fldCharType="end"/>
            </w:r>
            <w:bookmarkEnd w:id="40"/>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c21+c22)"/>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=(c21+c22)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d21+d22)"/>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=(d21+d22)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e21+e22)"/>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=(e21+e22)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double" w:sz="6" w:space="0" w:color="auto"/>
            </w:tcBorders>
            <w:shd w:val="clear" w:color="auto" w:fill="D9D9D9" w:themeFill="background1" w:themeFillShade="D9"/>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f21+f22)"/>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=(f21+f22) </w:instrText>
            </w:r>
            <w:r>
              <w:rPr>
                <w:rFonts w:eastAsia="Arial Unicode MS"/>
              </w:rPr>
              <w:fldChar w:fldCharType="separate"/>
            </w:r>
            <w:r w:rsidR="003071C6">
              <w:rPr>
                <w:rFonts w:eastAsia="Arial Unicode MS"/>
                <w:noProof/>
              </w:rPr>
              <w:instrText>$1300.00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$1,300.00</w:t>
            </w:r>
            <w:r>
              <w:rPr>
                <w:rFonts w:eastAsia="Arial Unicode MS"/>
              </w:rPr>
              <w:fldChar w:fldCharType="end"/>
            </w:r>
          </w:p>
        </w:tc>
      </w:tr>
      <w:tr w:rsidR="00383419" w:rsidRPr="00B6294B" w:rsidTr="00E41CDC">
        <w:trPr>
          <w:trHeight w:hRule="exact" w:val="432"/>
        </w:trPr>
        <w:tc>
          <w:tcPr>
            <w:tcW w:w="2724" w:type="dxa"/>
            <w:tcBorders>
              <w:top w:val="nil"/>
              <w:left w:val="double" w:sz="6" w:space="0" w:color="auto"/>
              <w:bottom w:val="single" w:sz="4" w:space="0" w:color="auto"/>
              <w:right w:val="nil"/>
            </w:tcBorders>
            <w:noWrap/>
            <w:tcMar>
              <w:top w:w="16" w:type="dxa"/>
              <w:left w:w="16" w:type="dxa"/>
              <w:bottom w:w="0" w:type="dxa"/>
              <w:right w:w="16" w:type="dxa"/>
            </w:tcMar>
            <w:vAlign w:val="bottom"/>
          </w:tcPr>
          <w:p w:rsidR="00383419" w:rsidRPr="00966952" w:rsidRDefault="00383419" w:rsidP="00383419">
            <w:pPr>
              <w:rPr>
                <w:rFonts w:eastAsia="Arial Unicode MS"/>
                <w:u w:val="single"/>
              </w:rPr>
            </w:pPr>
            <w:r w:rsidRPr="00966952">
              <w:rPr>
                <w:u w:val="single"/>
              </w:rPr>
              <w:t>Contractual</w:t>
            </w:r>
          </w:p>
        </w:tc>
        <w:tc>
          <w:tcPr>
            <w:tcW w:w="1650"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double" w:sz="6" w:space="0" w:color="auto"/>
            </w:tcBorders>
            <w:noWrap/>
            <w:tcMar>
              <w:top w:w="16" w:type="dxa"/>
              <w:left w:w="16" w:type="dxa"/>
              <w:bottom w:w="0" w:type="dxa"/>
              <w:right w:w="16" w:type="dxa"/>
            </w:tcMar>
            <w:vAlign w:val="bottom"/>
          </w:tcPr>
          <w:p w:rsidR="00383419" w:rsidRPr="00572E29" w:rsidRDefault="00383419" w:rsidP="00383419">
            <w:pPr>
              <w:rPr>
                <w:rFonts w:eastAsia="Arial Unicode MS"/>
              </w:rPr>
            </w:pPr>
          </w:p>
        </w:tc>
      </w:tr>
      <w:tr w:rsidR="00383419" w:rsidRPr="00B6294B" w:rsidTr="00383419">
        <w:trPr>
          <w:trHeight w:hRule="exact" w:val="275"/>
        </w:trPr>
        <w:tc>
          <w:tcPr>
            <w:tcW w:w="2724" w:type="dxa"/>
            <w:tcBorders>
              <w:top w:val="nil"/>
              <w:left w:val="double" w:sz="6" w:space="0" w:color="auto"/>
              <w:bottom w:val="single" w:sz="4" w:space="0" w:color="auto"/>
              <w:right w:val="nil"/>
            </w:tcBorders>
            <w:noWrap/>
            <w:tcMar>
              <w:top w:w="16" w:type="dxa"/>
              <w:left w:w="16" w:type="dxa"/>
              <w:bottom w:w="0" w:type="dxa"/>
              <w:right w:w="16" w:type="dxa"/>
            </w:tcMar>
            <w:vAlign w:val="bottom"/>
          </w:tcPr>
          <w:p w:rsidR="00383419" w:rsidRPr="00966952" w:rsidRDefault="00383419" w:rsidP="00690ED3">
            <w:pPr>
              <w:rPr>
                <w:rFonts w:eastAsia="Arial Unicode MS"/>
              </w:rPr>
            </w:pPr>
            <w:r w:rsidRPr="00966952">
              <w:rPr>
                <w:rFonts w:eastAsia="Arial Unicode MS"/>
              </w:rPr>
              <w:fldChar w:fldCharType="begin">
                <w:ffData>
                  <w:name w:val="Text64"/>
                  <w:enabled/>
                  <w:calcOnExit w:val="0"/>
                  <w:textInput>
                    <w:maxLength w:val="28"/>
                  </w:textInput>
                </w:ffData>
              </w:fldChar>
            </w:r>
            <w:r w:rsidRPr="00966952">
              <w:rPr>
                <w:rFonts w:eastAsia="Arial Unicode MS"/>
              </w:rPr>
              <w:instrText xml:space="preserve"> FORMTEXT </w:instrText>
            </w:r>
            <w:r w:rsidRPr="00966952">
              <w:rPr>
                <w:rFonts w:eastAsia="Arial Unicode MS"/>
              </w:rPr>
            </w:r>
            <w:r w:rsidRPr="00966952">
              <w:rPr>
                <w:rFonts w:eastAsia="Arial Unicode MS"/>
              </w:rPr>
              <w:fldChar w:fldCharType="separate"/>
            </w:r>
            <w:r w:rsidR="00E907BD">
              <w:rPr>
                <w:rFonts w:eastAsia="Arial Unicode MS"/>
                <w:noProof/>
              </w:rPr>
              <w:t>Work on 1</w:t>
            </w:r>
            <w:r w:rsidR="00690ED3">
              <w:rPr>
                <w:rFonts w:eastAsia="Arial Unicode MS"/>
                <w:noProof/>
              </w:rPr>
              <w:t>55</w:t>
            </w:r>
            <w:r w:rsidR="00E907BD">
              <w:rPr>
                <w:rFonts w:eastAsia="Arial Unicode MS"/>
                <w:noProof/>
              </w:rPr>
              <w:t xml:space="preserve"> acres</w:t>
            </w:r>
            <w:r w:rsidRPr="00966952">
              <w:rPr>
                <w:rFonts w:eastAsia="Arial Unicode MS"/>
              </w:rPr>
              <w:fldChar w:fldCharType="end"/>
            </w:r>
          </w:p>
        </w:tc>
        <w:tc>
          <w:tcPr>
            <w:tcW w:w="1650" w:type="dxa"/>
            <w:tcBorders>
              <w:top w:val="nil"/>
              <w:left w:val="single" w:sz="8" w:space="0" w:color="auto"/>
              <w:bottom w:val="single" w:sz="4" w:space="0" w:color="auto"/>
              <w:right w:val="single" w:sz="4" w:space="0" w:color="auto"/>
            </w:tcBorders>
            <w:noWrap/>
            <w:tcMar>
              <w:top w:w="16" w:type="dxa"/>
              <w:left w:w="16" w:type="dxa"/>
              <w:bottom w:w="0" w:type="dxa"/>
              <w:right w:w="16" w:type="dxa"/>
            </w:tcMar>
          </w:tcPr>
          <w:p w:rsidR="00383419" w:rsidRPr="00572E29" w:rsidRDefault="00383419" w:rsidP="003071C6">
            <w:pPr>
              <w:rPr>
                <w:rFonts w:eastAsia="Arial Unicode MS"/>
              </w:rPr>
            </w:pPr>
            <w:r w:rsidRPr="00572E29">
              <w:rPr>
                <w:rFonts w:eastAsia="Arial Unicode MS"/>
              </w:rPr>
              <w:fldChar w:fldCharType="begin">
                <w:ffData>
                  <w:name w:val="Per_Fed2"/>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3071C6">
              <w:rPr>
                <w:rFonts w:eastAsia="Arial Unicode MS"/>
                <w:noProof/>
              </w:rPr>
              <w:t>$132,930.06</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bookmarkStart w:id="41" w:name="Per_Fed1"/>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bookmarkEnd w:id="41"/>
          </w:p>
        </w:tc>
        <w:tc>
          <w:tcPr>
            <w:tcW w:w="1650" w:type="dxa"/>
            <w:tcBorders>
              <w:top w:val="single" w:sz="4" w:space="0" w:color="auto"/>
              <w:left w:val="nil"/>
              <w:bottom w:val="single" w:sz="4" w:space="0" w:color="auto"/>
              <w:right w:val="double" w:sz="6" w:space="0" w:color="auto"/>
            </w:tcBorders>
            <w:shd w:val="clear" w:color="auto" w:fill="D9D9D9" w:themeFill="background1" w:themeFillShade="D9"/>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25+c25+d25+e25)"/>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=(b25+c25+d25+e25) </w:instrText>
            </w:r>
            <w:r>
              <w:rPr>
                <w:rFonts w:eastAsia="Arial Unicode MS"/>
              </w:rPr>
              <w:fldChar w:fldCharType="separate"/>
            </w:r>
            <w:r w:rsidR="003071C6">
              <w:rPr>
                <w:rFonts w:eastAsia="Arial Unicode MS"/>
                <w:noProof/>
              </w:rPr>
              <w:instrText>$132,930.06</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$132,930.06</w:t>
            </w:r>
            <w:r>
              <w:rPr>
                <w:rFonts w:eastAsia="Arial Unicode MS"/>
              </w:rPr>
              <w:fldChar w:fldCharType="end"/>
            </w:r>
          </w:p>
        </w:tc>
      </w:tr>
      <w:tr w:rsidR="00383419" w:rsidRPr="00B6294B" w:rsidTr="00383419">
        <w:trPr>
          <w:trHeight w:hRule="exact" w:val="275"/>
        </w:trPr>
        <w:tc>
          <w:tcPr>
            <w:tcW w:w="2724" w:type="dxa"/>
            <w:tcBorders>
              <w:top w:val="nil"/>
              <w:left w:val="double" w:sz="6" w:space="0" w:color="auto"/>
              <w:bottom w:val="single" w:sz="4" w:space="0" w:color="auto"/>
              <w:right w:val="nil"/>
            </w:tcBorders>
            <w:noWrap/>
            <w:tcMar>
              <w:top w:w="16" w:type="dxa"/>
              <w:left w:w="16" w:type="dxa"/>
              <w:bottom w:w="0" w:type="dxa"/>
              <w:right w:w="16" w:type="dxa"/>
            </w:tcMar>
            <w:vAlign w:val="bottom"/>
          </w:tcPr>
          <w:p w:rsidR="00383419" w:rsidRPr="00966952" w:rsidRDefault="00383419" w:rsidP="00E907BD">
            <w:pPr>
              <w:rPr>
                <w:rFonts w:eastAsia="Arial Unicode MS"/>
              </w:rPr>
            </w:pPr>
            <w:r w:rsidRPr="00966952">
              <w:rPr>
                <w:rFonts w:eastAsia="Arial Unicode MS"/>
              </w:rPr>
              <w:fldChar w:fldCharType="begin">
                <w:ffData>
                  <w:name w:val="Text64"/>
                  <w:enabled/>
                  <w:calcOnExit w:val="0"/>
                  <w:textInput>
                    <w:maxLength w:val="28"/>
                  </w:textInput>
                </w:ffData>
              </w:fldChar>
            </w:r>
            <w:r w:rsidRPr="00966952">
              <w:rPr>
                <w:rFonts w:eastAsia="Arial Unicode MS"/>
              </w:rPr>
              <w:instrText xml:space="preserve"> FORMTEXT </w:instrText>
            </w:r>
            <w:r w:rsidRPr="00966952">
              <w:rPr>
                <w:rFonts w:eastAsia="Arial Unicode MS"/>
              </w:rPr>
            </w:r>
            <w:r w:rsidRPr="00966952">
              <w:rPr>
                <w:rFonts w:eastAsia="Arial Unicode MS"/>
              </w:rPr>
              <w:fldChar w:fldCharType="separate"/>
            </w:r>
            <w:r w:rsidR="00E907BD">
              <w:rPr>
                <w:rFonts w:eastAsia="Arial Unicode MS"/>
                <w:noProof/>
              </w:rPr>
              <w:t>KCCD</w:t>
            </w:r>
            <w:r w:rsidRPr="00966952">
              <w:rPr>
                <w:rFonts w:eastAsia="Arial Unicode MS"/>
              </w:rPr>
              <w:fldChar w:fldCharType="end"/>
            </w:r>
          </w:p>
        </w:tc>
        <w:tc>
          <w:tcPr>
            <w:tcW w:w="1650" w:type="dxa"/>
            <w:tcBorders>
              <w:top w:val="nil"/>
              <w:left w:val="single" w:sz="8" w:space="0" w:color="auto"/>
              <w:bottom w:val="single" w:sz="4" w:space="0" w:color="auto"/>
              <w:right w:val="single" w:sz="4" w:space="0" w:color="auto"/>
            </w:tcBorders>
            <w:noWrap/>
            <w:tcMar>
              <w:top w:w="16" w:type="dxa"/>
              <w:left w:w="16" w:type="dxa"/>
              <w:bottom w:w="0" w:type="dxa"/>
              <w:right w:w="16" w:type="dxa"/>
            </w:tcMar>
          </w:tcPr>
          <w:p w:rsidR="00383419" w:rsidRPr="00572E29" w:rsidRDefault="00383419" w:rsidP="003071C6">
            <w:pPr>
              <w:rPr>
                <w:rFonts w:eastAsia="Arial Unicode MS"/>
              </w:rPr>
            </w:pPr>
            <w:r w:rsidRPr="00572E29">
              <w:rPr>
                <w:rFonts w:eastAsia="Arial Unicode MS"/>
              </w:rPr>
              <w:fldChar w:fldCharType="begin">
                <w:ffData>
                  <w:name w:val="Per_Fed2"/>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3071C6">
              <w:rPr>
                <w:rFonts w:eastAsia="Arial Unicode MS"/>
                <w:noProof/>
              </w:rPr>
              <w:t>$16,000.00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double" w:sz="6" w:space="0" w:color="auto"/>
            </w:tcBorders>
            <w:shd w:val="clear" w:color="auto" w:fill="D9D9D9" w:themeFill="background1" w:themeFillShade="D9"/>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26+c26+d26+e26)"/>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=(b26+c26+d26+e26) </w:instrText>
            </w:r>
            <w:r>
              <w:rPr>
                <w:rFonts w:eastAsia="Arial Unicode MS"/>
              </w:rPr>
              <w:fldChar w:fldCharType="separate"/>
            </w:r>
            <w:r w:rsidR="003071C6">
              <w:rPr>
                <w:rFonts w:eastAsia="Arial Unicode MS"/>
                <w:noProof/>
              </w:rPr>
              <w:instrText>$16,000.00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$16,000.00</w:t>
            </w:r>
            <w:r>
              <w:rPr>
                <w:rFonts w:eastAsia="Arial Unicode MS"/>
              </w:rPr>
              <w:fldChar w:fldCharType="end"/>
            </w:r>
          </w:p>
        </w:tc>
      </w:tr>
      <w:tr w:rsidR="00383419" w:rsidRPr="00B6294B" w:rsidTr="00383419">
        <w:trPr>
          <w:trHeight w:hRule="exact" w:val="378"/>
        </w:trPr>
        <w:tc>
          <w:tcPr>
            <w:tcW w:w="2724" w:type="dxa"/>
            <w:tcBorders>
              <w:top w:val="single" w:sz="4" w:space="0" w:color="auto"/>
              <w:left w:val="double" w:sz="6" w:space="0" w:color="auto"/>
              <w:bottom w:val="nil"/>
              <w:right w:val="nil"/>
            </w:tcBorders>
            <w:shd w:val="clear" w:color="auto" w:fill="E6E6E6"/>
            <w:noWrap/>
            <w:tcMar>
              <w:top w:w="16" w:type="dxa"/>
              <w:left w:w="16" w:type="dxa"/>
              <w:bottom w:w="0" w:type="dxa"/>
              <w:right w:w="16" w:type="dxa"/>
            </w:tcMar>
            <w:vAlign w:val="center"/>
          </w:tcPr>
          <w:p w:rsidR="00383419" w:rsidRPr="00966952" w:rsidRDefault="00383419" w:rsidP="00383419">
            <w:pPr>
              <w:rPr>
                <w:rFonts w:eastAsia="Arial Unicode MS"/>
              </w:rPr>
            </w:pPr>
            <w:r w:rsidRPr="00966952">
              <w:t>Subtotal</w:t>
            </w:r>
          </w:p>
        </w:tc>
        <w:tc>
          <w:tcPr>
            <w:tcW w:w="1650" w:type="dxa"/>
            <w:tcBorders>
              <w:top w:val="single" w:sz="4" w:space="0" w:color="auto"/>
              <w:left w:val="single" w:sz="8" w:space="0" w:color="auto"/>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25+b26)"/>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=(b25+b26) </w:instrText>
            </w:r>
            <w:r>
              <w:rPr>
                <w:rFonts w:eastAsia="Arial Unicode MS"/>
              </w:rPr>
              <w:fldChar w:fldCharType="separate"/>
            </w:r>
            <w:r w:rsidR="003071C6">
              <w:rPr>
                <w:rFonts w:eastAsia="Arial Unicode MS"/>
                <w:noProof/>
              </w:rPr>
              <w:instrText>$148,930.06</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$148,930.06</w:t>
            </w:r>
            <w:r>
              <w:rPr>
                <w:rFonts w:eastAsia="Arial Unicode MS"/>
              </w:rPr>
              <w:fldChar w:fldCharType="end"/>
            </w:r>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c25+c26)"/>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=(c25+c26)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d25+d26)"/>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=(d25+d26)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e25+e26)"/>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=(e25+e26)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double" w:sz="6"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f25+f26)"/>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=(f25+f26) </w:instrText>
            </w:r>
            <w:r>
              <w:rPr>
                <w:rFonts w:eastAsia="Arial Unicode MS"/>
              </w:rPr>
              <w:fldChar w:fldCharType="separate"/>
            </w:r>
            <w:r w:rsidR="003071C6">
              <w:rPr>
                <w:rFonts w:eastAsia="Arial Unicode MS"/>
                <w:noProof/>
              </w:rPr>
              <w:instrText>$148,930.06</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$148,930.06</w:t>
            </w:r>
            <w:r>
              <w:rPr>
                <w:rFonts w:eastAsia="Arial Unicode MS"/>
              </w:rPr>
              <w:fldChar w:fldCharType="end"/>
            </w:r>
          </w:p>
        </w:tc>
      </w:tr>
      <w:tr w:rsidR="00383419" w:rsidRPr="00B6294B" w:rsidTr="00E41CDC">
        <w:trPr>
          <w:trHeight w:hRule="exact" w:val="432"/>
        </w:trPr>
        <w:tc>
          <w:tcPr>
            <w:tcW w:w="2724" w:type="dxa"/>
            <w:tcBorders>
              <w:top w:val="nil"/>
              <w:left w:val="double" w:sz="6" w:space="0" w:color="auto"/>
              <w:bottom w:val="single" w:sz="4" w:space="0" w:color="auto"/>
              <w:right w:val="nil"/>
            </w:tcBorders>
            <w:noWrap/>
            <w:tcMar>
              <w:top w:w="16" w:type="dxa"/>
              <w:left w:w="16" w:type="dxa"/>
              <w:bottom w:w="0" w:type="dxa"/>
              <w:right w:w="16" w:type="dxa"/>
            </w:tcMar>
            <w:vAlign w:val="bottom"/>
          </w:tcPr>
          <w:p w:rsidR="00383419" w:rsidRPr="00966952" w:rsidRDefault="00383419" w:rsidP="00383419">
            <w:pPr>
              <w:rPr>
                <w:rFonts w:eastAsia="Arial Unicode MS"/>
                <w:u w:val="single"/>
              </w:rPr>
            </w:pPr>
            <w:r w:rsidRPr="00966952">
              <w:rPr>
                <w:u w:val="single"/>
              </w:rPr>
              <w:t>Other</w:t>
            </w:r>
          </w:p>
        </w:tc>
        <w:tc>
          <w:tcPr>
            <w:tcW w:w="1650"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383419" w:rsidRPr="00572E29" w:rsidRDefault="00383419" w:rsidP="00383419">
            <w:pPr>
              <w:rPr>
                <w:rFonts w:eastAsia="Arial Unicode MS"/>
              </w:rPr>
            </w:pPr>
          </w:p>
        </w:tc>
        <w:tc>
          <w:tcPr>
            <w:tcW w:w="1650" w:type="dxa"/>
            <w:tcBorders>
              <w:top w:val="nil"/>
              <w:left w:val="nil"/>
              <w:bottom w:val="single" w:sz="4" w:space="0" w:color="auto"/>
              <w:right w:val="double" w:sz="6" w:space="0" w:color="auto"/>
            </w:tcBorders>
            <w:noWrap/>
            <w:tcMar>
              <w:top w:w="16" w:type="dxa"/>
              <w:left w:w="16" w:type="dxa"/>
              <w:bottom w:w="0" w:type="dxa"/>
              <w:right w:w="16" w:type="dxa"/>
            </w:tcMar>
            <w:vAlign w:val="bottom"/>
          </w:tcPr>
          <w:p w:rsidR="00383419" w:rsidRPr="00572E29" w:rsidRDefault="00383419" w:rsidP="00383419">
            <w:pPr>
              <w:rPr>
                <w:rFonts w:eastAsia="Arial Unicode MS"/>
              </w:rPr>
            </w:pPr>
          </w:p>
        </w:tc>
      </w:tr>
      <w:tr w:rsidR="00383419" w:rsidRPr="00B6294B" w:rsidTr="00383419">
        <w:trPr>
          <w:trHeight w:hRule="exact" w:val="275"/>
        </w:trPr>
        <w:tc>
          <w:tcPr>
            <w:tcW w:w="2724" w:type="dxa"/>
            <w:tcBorders>
              <w:top w:val="nil"/>
              <w:left w:val="double" w:sz="6" w:space="0" w:color="auto"/>
              <w:bottom w:val="single" w:sz="4" w:space="0" w:color="auto"/>
              <w:right w:val="nil"/>
            </w:tcBorders>
            <w:noWrap/>
            <w:tcMar>
              <w:top w:w="16" w:type="dxa"/>
              <w:left w:w="16" w:type="dxa"/>
              <w:bottom w:w="0" w:type="dxa"/>
              <w:right w:w="16" w:type="dxa"/>
            </w:tcMar>
            <w:vAlign w:val="bottom"/>
          </w:tcPr>
          <w:p w:rsidR="00383419" w:rsidRPr="00966952" w:rsidRDefault="00383419" w:rsidP="00AF1A70">
            <w:pPr>
              <w:rPr>
                <w:rFonts w:eastAsia="Arial Unicode MS"/>
              </w:rPr>
            </w:pPr>
            <w:r w:rsidRPr="00966952">
              <w:rPr>
                <w:rFonts w:eastAsia="Arial Unicode MS"/>
              </w:rPr>
              <w:fldChar w:fldCharType="begin">
                <w:ffData>
                  <w:name w:val="Text64"/>
                  <w:enabled/>
                  <w:calcOnExit w:val="0"/>
                  <w:textInput>
                    <w:maxLength w:val="28"/>
                  </w:textInput>
                </w:ffData>
              </w:fldChar>
            </w:r>
            <w:r w:rsidRPr="00966952">
              <w:rPr>
                <w:rFonts w:eastAsia="Arial Unicode MS"/>
              </w:rPr>
              <w:instrText xml:space="preserve"> FORMTEXT </w:instrText>
            </w:r>
            <w:r w:rsidRPr="00966952">
              <w:rPr>
                <w:rFonts w:eastAsia="Arial Unicode MS"/>
              </w:rPr>
            </w:r>
            <w:r w:rsidRPr="00966952">
              <w:rPr>
                <w:rFonts w:eastAsia="Arial Unicode MS"/>
              </w:rPr>
              <w:fldChar w:fldCharType="separate"/>
            </w:r>
            <w:r w:rsidR="00690ED3">
              <w:rPr>
                <w:rFonts w:eastAsia="Arial Unicode MS"/>
                <w:noProof/>
              </w:rPr>
              <w:t xml:space="preserve">Indirect @ </w:t>
            </w:r>
            <w:r w:rsidR="00AF1A70">
              <w:rPr>
                <w:rFonts w:eastAsia="Arial Unicode MS"/>
                <w:noProof/>
              </w:rPr>
              <w:t>28.7</w:t>
            </w:r>
            <w:r w:rsidR="00690ED3">
              <w:rPr>
                <w:rFonts w:eastAsia="Arial Unicode MS"/>
                <w:noProof/>
              </w:rPr>
              <w:t>%</w:t>
            </w:r>
            <w:r w:rsidRPr="00966952">
              <w:rPr>
                <w:rFonts w:eastAsia="Arial Unicode MS"/>
              </w:rPr>
              <w:fldChar w:fldCharType="end"/>
            </w:r>
          </w:p>
        </w:tc>
        <w:tc>
          <w:tcPr>
            <w:tcW w:w="1650" w:type="dxa"/>
            <w:tcBorders>
              <w:top w:val="nil"/>
              <w:left w:val="single" w:sz="8" w:space="0" w:color="auto"/>
              <w:bottom w:val="single" w:sz="4" w:space="0" w:color="auto"/>
              <w:right w:val="single" w:sz="4" w:space="0" w:color="auto"/>
            </w:tcBorders>
            <w:noWrap/>
            <w:tcMar>
              <w:top w:w="16" w:type="dxa"/>
              <w:left w:w="16" w:type="dxa"/>
              <w:bottom w:w="0" w:type="dxa"/>
              <w:right w:w="16" w:type="dxa"/>
            </w:tcMar>
          </w:tcPr>
          <w:p w:rsidR="00383419" w:rsidRPr="00572E29" w:rsidRDefault="00383419" w:rsidP="003071C6">
            <w:pPr>
              <w:rPr>
                <w:rFonts w:eastAsia="Arial Unicode MS"/>
              </w:rPr>
            </w:pPr>
            <w:r>
              <w:rPr>
                <w:rFonts w:eastAsia="Arial Unicode MS"/>
              </w:rPr>
              <w:fldChar w:fldCharType="begin">
                <w:ffData>
                  <w:name w:val=""/>
                  <w:enabled/>
                  <w:calcOnExit/>
                  <w:textInput>
                    <w:type w:val="number"/>
                    <w:default w:val="$0.00"/>
                    <w:maxLength w:val="16"/>
                    <w:format w:val="$#,##0.00;($#,##0.00)"/>
                  </w:textInput>
                </w:ffData>
              </w:fldChar>
            </w:r>
            <w:r>
              <w:rPr>
                <w:rFonts w:eastAsia="Arial Unicode MS"/>
              </w:rPr>
              <w:instrText xml:space="preserve"> FORMTEXT </w:instrText>
            </w:r>
            <w:r>
              <w:rPr>
                <w:rFonts w:eastAsia="Arial Unicode MS"/>
              </w:rPr>
            </w:r>
            <w:r>
              <w:rPr>
                <w:rFonts w:eastAsia="Arial Unicode MS"/>
              </w:rPr>
              <w:fldChar w:fldCharType="separate"/>
            </w:r>
            <w:r w:rsidR="003071C6">
              <w:rPr>
                <w:rFonts w:eastAsia="Arial Unicode MS"/>
                <w:noProof/>
              </w:rPr>
              <w:t>$11,388.71</w:t>
            </w:r>
            <w:r>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double" w:sz="6" w:space="0" w:color="auto"/>
            </w:tcBorders>
            <w:shd w:val="clear" w:color="auto" w:fill="D9D9D9" w:themeFill="background1" w:themeFillShade="D9"/>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29+c29+d29+e29)"/>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=(b29+c29+d29+e29) </w:instrText>
            </w:r>
            <w:r>
              <w:rPr>
                <w:rFonts w:eastAsia="Arial Unicode MS"/>
              </w:rPr>
              <w:fldChar w:fldCharType="separate"/>
            </w:r>
            <w:r w:rsidR="003071C6">
              <w:rPr>
                <w:rFonts w:eastAsia="Arial Unicode MS"/>
                <w:noProof/>
              </w:rPr>
              <w:instrText>$11,388.71</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$11,388.71</w:t>
            </w:r>
            <w:r>
              <w:rPr>
                <w:rFonts w:eastAsia="Arial Unicode MS"/>
              </w:rPr>
              <w:fldChar w:fldCharType="end"/>
            </w:r>
          </w:p>
        </w:tc>
      </w:tr>
      <w:tr w:rsidR="00383419" w:rsidRPr="00B6294B" w:rsidTr="00383419">
        <w:trPr>
          <w:trHeight w:hRule="exact" w:val="275"/>
        </w:trPr>
        <w:tc>
          <w:tcPr>
            <w:tcW w:w="2724" w:type="dxa"/>
            <w:tcBorders>
              <w:top w:val="nil"/>
              <w:left w:val="double" w:sz="6" w:space="0" w:color="auto"/>
              <w:bottom w:val="single" w:sz="4" w:space="0" w:color="auto"/>
              <w:right w:val="nil"/>
            </w:tcBorders>
            <w:noWrap/>
            <w:tcMar>
              <w:top w:w="16" w:type="dxa"/>
              <w:left w:w="16" w:type="dxa"/>
              <w:bottom w:w="0" w:type="dxa"/>
              <w:right w:w="16" w:type="dxa"/>
            </w:tcMar>
            <w:vAlign w:val="bottom"/>
          </w:tcPr>
          <w:p w:rsidR="00383419" w:rsidRPr="00966952" w:rsidRDefault="00383419" w:rsidP="00383419">
            <w:pPr>
              <w:rPr>
                <w:rFonts w:eastAsia="Arial Unicode MS"/>
              </w:rPr>
            </w:pPr>
            <w:r w:rsidRPr="00966952">
              <w:rPr>
                <w:rFonts w:eastAsia="Arial Unicode MS"/>
              </w:rPr>
              <w:fldChar w:fldCharType="begin">
                <w:ffData>
                  <w:name w:val="Text64"/>
                  <w:enabled/>
                  <w:calcOnExit w:val="0"/>
                  <w:textInput>
                    <w:maxLength w:val="28"/>
                  </w:textInput>
                </w:ffData>
              </w:fldChar>
            </w:r>
            <w:r w:rsidRPr="00966952">
              <w:rPr>
                <w:rFonts w:eastAsia="Arial Unicode MS"/>
              </w:rPr>
              <w:instrText xml:space="preserve"> FORMTEXT </w:instrText>
            </w:r>
            <w:r w:rsidRPr="00966952">
              <w:rPr>
                <w:rFonts w:eastAsia="Arial Unicode MS"/>
              </w:rPr>
            </w:r>
            <w:r w:rsidRPr="00966952">
              <w:rPr>
                <w:rFonts w:eastAsia="Arial Unicode MS"/>
              </w:rPr>
              <w:fldChar w:fldCharType="separate"/>
            </w:r>
            <w:r w:rsidR="00947A84">
              <w:rPr>
                <w:rFonts w:eastAsia="Arial Unicode MS"/>
                <w:noProof/>
              </w:rPr>
              <w:t> </w:t>
            </w:r>
            <w:r w:rsidR="00947A84">
              <w:rPr>
                <w:rFonts w:eastAsia="Arial Unicode MS"/>
                <w:noProof/>
              </w:rPr>
              <w:t> </w:t>
            </w:r>
            <w:r w:rsidR="00947A84">
              <w:rPr>
                <w:rFonts w:eastAsia="Arial Unicode MS"/>
                <w:noProof/>
              </w:rPr>
              <w:t> </w:t>
            </w:r>
            <w:r w:rsidR="00947A84">
              <w:rPr>
                <w:rFonts w:eastAsia="Arial Unicode MS"/>
                <w:noProof/>
              </w:rPr>
              <w:t> </w:t>
            </w:r>
            <w:r w:rsidR="00947A84">
              <w:rPr>
                <w:rFonts w:eastAsia="Arial Unicode MS"/>
                <w:noProof/>
              </w:rPr>
              <w:t> </w:t>
            </w:r>
            <w:r w:rsidRPr="00966952">
              <w:rPr>
                <w:rFonts w:eastAsia="Arial Unicode MS"/>
              </w:rPr>
              <w:fldChar w:fldCharType="end"/>
            </w:r>
          </w:p>
        </w:tc>
        <w:tc>
          <w:tcPr>
            <w:tcW w:w="1650" w:type="dxa"/>
            <w:tcBorders>
              <w:top w:val="nil"/>
              <w:left w:val="single" w:sz="8" w:space="0" w:color="auto"/>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2"/>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nil"/>
              <w:left w:val="nil"/>
              <w:bottom w:val="single" w:sz="4" w:space="0" w:color="auto"/>
              <w:right w:val="single" w:sz="4" w:space="0" w:color="auto"/>
            </w:tcBorders>
            <w:noWrap/>
            <w:tcMar>
              <w:top w:w="16" w:type="dxa"/>
              <w:left w:w="16" w:type="dxa"/>
              <w:bottom w:w="0" w:type="dxa"/>
              <w:right w:w="16" w:type="dxa"/>
            </w:tcMar>
          </w:tcPr>
          <w:p w:rsidR="00383419" w:rsidRPr="00572E29" w:rsidRDefault="00383419" w:rsidP="00383419">
            <w:pPr>
              <w:rPr>
                <w:rFonts w:eastAsia="Arial Unicode MS"/>
              </w:rPr>
            </w:pPr>
            <w:r w:rsidRPr="00572E29">
              <w:rPr>
                <w:rFonts w:eastAsia="Arial Unicode MS"/>
              </w:rPr>
              <w:fldChar w:fldCharType="begin">
                <w:ffData>
                  <w:name w:val="Per_Fed1"/>
                  <w:enabled/>
                  <w:calcOnExit/>
                  <w:textInput>
                    <w:type w:val="number"/>
                    <w:default w:val="$0.00"/>
                    <w:maxLength w:val="16"/>
                    <w:format w:val="$#,##0.00;($#,##0.00)"/>
                  </w:textInput>
                </w:ffData>
              </w:fldChar>
            </w:r>
            <w:r w:rsidRPr="00572E29">
              <w:rPr>
                <w:rFonts w:eastAsia="Arial Unicode MS"/>
              </w:rPr>
              <w:instrText xml:space="preserve"> FORMTEXT </w:instrText>
            </w:r>
            <w:r w:rsidRPr="00572E29">
              <w:rPr>
                <w:rFonts w:eastAsia="Arial Unicode MS"/>
              </w:rPr>
            </w:r>
            <w:r w:rsidRPr="00572E29">
              <w:rPr>
                <w:rFonts w:eastAsia="Arial Unicode MS"/>
              </w:rPr>
              <w:fldChar w:fldCharType="separate"/>
            </w:r>
            <w:r w:rsidR="00947A84">
              <w:rPr>
                <w:rFonts w:eastAsia="Arial Unicode MS"/>
                <w:noProof/>
              </w:rPr>
              <w:t>$0.00</w:t>
            </w:r>
            <w:r w:rsidRPr="00572E29">
              <w:rPr>
                <w:rFonts w:eastAsia="Arial Unicode MS"/>
              </w:rPr>
              <w:fldChar w:fldCharType="end"/>
            </w:r>
          </w:p>
        </w:tc>
        <w:tc>
          <w:tcPr>
            <w:tcW w:w="1650" w:type="dxa"/>
            <w:tcBorders>
              <w:top w:val="single" w:sz="4" w:space="0" w:color="auto"/>
              <w:left w:val="nil"/>
              <w:bottom w:val="single" w:sz="4" w:space="0" w:color="auto"/>
              <w:right w:val="double" w:sz="6" w:space="0" w:color="auto"/>
            </w:tcBorders>
            <w:shd w:val="clear" w:color="auto" w:fill="D9D9D9" w:themeFill="background1" w:themeFillShade="D9"/>
            <w:noWrap/>
            <w:tcMar>
              <w:top w:w="16" w:type="dxa"/>
              <w:left w:w="16" w:type="dxa"/>
              <w:bottom w:w="0" w:type="dxa"/>
              <w:right w:w="16" w:type="dxa"/>
            </w:tcMa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30+c30+d30+e30)"/>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=(b30+c30+d30+e30)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r>
      <w:tr w:rsidR="00383419" w:rsidRPr="00B6294B" w:rsidTr="00383419">
        <w:trPr>
          <w:trHeight w:hRule="exact" w:val="378"/>
        </w:trPr>
        <w:tc>
          <w:tcPr>
            <w:tcW w:w="2724" w:type="dxa"/>
            <w:tcBorders>
              <w:top w:val="single" w:sz="4" w:space="0" w:color="auto"/>
              <w:left w:val="double" w:sz="6" w:space="0" w:color="auto"/>
              <w:bottom w:val="nil"/>
              <w:right w:val="nil"/>
            </w:tcBorders>
            <w:shd w:val="clear" w:color="auto" w:fill="E6E6E6"/>
            <w:noWrap/>
            <w:tcMar>
              <w:top w:w="16" w:type="dxa"/>
              <w:left w:w="16" w:type="dxa"/>
              <w:bottom w:w="0" w:type="dxa"/>
              <w:right w:w="16" w:type="dxa"/>
            </w:tcMar>
            <w:vAlign w:val="center"/>
          </w:tcPr>
          <w:p w:rsidR="00383419" w:rsidRPr="00966952" w:rsidRDefault="00383419" w:rsidP="00383419">
            <w:pPr>
              <w:rPr>
                <w:rFonts w:eastAsia="Arial Unicode MS"/>
              </w:rPr>
            </w:pPr>
            <w:r w:rsidRPr="00966952">
              <w:t>Subtotal</w:t>
            </w:r>
          </w:p>
        </w:tc>
        <w:tc>
          <w:tcPr>
            <w:tcW w:w="1650" w:type="dxa"/>
            <w:tcBorders>
              <w:top w:val="single" w:sz="4" w:space="0" w:color="auto"/>
              <w:left w:val="single" w:sz="8" w:space="0" w:color="auto"/>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29+b30)"/>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=(b29+b30) </w:instrText>
            </w:r>
            <w:r>
              <w:rPr>
                <w:rFonts w:eastAsia="Arial Unicode MS"/>
              </w:rPr>
              <w:fldChar w:fldCharType="separate"/>
            </w:r>
            <w:r w:rsidR="003071C6">
              <w:rPr>
                <w:rFonts w:eastAsia="Arial Unicode MS"/>
                <w:noProof/>
              </w:rPr>
              <w:instrText>$11,388.71</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$11,388.71</w:t>
            </w:r>
            <w:r>
              <w:rPr>
                <w:rFonts w:eastAsia="Arial Unicode MS"/>
              </w:rPr>
              <w:fldChar w:fldCharType="end"/>
            </w:r>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c29+c30)"/>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=(c29+c30)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d29+d30)"/>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=(d29+d30)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single" w:sz="4"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e29+e30)"/>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=(e29+e30)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c>
          <w:tcPr>
            <w:tcW w:w="1650" w:type="dxa"/>
            <w:tcBorders>
              <w:top w:val="single" w:sz="4" w:space="0" w:color="auto"/>
              <w:left w:val="nil"/>
              <w:bottom w:val="dotted" w:sz="4" w:space="0" w:color="auto"/>
              <w:right w:val="double" w:sz="6" w:space="0" w:color="auto"/>
            </w:tcBorders>
            <w:shd w:val="clear" w:color="auto" w:fill="E6E6E6"/>
            <w:noWrap/>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f29+f30)"/>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=(f29+f30) </w:instrText>
            </w:r>
            <w:r>
              <w:rPr>
                <w:rFonts w:eastAsia="Arial Unicode MS"/>
              </w:rPr>
              <w:fldChar w:fldCharType="separate"/>
            </w:r>
            <w:r w:rsidR="003071C6">
              <w:rPr>
                <w:rFonts w:eastAsia="Arial Unicode MS"/>
                <w:noProof/>
              </w:rPr>
              <w:instrText>$11,388.71</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$11,388.71</w:t>
            </w:r>
            <w:r>
              <w:rPr>
                <w:rFonts w:eastAsia="Arial Unicode MS"/>
              </w:rPr>
              <w:fldChar w:fldCharType="end"/>
            </w:r>
          </w:p>
        </w:tc>
      </w:tr>
      <w:tr w:rsidR="00383419" w:rsidRPr="00B6294B" w:rsidTr="00E41CDC">
        <w:trPr>
          <w:trHeight w:hRule="exact" w:val="432"/>
        </w:trPr>
        <w:tc>
          <w:tcPr>
            <w:tcW w:w="2724" w:type="dxa"/>
            <w:tcBorders>
              <w:top w:val="nil"/>
              <w:left w:val="double" w:sz="6" w:space="0" w:color="auto"/>
              <w:bottom w:val="single" w:sz="8" w:space="0" w:color="auto"/>
              <w:right w:val="nil"/>
            </w:tcBorders>
            <w:shd w:val="clear" w:color="auto" w:fill="BFBFBF" w:themeFill="background1" w:themeFillShade="BF"/>
            <w:noWrap/>
            <w:tcMar>
              <w:top w:w="16" w:type="dxa"/>
              <w:left w:w="16" w:type="dxa"/>
              <w:bottom w:w="0" w:type="dxa"/>
              <w:right w:w="16" w:type="dxa"/>
            </w:tcMar>
            <w:vAlign w:val="center"/>
          </w:tcPr>
          <w:p w:rsidR="00383419" w:rsidRPr="00354A56" w:rsidRDefault="00383419" w:rsidP="00383419">
            <w:pPr>
              <w:rPr>
                <w:rFonts w:eastAsia="Arial Unicode MS"/>
                <w:b/>
                <w:sz w:val="28"/>
                <w:szCs w:val="28"/>
              </w:rPr>
            </w:pPr>
            <w:r w:rsidRPr="00354A56">
              <w:rPr>
                <w:b/>
                <w:sz w:val="28"/>
                <w:szCs w:val="28"/>
              </w:rPr>
              <w:t>Total Costs</w:t>
            </w:r>
          </w:p>
        </w:tc>
        <w:bookmarkStart w:id="42" w:name="TotFed"/>
        <w:tc>
          <w:tcPr>
            <w:tcW w:w="1650" w:type="dxa"/>
            <w:tcBorders>
              <w:top w:val="nil"/>
              <w:left w:val="single" w:sz="8" w:space="0" w:color="auto"/>
              <w:bottom w:val="single" w:sz="8" w:space="0" w:color="auto"/>
              <w:right w:val="single" w:sz="4" w:space="0" w:color="auto"/>
            </w:tcBorders>
            <w:shd w:val="clear" w:color="auto" w:fill="BFBFBF" w:themeFill="background1" w:themeFillShade="BF"/>
            <w:noWrap/>
            <w:tcMar>
              <w:top w:w="16" w:type="dxa"/>
              <w:left w:w="16" w:type="dxa"/>
              <w:bottom w:w="0" w:type="dxa"/>
              <w:right w:w="16" w:type="dxa"/>
            </w:tcMar>
            <w:vAlign w:val="center"/>
          </w:tcPr>
          <w:p w:rsidR="00383419" w:rsidRPr="004E0AC8" w:rsidRDefault="00383419" w:rsidP="00383419">
            <w:pPr>
              <w:rPr>
                <w:rFonts w:eastAsia="Arial Unicode MS"/>
                <w:b/>
              </w:rPr>
            </w:pPr>
            <w:r>
              <w:rPr>
                <w:rFonts w:eastAsia="Arial Unicode MS"/>
                <w:b/>
              </w:rPr>
              <w:fldChar w:fldCharType="begin">
                <w:ffData>
                  <w:name w:val="TotFed"/>
                  <w:enabled w:val="0"/>
                  <w:calcOnExit/>
                  <w:textInput>
                    <w:type w:val="calculated"/>
                    <w:default w:val="=(b7+b11+b15+b19+b23+b27+b31)"/>
                    <w:format w:val="$#,##0.00;($#,##0.00)"/>
                  </w:textInput>
                </w:ffData>
              </w:fldChar>
            </w:r>
            <w:r>
              <w:rPr>
                <w:rFonts w:eastAsia="Arial Unicode MS"/>
                <w:b/>
              </w:rPr>
              <w:instrText xml:space="preserve"> FORMTEXT </w:instrText>
            </w:r>
            <w:r>
              <w:rPr>
                <w:rFonts w:eastAsia="Arial Unicode MS"/>
                <w:b/>
              </w:rPr>
              <w:fldChar w:fldCharType="begin"/>
            </w:r>
            <w:r>
              <w:rPr>
                <w:rFonts w:eastAsia="Arial Unicode MS"/>
                <w:b/>
              </w:rPr>
              <w:instrText xml:space="preserve"> =(b7+b11+b15+b19+b23+b27+b31) </w:instrText>
            </w:r>
            <w:r>
              <w:rPr>
                <w:rFonts w:eastAsia="Arial Unicode MS"/>
                <w:b/>
              </w:rPr>
              <w:fldChar w:fldCharType="separate"/>
            </w:r>
            <w:r w:rsidR="003071C6">
              <w:rPr>
                <w:rFonts w:eastAsia="Arial Unicode MS"/>
                <w:b/>
                <w:noProof/>
              </w:rPr>
              <w:instrText>$200,000.00</w:instrText>
            </w:r>
            <w:r>
              <w:rPr>
                <w:rFonts w:eastAsia="Arial Unicode MS"/>
                <w:b/>
              </w:rPr>
              <w:fldChar w:fldCharType="end"/>
            </w:r>
            <w:r>
              <w:rPr>
                <w:rFonts w:eastAsia="Arial Unicode MS"/>
                <w:b/>
              </w:rPr>
            </w:r>
            <w:r>
              <w:rPr>
                <w:rFonts w:eastAsia="Arial Unicode MS"/>
                <w:b/>
              </w:rPr>
              <w:fldChar w:fldCharType="separate"/>
            </w:r>
            <w:r w:rsidR="003071C6">
              <w:rPr>
                <w:rFonts w:eastAsia="Arial Unicode MS"/>
                <w:b/>
                <w:noProof/>
              </w:rPr>
              <w:t>$200,000.00</w:t>
            </w:r>
            <w:r>
              <w:rPr>
                <w:rFonts w:eastAsia="Arial Unicode MS"/>
                <w:b/>
              </w:rPr>
              <w:fldChar w:fldCharType="end"/>
            </w:r>
            <w:bookmarkEnd w:id="42"/>
          </w:p>
        </w:tc>
        <w:bookmarkStart w:id="43" w:name="TotApp"/>
        <w:tc>
          <w:tcPr>
            <w:tcW w:w="1650" w:type="dxa"/>
            <w:tcBorders>
              <w:top w:val="nil"/>
              <w:left w:val="nil"/>
              <w:bottom w:val="single" w:sz="8" w:space="0" w:color="auto"/>
              <w:right w:val="single" w:sz="4" w:space="0" w:color="auto"/>
            </w:tcBorders>
            <w:shd w:val="clear" w:color="auto" w:fill="BFBFBF" w:themeFill="background1" w:themeFillShade="BF"/>
            <w:noWrap/>
            <w:tcMar>
              <w:top w:w="16" w:type="dxa"/>
              <w:left w:w="16" w:type="dxa"/>
              <w:bottom w:w="0" w:type="dxa"/>
              <w:right w:w="16" w:type="dxa"/>
            </w:tcMar>
            <w:vAlign w:val="center"/>
          </w:tcPr>
          <w:p w:rsidR="00383419" w:rsidRPr="004E0AC8" w:rsidRDefault="00383419" w:rsidP="00383419">
            <w:pPr>
              <w:rPr>
                <w:rFonts w:eastAsia="Arial Unicode MS"/>
                <w:b/>
              </w:rPr>
            </w:pPr>
            <w:r>
              <w:rPr>
                <w:rFonts w:eastAsia="Arial Unicode MS"/>
                <w:b/>
              </w:rPr>
              <w:fldChar w:fldCharType="begin">
                <w:ffData>
                  <w:name w:val="TotApp"/>
                  <w:enabled w:val="0"/>
                  <w:calcOnExit/>
                  <w:textInput>
                    <w:type w:val="calculated"/>
                    <w:default w:val="=(c7+c11+c15+c19+c23+c27+c31)"/>
                    <w:format w:val="$#,##0.00;($#,##0.00)"/>
                  </w:textInput>
                </w:ffData>
              </w:fldChar>
            </w:r>
            <w:r>
              <w:rPr>
                <w:rFonts w:eastAsia="Arial Unicode MS"/>
                <w:b/>
              </w:rPr>
              <w:instrText xml:space="preserve"> FORMTEXT </w:instrText>
            </w:r>
            <w:r>
              <w:rPr>
                <w:rFonts w:eastAsia="Arial Unicode MS"/>
                <w:b/>
              </w:rPr>
              <w:fldChar w:fldCharType="begin"/>
            </w:r>
            <w:r>
              <w:rPr>
                <w:rFonts w:eastAsia="Arial Unicode MS"/>
                <w:b/>
              </w:rPr>
              <w:instrText xml:space="preserve"> =(c7+c11+c15+c19+c23+c27+c31) </w:instrText>
            </w:r>
            <w:r>
              <w:rPr>
                <w:rFonts w:eastAsia="Arial Unicode MS"/>
                <w:b/>
              </w:rPr>
              <w:fldChar w:fldCharType="separate"/>
            </w:r>
            <w:r w:rsidR="003071C6">
              <w:rPr>
                <w:rFonts w:eastAsia="Arial Unicode MS"/>
                <w:b/>
                <w:noProof/>
              </w:rPr>
              <w:instrText>$0.00</w:instrText>
            </w:r>
            <w:r>
              <w:rPr>
                <w:rFonts w:eastAsia="Arial Unicode MS"/>
                <w:b/>
              </w:rPr>
              <w:fldChar w:fldCharType="end"/>
            </w:r>
            <w:r>
              <w:rPr>
                <w:rFonts w:eastAsia="Arial Unicode MS"/>
                <w:b/>
              </w:rPr>
            </w:r>
            <w:r>
              <w:rPr>
                <w:rFonts w:eastAsia="Arial Unicode MS"/>
                <w:b/>
              </w:rPr>
              <w:fldChar w:fldCharType="separate"/>
            </w:r>
            <w:r w:rsidR="003071C6">
              <w:rPr>
                <w:rFonts w:eastAsia="Arial Unicode MS"/>
                <w:b/>
                <w:noProof/>
              </w:rPr>
              <w:t>$0.00</w:t>
            </w:r>
            <w:r>
              <w:rPr>
                <w:rFonts w:eastAsia="Arial Unicode MS"/>
                <w:b/>
              </w:rPr>
              <w:fldChar w:fldCharType="end"/>
            </w:r>
            <w:bookmarkEnd w:id="43"/>
          </w:p>
        </w:tc>
        <w:bookmarkStart w:id="44" w:name="TotPart1"/>
        <w:tc>
          <w:tcPr>
            <w:tcW w:w="1650" w:type="dxa"/>
            <w:tcBorders>
              <w:top w:val="nil"/>
              <w:left w:val="nil"/>
              <w:bottom w:val="single" w:sz="8" w:space="0" w:color="auto"/>
              <w:right w:val="single" w:sz="4" w:space="0" w:color="auto"/>
            </w:tcBorders>
            <w:shd w:val="clear" w:color="auto" w:fill="BFBFBF" w:themeFill="background1" w:themeFillShade="BF"/>
            <w:noWrap/>
            <w:tcMar>
              <w:top w:w="16" w:type="dxa"/>
              <w:left w:w="16" w:type="dxa"/>
              <w:bottom w:w="0" w:type="dxa"/>
              <w:right w:w="16" w:type="dxa"/>
            </w:tcMar>
            <w:vAlign w:val="center"/>
          </w:tcPr>
          <w:p w:rsidR="00383419" w:rsidRPr="004E0AC8" w:rsidRDefault="00383419" w:rsidP="00383419">
            <w:pPr>
              <w:rPr>
                <w:rFonts w:eastAsia="Arial Unicode MS"/>
                <w:b/>
              </w:rPr>
            </w:pPr>
            <w:r>
              <w:rPr>
                <w:rFonts w:eastAsia="Arial Unicode MS"/>
                <w:b/>
              </w:rPr>
              <w:fldChar w:fldCharType="begin">
                <w:ffData>
                  <w:name w:val="TotPart1"/>
                  <w:enabled w:val="0"/>
                  <w:calcOnExit/>
                  <w:textInput>
                    <w:type w:val="calculated"/>
                    <w:default w:val="=(d7+d11+d15+d19+d23+d27+d31)"/>
                    <w:format w:val="$#,##0.00;($#,##0.00)"/>
                  </w:textInput>
                </w:ffData>
              </w:fldChar>
            </w:r>
            <w:r>
              <w:rPr>
                <w:rFonts w:eastAsia="Arial Unicode MS"/>
                <w:b/>
              </w:rPr>
              <w:instrText xml:space="preserve"> FORMTEXT </w:instrText>
            </w:r>
            <w:r>
              <w:rPr>
                <w:rFonts w:eastAsia="Arial Unicode MS"/>
                <w:b/>
              </w:rPr>
              <w:fldChar w:fldCharType="begin"/>
            </w:r>
            <w:r>
              <w:rPr>
                <w:rFonts w:eastAsia="Arial Unicode MS"/>
                <w:b/>
              </w:rPr>
              <w:instrText xml:space="preserve"> =(d7+d11+d15+d19+d23+d27+d31) </w:instrText>
            </w:r>
            <w:r>
              <w:rPr>
                <w:rFonts w:eastAsia="Arial Unicode MS"/>
                <w:b/>
              </w:rPr>
              <w:fldChar w:fldCharType="separate"/>
            </w:r>
            <w:r w:rsidR="003071C6">
              <w:rPr>
                <w:rFonts w:eastAsia="Arial Unicode MS"/>
                <w:b/>
                <w:noProof/>
              </w:rPr>
              <w:instrText>$0.00</w:instrText>
            </w:r>
            <w:r>
              <w:rPr>
                <w:rFonts w:eastAsia="Arial Unicode MS"/>
                <w:b/>
              </w:rPr>
              <w:fldChar w:fldCharType="end"/>
            </w:r>
            <w:r>
              <w:rPr>
                <w:rFonts w:eastAsia="Arial Unicode MS"/>
                <w:b/>
              </w:rPr>
            </w:r>
            <w:r>
              <w:rPr>
                <w:rFonts w:eastAsia="Arial Unicode MS"/>
                <w:b/>
              </w:rPr>
              <w:fldChar w:fldCharType="separate"/>
            </w:r>
            <w:r w:rsidR="003071C6">
              <w:rPr>
                <w:rFonts w:eastAsia="Arial Unicode MS"/>
                <w:b/>
                <w:noProof/>
              </w:rPr>
              <w:t>$0.00</w:t>
            </w:r>
            <w:r>
              <w:rPr>
                <w:rFonts w:eastAsia="Arial Unicode MS"/>
                <w:b/>
              </w:rPr>
              <w:fldChar w:fldCharType="end"/>
            </w:r>
            <w:bookmarkEnd w:id="44"/>
          </w:p>
        </w:tc>
        <w:bookmarkStart w:id="45" w:name="TotPart2"/>
        <w:tc>
          <w:tcPr>
            <w:tcW w:w="1650" w:type="dxa"/>
            <w:tcBorders>
              <w:top w:val="nil"/>
              <w:left w:val="nil"/>
              <w:bottom w:val="single" w:sz="8" w:space="0" w:color="auto"/>
              <w:right w:val="single" w:sz="4" w:space="0" w:color="auto"/>
            </w:tcBorders>
            <w:shd w:val="clear" w:color="auto" w:fill="BFBFBF" w:themeFill="background1" w:themeFillShade="BF"/>
            <w:noWrap/>
            <w:tcMar>
              <w:top w:w="16" w:type="dxa"/>
              <w:left w:w="16" w:type="dxa"/>
              <w:bottom w:w="0" w:type="dxa"/>
              <w:right w:w="16" w:type="dxa"/>
            </w:tcMar>
            <w:vAlign w:val="center"/>
          </w:tcPr>
          <w:p w:rsidR="00383419" w:rsidRPr="004E0AC8" w:rsidRDefault="00383419" w:rsidP="00383419">
            <w:pPr>
              <w:rPr>
                <w:rFonts w:eastAsia="Arial Unicode MS"/>
                <w:b/>
              </w:rPr>
            </w:pPr>
            <w:r>
              <w:rPr>
                <w:rFonts w:eastAsia="Arial Unicode MS"/>
                <w:b/>
              </w:rPr>
              <w:fldChar w:fldCharType="begin">
                <w:ffData>
                  <w:name w:val="TotPart2"/>
                  <w:enabled w:val="0"/>
                  <w:calcOnExit/>
                  <w:textInput>
                    <w:type w:val="calculated"/>
                    <w:default w:val="=(e7+e11+e15+e19+e23+e27+e31)"/>
                    <w:format w:val="$#,##0.00;($#,##0.00)"/>
                  </w:textInput>
                </w:ffData>
              </w:fldChar>
            </w:r>
            <w:r>
              <w:rPr>
                <w:rFonts w:eastAsia="Arial Unicode MS"/>
                <w:b/>
              </w:rPr>
              <w:instrText xml:space="preserve"> FORMTEXT </w:instrText>
            </w:r>
            <w:r>
              <w:rPr>
                <w:rFonts w:eastAsia="Arial Unicode MS"/>
                <w:b/>
              </w:rPr>
              <w:fldChar w:fldCharType="begin"/>
            </w:r>
            <w:r>
              <w:rPr>
                <w:rFonts w:eastAsia="Arial Unicode MS"/>
                <w:b/>
              </w:rPr>
              <w:instrText xml:space="preserve"> =(e7+e11+e15+e19+e23+e27+e31) </w:instrText>
            </w:r>
            <w:r>
              <w:rPr>
                <w:rFonts w:eastAsia="Arial Unicode MS"/>
                <w:b/>
              </w:rPr>
              <w:fldChar w:fldCharType="separate"/>
            </w:r>
            <w:r w:rsidR="003071C6">
              <w:rPr>
                <w:rFonts w:eastAsia="Arial Unicode MS"/>
                <w:b/>
                <w:noProof/>
              </w:rPr>
              <w:instrText>$0.00</w:instrText>
            </w:r>
            <w:r>
              <w:rPr>
                <w:rFonts w:eastAsia="Arial Unicode MS"/>
                <w:b/>
              </w:rPr>
              <w:fldChar w:fldCharType="end"/>
            </w:r>
            <w:r>
              <w:rPr>
                <w:rFonts w:eastAsia="Arial Unicode MS"/>
                <w:b/>
              </w:rPr>
            </w:r>
            <w:r>
              <w:rPr>
                <w:rFonts w:eastAsia="Arial Unicode MS"/>
                <w:b/>
              </w:rPr>
              <w:fldChar w:fldCharType="separate"/>
            </w:r>
            <w:r w:rsidR="003071C6">
              <w:rPr>
                <w:rFonts w:eastAsia="Arial Unicode MS"/>
                <w:b/>
                <w:noProof/>
              </w:rPr>
              <w:t>$0.00</w:t>
            </w:r>
            <w:r>
              <w:rPr>
                <w:rFonts w:eastAsia="Arial Unicode MS"/>
                <w:b/>
              </w:rPr>
              <w:fldChar w:fldCharType="end"/>
            </w:r>
            <w:bookmarkEnd w:id="45"/>
          </w:p>
        </w:tc>
        <w:bookmarkStart w:id="46" w:name="GrandTotal"/>
        <w:tc>
          <w:tcPr>
            <w:tcW w:w="1650" w:type="dxa"/>
            <w:tcBorders>
              <w:top w:val="nil"/>
              <w:left w:val="nil"/>
              <w:bottom w:val="single" w:sz="8" w:space="0" w:color="auto"/>
              <w:right w:val="double" w:sz="6" w:space="0" w:color="auto"/>
            </w:tcBorders>
            <w:shd w:val="clear" w:color="auto" w:fill="BFBFBF" w:themeFill="background1" w:themeFillShade="BF"/>
            <w:noWrap/>
            <w:tcMar>
              <w:top w:w="16" w:type="dxa"/>
              <w:left w:w="16" w:type="dxa"/>
              <w:bottom w:w="0" w:type="dxa"/>
              <w:right w:w="16" w:type="dxa"/>
            </w:tcMar>
            <w:vAlign w:val="center"/>
          </w:tcPr>
          <w:p w:rsidR="00383419" w:rsidRPr="004E0AC8" w:rsidRDefault="00383419" w:rsidP="00383419">
            <w:pPr>
              <w:rPr>
                <w:rFonts w:eastAsia="Arial Unicode MS"/>
                <w:b/>
              </w:rPr>
            </w:pPr>
            <w:r>
              <w:rPr>
                <w:rFonts w:eastAsia="Arial Unicode MS"/>
                <w:b/>
              </w:rPr>
              <w:fldChar w:fldCharType="begin">
                <w:ffData>
                  <w:name w:val="GrandTotal"/>
                  <w:enabled w:val="0"/>
                  <w:calcOnExit/>
                  <w:textInput>
                    <w:type w:val="calculated"/>
                    <w:default w:val="=(b32+c32+d32+e32)"/>
                    <w:format w:val="$#,##0.00;($#,##0.00)"/>
                  </w:textInput>
                </w:ffData>
              </w:fldChar>
            </w:r>
            <w:r>
              <w:rPr>
                <w:rFonts w:eastAsia="Arial Unicode MS"/>
                <w:b/>
              </w:rPr>
              <w:instrText xml:space="preserve"> FORMTEXT </w:instrText>
            </w:r>
            <w:r>
              <w:rPr>
                <w:rFonts w:eastAsia="Arial Unicode MS"/>
                <w:b/>
              </w:rPr>
              <w:fldChar w:fldCharType="begin"/>
            </w:r>
            <w:r>
              <w:rPr>
                <w:rFonts w:eastAsia="Arial Unicode MS"/>
                <w:b/>
              </w:rPr>
              <w:instrText xml:space="preserve"> =(b32+c32+d32+e32) </w:instrText>
            </w:r>
            <w:r>
              <w:rPr>
                <w:rFonts w:eastAsia="Arial Unicode MS"/>
                <w:b/>
              </w:rPr>
              <w:fldChar w:fldCharType="separate"/>
            </w:r>
            <w:r w:rsidR="003071C6">
              <w:rPr>
                <w:rFonts w:eastAsia="Arial Unicode MS"/>
                <w:b/>
                <w:noProof/>
              </w:rPr>
              <w:instrText>$200,000.00</w:instrText>
            </w:r>
            <w:r>
              <w:rPr>
                <w:rFonts w:eastAsia="Arial Unicode MS"/>
                <w:b/>
              </w:rPr>
              <w:fldChar w:fldCharType="end"/>
            </w:r>
            <w:r>
              <w:rPr>
                <w:rFonts w:eastAsia="Arial Unicode MS"/>
                <w:b/>
              </w:rPr>
            </w:r>
            <w:r>
              <w:rPr>
                <w:rFonts w:eastAsia="Arial Unicode MS"/>
                <w:b/>
              </w:rPr>
              <w:fldChar w:fldCharType="separate"/>
            </w:r>
            <w:r w:rsidR="003071C6">
              <w:rPr>
                <w:rFonts w:eastAsia="Arial Unicode MS"/>
                <w:b/>
                <w:noProof/>
              </w:rPr>
              <w:t>$200,000.00</w:t>
            </w:r>
            <w:r>
              <w:rPr>
                <w:rFonts w:eastAsia="Arial Unicode MS"/>
                <w:b/>
              </w:rPr>
              <w:fldChar w:fldCharType="end"/>
            </w:r>
            <w:bookmarkEnd w:id="46"/>
          </w:p>
        </w:tc>
      </w:tr>
      <w:tr w:rsidR="00383419" w:rsidRPr="00B6294B" w:rsidTr="00383419">
        <w:trPr>
          <w:trHeight w:hRule="exact" w:val="378"/>
        </w:trPr>
        <w:tc>
          <w:tcPr>
            <w:tcW w:w="2724" w:type="dxa"/>
            <w:tcBorders>
              <w:top w:val="single" w:sz="8" w:space="0" w:color="auto"/>
              <w:left w:val="double" w:sz="6" w:space="0" w:color="auto"/>
              <w:bottom w:val="double" w:sz="6" w:space="0" w:color="auto"/>
              <w:right w:val="single" w:sz="8" w:space="0" w:color="auto"/>
            </w:tcBorders>
            <w:tcMar>
              <w:top w:w="16" w:type="dxa"/>
              <w:left w:w="16" w:type="dxa"/>
              <w:bottom w:w="0" w:type="dxa"/>
              <w:right w:w="16" w:type="dxa"/>
            </w:tcMar>
            <w:vAlign w:val="center"/>
          </w:tcPr>
          <w:p w:rsidR="00383419" w:rsidRPr="00572E29" w:rsidRDefault="00383419" w:rsidP="00E41CDC">
            <w:pPr>
              <w:rPr>
                <w:rFonts w:eastAsia="Arial Unicode MS"/>
              </w:rPr>
            </w:pPr>
            <w:r w:rsidRPr="00572E29">
              <w:t>Project (Program) Income</w:t>
            </w:r>
          </w:p>
        </w:tc>
        <w:tc>
          <w:tcPr>
            <w:tcW w:w="1650"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calcOnExit/>
                  <w:textInput>
                    <w:type w:val="number"/>
                    <w:default w:val="$0.00"/>
                    <w:maxLength w:val="16"/>
                    <w:format w:val="$#,##0.00;($#,##0.00)"/>
                  </w:textInput>
                </w:ffData>
              </w:fldChar>
            </w:r>
            <w:r>
              <w:rPr>
                <w:rFonts w:eastAsia="Arial Unicode MS"/>
              </w:rPr>
              <w:instrText xml:space="preserve"> FORMTEXT </w:instrText>
            </w:r>
            <w:r>
              <w:rPr>
                <w:rFonts w:eastAsia="Arial Unicode MS"/>
              </w:rPr>
            </w:r>
            <w:r>
              <w:rPr>
                <w:rFonts w:eastAsia="Arial Unicode MS"/>
              </w:rPr>
              <w:fldChar w:fldCharType="separate"/>
            </w:r>
            <w:r w:rsidR="00947A84">
              <w:rPr>
                <w:rFonts w:eastAsia="Arial Unicode MS"/>
                <w:noProof/>
              </w:rPr>
              <w:t>$0.00</w:t>
            </w:r>
            <w:r>
              <w:rPr>
                <w:rFonts w:eastAsia="Arial Unicode MS"/>
              </w:rPr>
              <w:fldChar w:fldCharType="end"/>
            </w:r>
          </w:p>
        </w:tc>
        <w:bookmarkStart w:id="47" w:name="Text73"/>
        <w:tc>
          <w:tcPr>
            <w:tcW w:w="1650"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Text73"/>
                  <w:enabled/>
                  <w:calcOnExit/>
                  <w:textInput>
                    <w:type w:val="number"/>
                    <w:default w:val="$0.00"/>
                    <w:maxLength w:val="16"/>
                    <w:format w:val="$#,##0.00;($#,##0.00)"/>
                  </w:textInput>
                </w:ffData>
              </w:fldChar>
            </w:r>
            <w:r>
              <w:rPr>
                <w:rFonts w:eastAsia="Arial Unicode MS"/>
              </w:rPr>
              <w:instrText xml:space="preserve"> FORMTEXT </w:instrText>
            </w:r>
            <w:r>
              <w:rPr>
                <w:rFonts w:eastAsia="Arial Unicode MS"/>
              </w:rPr>
            </w:r>
            <w:r>
              <w:rPr>
                <w:rFonts w:eastAsia="Arial Unicode MS"/>
              </w:rPr>
              <w:fldChar w:fldCharType="separate"/>
            </w:r>
            <w:r w:rsidR="00947A84">
              <w:rPr>
                <w:rFonts w:eastAsia="Arial Unicode MS"/>
                <w:noProof/>
              </w:rPr>
              <w:t>$0.00</w:t>
            </w:r>
            <w:r>
              <w:rPr>
                <w:rFonts w:eastAsia="Arial Unicode MS"/>
              </w:rPr>
              <w:fldChar w:fldCharType="end"/>
            </w:r>
            <w:bookmarkEnd w:id="47"/>
          </w:p>
        </w:tc>
        <w:tc>
          <w:tcPr>
            <w:tcW w:w="1650"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calcOnExit/>
                  <w:textInput>
                    <w:type w:val="number"/>
                    <w:default w:val="$0.00"/>
                    <w:maxLength w:val="16"/>
                    <w:format w:val="$#,##0.00;($#,##0.00)"/>
                  </w:textInput>
                </w:ffData>
              </w:fldChar>
            </w:r>
            <w:r>
              <w:rPr>
                <w:rFonts w:eastAsia="Arial Unicode MS"/>
              </w:rPr>
              <w:instrText xml:space="preserve"> FORMTEXT </w:instrText>
            </w:r>
            <w:r>
              <w:rPr>
                <w:rFonts w:eastAsia="Arial Unicode MS"/>
              </w:rPr>
            </w:r>
            <w:r>
              <w:rPr>
                <w:rFonts w:eastAsia="Arial Unicode MS"/>
              </w:rPr>
              <w:fldChar w:fldCharType="separate"/>
            </w:r>
            <w:r w:rsidR="00947A84">
              <w:rPr>
                <w:rFonts w:eastAsia="Arial Unicode MS"/>
                <w:noProof/>
              </w:rPr>
              <w:t>$0.00</w:t>
            </w:r>
            <w:r>
              <w:rPr>
                <w:rFonts w:eastAsia="Arial Unicode MS"/>
              </w:rPr>
              <w:fldChar w:fldCharType="end"/>
            </w:r>
          </w:p>
        </w:tc>
        <w:tc>
          <w:tcPr>
            <w:tcW w:w="1650"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calcOnExit/>
                  <w:textInput>
                    <w:type w:val="number"/>
                    <w:default w:val="$0.00"/>
                    <w:maxLength w:val="16"/>
                    <w:format w:val="$#,##0.00;($#,##0.00)"/>
                  </w:textInput>
                </w:ffData>
              </w:fldChar>
            </w:r>
            <w:r>
              <w:rPr>
                <w:rFonts w:eastAsia="Arial Unicode MS"/>
              </w:rPr>
              <w:instrText xml:space="preserve"> FORMTEXT </w:instrText>
            </w:r>
            <w:r>
              <w:rPr>
                <w:rFonts w:eastAsia="Arial Unicode MS"/>
              </w:rPr>
            </w:r>
            <w:r>
              <w:rPr>
                <w:rFonts w:eastAsia="Arial Unicode MS"/>
              </w:rPr>
              <w:fldChar w:fldCharType="separate"/>
            </w:r>
            <w:r w:rsidR="00947A84">
              <w:rPr>
                <w:rFonts w:eastAsia="Arial Unicode MS"/>
                <w:noProof/>
              </w:rPr>
              <w:t>$0.00</w:t>
            </w:r>
            <w:r>
              <w:rPr>
                <w:rFonts w:eastAsia="Arial Unicode MS"/>
              </w:rPr>
              <w:fldChar w:fldCharType="end"/>
            </w:r>
          </w:p>
        </w:tc>
        <w:tc>
          <w:tcPr>
            <w:tcW w:w="1650" w:type="dxa"/>
            <w:tcBorders>
              <w:top w:val="single" w:sz="8" w:space="0" w:color="auto"/>
              <w:left w:val="nil"/>
              <w:bottom w:val="double" w:sz="6" w:space="0" w:color="auto"/>
              <w:right w:val="double" w:sz="6" w:space="0" w:color="auto"/>
            </w:tcBorders>
            <w:tcMar>
              <w:top w:w="16" w:type="dxa"/>
              <w:left w:w="16" w:type="dxa"/>
              <w:bottom w:w="0" w:type="dxa"/>
              <w:right w:w="16" w:type="dxa"/>
            </w:tcMar>
            <w:vAlign w:val="center"/>
          </w:tcPr>
          <w:p w:rsidR="00383419" w:rsidRPr="00572E29" w:rsidRDefault="00383419" w:rsidP="00383419">
            <w:pPr>
              <w:rPr>
                <w:rFonts w:eastAsia="Arial Unicode MS"/>
              </w:rPr>
            </w:pPr>
            <w:r>
              <w:rPr>
                <w:rFonts w:eastAsia="Arial Unicode MS"/>
              </w:rPr>
              <w:fldChar w:fldCharType="begin">
                <w:ffData>
                  <w:name w:val=""/>
                  <w:enabled w:val="0"/>
                  <w:calcOnExit/>
                  <w:textInput>
                    <w:type w:val="calculated"/>
                    <w:default w:val="=(b33+c33+d33+e33)"/>
                    <w:maxLength w:val="16"/>
                    <w:format w:val="$#,##0.00;($#,##0.00)"/>
                  </w:textInput>
                </w:ffData>
              </w:fldChar>
            </w:r>
            <w:r>
              <w:rPr>
                <w:rFonts w:eastAsia="Arial Unicode MS"/>
              </w:rPr>
              <w:instrText xml:space="preserve"> FORMTEXT </w:instrText>
            </w:r>
            <w:r>
              <w:rPr>
                <w:rFonts w:eastAsia="Arial Unicode MS"/>
              </w:rPr>
              <w:fldChar w:fldCharType="begin"/>
            </w:r>
            <w:r>
              <w:rPr>
                <w:rFonts w:eastAsia="Arial Unicode MS"/>
              </w:rPr>
              <w:instrText xml:space="preserve"> =(b33+c33+d33+e33) </w:instrText>
            </w:r>
            <w:r>
              <w:rPr>
                <w:rFonts w:eastAsia="Arial Unicode MS"/>
              </w:rPr>
              <w:fldChar w:fldCharType="separate"/>
            </w:r>
            <w:r w:rsidR="003071C6">
              <w:rPr>
                <w:rFonts w:eastAsia="Arial Unicode MS"/>
                <w:noProof/>
              </w:rPr>
              <w:instrText>$0.00</w:instrText>
            </w:r>
            <w:r>
              <w:rPr>
                <w:rFonts w:eastAsia="Arial Unicode MS"/>
              </w:rPr>
              <w:fldChar w:fldCharType="end"/>
            </w:r>
            <w:r>
              <w:rPr>
                <w:rFonts w:eastAsia="Arial Unicode MS"/>
              </w:rPr>
            </w:r>
            <w:r>
              <w:rPr>
                <w:rFonts w:eastAsia="Arial Unicode MS"/>
              </w:rPr>
              <w:fldChar w:fldCharType="separate"/>
            </w:r>
            <w:r w:rsidR="003071C6">
              <w:rPr>
                <w:rFonts w:eastAsia="Arial Unicode MS"/>
                <w:noProof/>
              </w:rPr>
              <w:t>$0.00</w:t>
            </w:r>
            <w:r>
              <w:rPr>
                <w:rFonts w:eastAsia="Arial Unicode MS"/>
              </w:rPr>
              <w:fldChar w:fldCharType="end"/>
            </w:r>
          </w:p>
        </w:tc>
      </w:tr>
      <w:tr w:rsidR="00383419" w:rsidRPr="00B6294B" w:rsidTr="00E41CDC">
        <w:trPr>
          <w:trHeight w:hRule="exact" w:val="962"/>
        </w:trPr>
        <w:tc>
          <w:tcPr>
            <w:tcW w:w="10974" w:type="dxa"/>
            <w:gridSpan w:val="6"/>
            <w:tcBorders>
              <w:top w:val="double" w:sz="6" w:space="0" w:color="auto"/>
              <w:left w:val="double" w:sz="6" w:space="0" w:color="auto"/>
              <w:bottom w:val="double" w:sz="6" w:space="0" w:color="auto"/>
              <w:right w:val="double" w:sz="6" w:space="0" w:color="auto"/>
            </w:tcBorders>
            <w:tcMar>
              <w:top w:w="16" w:type="dxa"/>
              <w:left w:w="16" w:type="dxa"/>
              <w:bottom w:w="0" w:type="dxa"/>
              <w:right w:w="16" w:type="dxa"/>
            </w:tcMar>
            <w:vAlign w:val="center"/>
          </w:tcPr>
          <w:p w:rsidR="00383419" w:rsidRPr="00E41CDC" w:rsidRDefault="00383419" w:rsidP="00383419">
            <w:pPr>
              <w:pStyle w:val="FootnoteText"/>
              <w:rPr>
                <w:rFonts w:eastAsia="Arial Unicode MS"/>
                <w:sz w:val="18"/>
                <w:szCs w:val="18"/>
              </w:rPr>
            </w:pPr>
            <w:r w:rsidRPr="00E41CDC">
              <w:rPr>
                <w:sz w:val="18"/>
                <w:szCs w:val="18"/>
              </w:rPr>
              <w:t>Program income is the gross revenue generated by a grant or cooperative agreement supported activity during the life of the grant. Program income can be made by recipients from fees charged for conference or workshop attendance, from rental fees earned from renting out real property or equipment acquired with grant or cooperative agreement funds, or from the sale of commodities or items developed under the grant or cooperative agreement.  The use of Program Income during the project period will require prior approval by the granting agency.</w:t>
            </w:r>
          </w:p>
        </w:tc>
      </w:tr>
    </w:tbl>
    <w:p w:rsidR="00383419" w:rsidRDefault="00383419" w:rsidP="00383419">
      <w:pPr>
        <w:rPr>
          <w:b/>
          <w:u w:val="single"/>
        </w:rPr>
      </w:pPr>
    </w:p>
    <w:p w:rsidR="00E41CDC" w:rsidRDefault="00E41CDC" w:rsidP="00383419">
      <w:pPr>
        <w:rPr>
          <w:b/>
          <w:u w:val="single"/>
        </w:rPr>
      </w:pPr>
    </w:p>
    <w:p w:rsidR="00E41CDC" w:rsidRDefault="00E41CDC" w:rsidP="00383419">
      <w:pPr>
        <w:rPr>
          <w:b/>
          <w:u w:val="single"/>
        </w:rPr>
      </w:pPr>
    </w:p>
    <w:p w:rsidR="00942EF7" w:rsidRDefault="00942EF7" w:rsidP="00383419">
      <w:pPr>
        <w:rPr>
          <w:b/>
          <w:u w:val="single"/>
        </w:rPr>
      </w:pPr>
      <w:r>
        <w:rPr>
          <w:b/>
          <w:u w:val="single"/>
        </w:rPr>
        <w:lastRenderedPageBreak/>
        <w:t>Application Instructions:</w:t>
      </w:r>
      <w:r>
        <w:rPr>
          <w:b/>
          <w:u w:val="single"/>
        </w:rPr>
        <w:tab/>
      </w:r>
    </w:p>
    <w:p w:rsidR="00942EF7" w:rsidRPr="008F2E61" w:rsidRDefault="00942EF7" w:rsidP="00383419">
      <w:pPr>
        <w:tabs>
          <w:tab w:val="left" w:pos="10620"/>
        </w:tabs>
        <w:spacing w:after="120"/>
        <w:ind w:right="432"/>
        <w:rPr>
          <w:sz w:val="22"/>
          <w:szCs w:val="22"/>
        </w:rPr>
      </w:pPr>
      <w:r w:rsidRPr="006C4F7D">
        <w:rPr>
          <w:b/>
          <w:sz w:val="22"/>
          <w:szCs w:val="22"/>
        </w:rPr>
        <w:t>Applic</w:t>
      </w:r>
      <w:r w:rsidR="00034FCA" w:rsidRPr="006C4F7D">
        <w:rPr>
          <w:b/>
          <w:sz w:val="22"/>
          <w:szCs w:val="22"/>
        </w:rPr>
        <w:t xml:space="preserve">ants must fit all information into </w:t>
      </w:r>
      <w:r w:rsidRPr="006C4F7D">
        <w:rPr>
          <w:b/>
          <w:sz w:val="22"/>
          <w:szCs w:val="22"/>
        </w:rPr>
        <w:t>the allotted space.</w:t>
      </w:r>
      <w:r w:rsidRPr="006C4F7D">
        <w:rPr>
          <w:sz w:val="22"/>
          <w:szCs w:val="22"/>
        </w:rPr>
        <w:t xml:space="preserve">  The app</w:t>
      </w:r>
      <w:r w:rsidR="00034FCA" w:rsidRPr="006C4F7D">
        <w:rPr>
          <w:sz w:val="22"/>
          <w:szCs w:val="22"/>
        </w:rPr>
        <w:t xml:space="preserve">lication can be no longer than </w:t>
      </w:r>
      <w:r w:rsidR="00A40F31">
        <w:rPr>
          <w:sz w:val="22"/>
          <w:szCs w:val="22"/>
        </w:rPr>
        <w:t>7</w:t>
      </w:r>
      <w:r w:rsidRPr="006C4F7D">
        <w:rPr>
          <w:sz w:val="22"/>
          <w:szCs w:val="22"/>
        </w:rPr>
        <w:t xml:space="preserve"> pages</w:t>
      </w:r>
      <w:r w:rsidR="009A45EF">
        <w:rPr>
          <w:sz w:val="22"/>
          <w:szCs w:val="22"/>
        </w:rPr>
        <w:t xml:space="preserve"> (including instructions)</w:t>
      </w:r>
      <w:r w:rsidRPr="006C4F7D">
        <w:rPr>
          <w:sz w:val="22"/>
          <w:szCs w:val="22"/>
        </w:rPr>
        <w:t>.  Applications that h</w:t>
      </w:r>
      <w:r w:rsidR="00034FCA" w:rsidRPr="006C4F7D">
        <w:rPr>
          <w:sz w:val="22"/>
          <w:szCs w:val="22"/>
        </w:rPr>
        <w:t xml:space="preserve">ave been modified to go beyond </w:t>
      </w:r>
      <w:r w:rsidR="009A45EF">
        <w:rPr>
          <w:sz w:val="22"/>
          <w:szCs w:val="22"/>
        </w:rPr>
        <w:t>7</w:t>
      </w:r>
      <w:r w:rsidRPr="006C4F7D">
        <w:rPr>
          <w:sz w:val="22"/>
          <w:szCs w:val="22"/>
        </w:rPr>
        <w:t xml:space="preserve"> pages and any attachments (except the required map) will not be considered by the review committee.  </w:t>
      </w:r>
      <w:r w:rsidRPr="006C4F7D">
        <w:rPr>
          <w:b/>
          <w:sz w:val="22"/>
          <w:szCs w:val="22"/>
        </w:rPr>
        <w:t>Application guidelines by box number:</w:t>
      </w:r>
    </w:p>
    <w:p w:rsidR="00792802" w:rsidRPr="006C4F7D" w:rsidRDefault="00942EF7" w:rsidP="00383419">
      <w:pPr>
        <w:pStyle w:val="ListParagraph"/>
        <w:numPr>
          <w:ilvl w:val="0"/>
          <w:numId w:val="27"/>
        </w:numPr>
        <w:ind w:left="720" w:right="432" w:hanging="720"/>
        <w:rPr>
          <w:sz w:val="22"/>
          <w:szCs w:val="22"/>
        </w:rPr>
      </w:pPr>
      <w:r w:rsidRPr="006C4F7D">
        <w:rPr>
          <w:sz w:val="22"/>
          <w:szCs w:val="22"/>
        </w:rPr>
        <w:t>Basic applicant information.</w:t>
      </w:r>
    </w:p>
    <w:p w:rsidR="00276D05" w:rsidRPr="006C4F7D" w:rsidRDefault="00942EF7" w:rsidP="00383419">
      <w:pPr>
        <w:pStyle w:val="ListParagraph"/>
        <w:numPr>
          <w:ilvl w:val="0"/>
          <w:numId w:val="27"/>
        </w:numPr>
        <w:ind w:left="720" w:right="432" w:hanging="720"/>
        <w:rPr>
          <w:sz w:val="22"/>
          <w:szCs w:val="22"/>
        </w:rPr>
      </w:pPr>
      <w:r w:rsidRPr="006C4F7D">
        <w:rPr>
          <w:sz w:val="22"/>
          <w:szCs w:val="22"/>
        </w:rPr>
        <w:t>Project information</w:t>
      </w:r>
      <w:r w:rsidR="00276D05" w:rsidRPr="006C4F7D">
        <w:rPr>
          <w:sz w:val="22"/>
          <w:szCs w:val="22"/>
        </w:rPr>
        <w:t xml:space="preserve"> includes basic infor</w:t>
      </w:r>
      <w:r w:rsidR="008106B2" w:rsidRPr="006C4F7D">
        <w:rPr>
          <w:sz w:val="22"/>
          <w:szCs w:val="22"/>
        </w:rPr>
        <w:t xml:space="preserve">mation about location, </w:t>
      </w:r>
      <w:r w:rsidR="00792802" w:rsidRPr="006C4F7D">
        <w:rPr>
          <w:sz w:val="22"/>
          <w:szCs w:val="22"/>
        </w:rPr>
        <w:t>planned treatments, CWPP</w:t>
      </w:r>
      <w:r w:rsidR="008106B2" w:rsidRPr="006C4F7D">
        <w:rPr>
          <w:sz w:val="22"/>
          <w:szCs w:val="22"/>
        </w:rPr>
        <w:t>, etc</w:t>
      </w:r>
      <w:r w:rsidR="00276D05" w:rsidRPr="006C4F7D">
        <w:rPr>
          <w:sz w:val="22"/>
          <w:szCs w:val="22"/>
        </w:rPr>
        <w:t>.</w:t>
      </w:r>
    </w:p>
    <w:p w:rsidR="009C0970" w:rsidRPr="006C4F7D" w:rsidRDefault="009C0970" w:rsidP="00383419">
      <w:pPr>
        <w:pStyle w:val="ListParagraph"/>
        <w:numPr>
          <w:ilvl w:val="0"/>
          <w:numId w:val="24"/>
        </w:numPr>
        <w:tabs>
          <w:tab w:val="left" w:pos="-57"/>
        </w:tabs>
        <w:ind w:left="1080" w:right="432" w:hanging="270"/>
        <w:rPr>
          <w:sz w:val="22"/>
          <w:szCs w:val="22"/>
        </w:rPr>
      </w:pPr>
      <w:r w:rsidRPr="006C4F7D">
        <w:rPr>
          <w:sz w:val="22"/>
          <w:szCs w:val="22"/>
        </w:rPr>
        <w:t>Enter latitude and longitude as decimal degrees (</w:t>
      </w:r>
      <w:r w:rsidR="00661C31">
        <w:rPr>
          <w:sz w:val="22"/>
          <w:szCs w:val="22"/>
        </w:rPr>
        <w:t>i.e.</w:t>
      </w:r>
      <w:r w:rsidR="0091609C" w:rsidRPr="006C4F7D">
        <w:rPr>
          <w:sz w:val="22"/>
          <w:szCs w:val="22"/>
        </w:rPr>
        <w:t xml:space="preserve"> 45.567453, -121.678590)</w:t>
      </w:r>
    </w:p>
    <w:p w:rsidR="001E594D" w:rsidRPr="002457C7" w:rsidRDefault="00792802" w:rsidP="00383419">
      <w:pPr>
        <w:pStyle w:val="ListParagraph"/>
        <w:numPr>
          <w:ilvl w:val="0"/>
          <w:numId w:val="24"/>
        </w:numPr>
        <w:tabs>
          <w:tab w:val="left" w:pos="-57"/>
        </w:tabs>
        <w:ind w:left="1080" w:right="432" w:hanging="270"/>
        <w:rPr>
          <w:sz w:val="22"/>
          <w:szCs w:val="22"/>
        </w:rPr>
      </w:pPr>
      <w:r w:rsidRPr="006C4F7D">
        <w:rPr>
          <w:b/>
          <w:i/>
          <w:sz w:val="22"/>
          <w:szCs w:val="22"/>
        </w:rPr>
        <w:t>Footprint</w:t>
      </w:r>
      <w:r w:rsidR="006A1F52" w:rsidRPr="006C4F7D">
        <w:rPr>
          <w:b/>
          <w:i/>
          <w:sz w:val="22"/>
          <w:szCs w:val="22"/>
        </w:rPr>
        <w:t xml:space="preserve"> </w:t>
      </w:r>
      <w:r w:rsidR="001E594D" w:rsidRPr="006C4F7D">
        <w:rPr>
          <w:b/>
          <w:i/>
          <w:sz w:val="22"/>
          <w:szCs w:val="22"/>
        </w:rPr>
        <w:t>Acres</w:t>
      </w:r>
      <w:r w:rsidR="001E594D" w:rsidRPr="006C4F7D">
        <w:rPr>
          <w:sz w:val="22"/>
          <w:szCs w:val="22"/>
        </w:rPr>
        <w:t xml:space="preserve"> are </w:t>
      </w:r>
      <w:r w:rsidR="0091609C" w:rsidRPr="006C4F7D">
        <w:rPr>
          <w:sz w:val="22"/>
          <w:szCs w:val="22"/>
        </w:rPr>
        <w:t xml:space="preserve">the number of </w:t>
      </w:r>
      <w:r w:rsidR="001E594D" w:rsidRPr="006C4F7D">
        <w:rPr>
          <w:sz w:val="22"/>
          <w:szCs w:val="22"/>
        </w:rPr>
        <w:t xml:space="preserve">acres </w:t>
      </w:r>
      <w:r w:rsidR="002457C7">
        <w:rPr>
          <w:sz w:val="22"/>
          <w:szCs w:val="22"/>
        </w:rPr>
        <w:t>that receive</w:t>
      </w:r>
      <w:r w:rsidR="001E594D" w:rsidRPr="006C4F7D">
        <w:rPr>
          <w:sz w:val="22"/>
          <w:szCs w:val="22"/>
        </w:rPr>
        <w:t xml:space="preserve"> one or more treatment</w:t>
      </w:r>
      <w:r w:rsidR="002457C7">
        <w:rPr>
          <w:sz w:val="22"/>
          <w:szCs w:val="22"/>
        </w:rPr>
        <w:t>s</w:t>
      </w:r>
      <w:r w:rsidR="001E594D" w:rsidRPr="006C4F7D">
        <w:rPr>
          <w:sz w:val="22"/>
          <w:szCs w:val="22"/>
        </w:rPr>
        <w:t>. Example: A</w:t>
      </w:r>
      <w:r w:rsidR="00114E1A" w:rsidRPr="006C4F7D">
        <w:rPr>
          <w:sz w:val="22"/>
          <w:szCs w:val="22"/>
        </w:rPr>
        <w:t xml:space="preserve"> </w:t>
      </w:r>
      <w:r w:rsidR="002457C7">
        <w:rPr>
          <w:sz w:val="22"/>
          <w:szCs w:val="22"/>
        </w:rPr>
        <w:t>10</w:t>
      </w:r>
      <w:r w:rsidR="00114E1A" w:rsidRPr="006C4F7D">
        <w:rPr>
          <w:sz w:val="22"/>
          <w:szCs w:val="22"/>
        </w:rPr>
        <w:t xml:space="preserve">-acre parcel has 7 acres </w:t>
      </w:r>
      <w:r w:rsidR="001E594D" w:rsidRPr="006C4F7D">
        <w:rPr>
          <w:sz w:val="22"/>
          <w:szCs w:val="22"/>
        </w:rPr>
        <w:t xml:space="preserve">both </w:t>
      </w:r>
      <w:r w:rsidR="00114E1A" w:rsidRPr="006C4F7D">
        <w:rPr>
          <w:sz w:val="22"/>
          <w:szCs w:val="22"/>
        </w:rPr>
        <w:t>thinned and chipped</w:t>
      </w:r>
      <w:r w:rsidR="009A45EF">
        <w:rPr>
          <w:sz w:val="22"/>
          <w:szCs w:val="22"/>
        </w:rPr>
        <w:t>;</w:t>
      </w:r>
      <w:r w:rsidR="00114E1A" w:rsidRPr="006C4F7D">
        <w:rPr>
          <w:sz w:val="22"/>
          <w:szCs w:val="22"/>
        </w:rPr>
        <w:t xml:space="preserve"> 2 acres </w:t>
      </w:r>
      <w:r w:rsidR="001E594D" w:rsidRPr="006C4F7D">
        <w:rPr>
          <w:sz w:val="22"/>
          <w:szCs w:val="22"/>
        </w:rPr>
        <w:t xml:space="preserve">both </w:t>
      </w:r>
      <w:r w:rsidR="00114E1A" w:rsidRPr="006C4F7D">
        <w:rPr>
          <w:sz w:val="22"/>
          <w:szCs w:val="22"/>
        </w:rPr>
        <w:t>thinned and masticated</w:t>
      </w:r>
      <w:r w:rsidR="009A45EF">
        <w:rPr>
          <w:sz w:val="22"/>
          <w:szCs w:val="22"/>
        </w:rPr>
        <w:t>;</w:t>
      </w:r>
      <w:r w:rsidR="00114E1A" w:rsidRPr="006C4F7D">
        <w:rPr>
          <w:sz w:val="22"/>
          <w:szCs w:val="22"/>
        </w:rPr>
        <w:t xml:space="preserve"> and 1 acre </w:t>
      </w:r>
      <w:r w:rsidR="006C4748">
        <w:rPr>
          <w:sz w:val="22"/>
          <w:szCs w:val="22"/>
        </w:rPr>
        <w:t>only thinned</w:t>
      </w:r>
      <w:r w:rsidR="001E594D" w:rsidRPr="006C4F7D">
        <w:rPr>
          <w:sz w:val="22"/>
          <w:szCs w:val="22"/>
        </w:rPr>
        <w:t>. The total footprint acreage is 10</w:t>
      </w:r>
      <w:r w:rsidR="00821C51">
        <w:rPr>
          <w:sz w:val="22"/>
          <w:szCs w:val="22"/>
        </w:rPr>
        <w:t>.</w:t>
      </w:r>
      <w:r w:rsidR="002457C7">
        <w:rPr>
          <w:sz w:val="22"/>
          <w:szCs w:val="22"/>
        </w:rPr>
        <w:t xml:space="preserve"> The total </w:t>
      </w:r>
      <w:r w:rsidR="00821C51" w:rsidRPr="002457C7">
        <w:rPr>
          <w:b/>
          <w:i/>
          <w:sz w:val="22"/>
          <w:szCs w:val="22"/>
        </w:rPr>
        <w:t>Treatment Acres</w:t>
      </w:r>
      <w:r w:rsidR="00821C51" w:rsidRPr="002457C7">
        <w:rPr>
          <w:sz w:val="22"/>
          <w:szCs w:val="22"/>
        </w:rPr>
        <w:t xml:space="preserve"> </w:t>
      </w:r>
      <w:r w:rsidR="002457C7">
        <w:rPr>
          <w:sz w:val="22"/>
          <w:szCs w:val="22"/>
        </w:rPr>
        <w:t>are</w:t>
      </w:r>
      <w:r w:rsidR="001E594D" w:rsidRPr="002457C7">
        <w:rPr>
          <w:sz w:val="22"/>
          <w:szCs w:val="22"/>
        </w:rPr>
        <w:t xml:space="preserve"> </w:t>
      </w:r>
      <w:r w:rsidR="002457C7">
        <w:rPr>
          <w:sz w:val="22"/>
          <w:szCs w:val="22"/>
        </w:rPr>
        <w:t>19</w:t>
      </w:r>
      <w:r w:rsidR="001E594D" w:rsidRPr="002457C7">
        <w:rPr>
          <w:sz w:val="22"/>
          <w:szCs w:val="22"/>
        </w:rPr>
        <w:t xml:space="preserve"> (10 thinned, 7 chipped, 2 masticated).</w:t>
      </w:r>
    </w:p>
    <w:p w:rsidR="00276D05" w:rsidRPr="006C4F7D" w:rsidRDefault="002D739A" w:rsidP="00383419">
      <w:pPr>
        <w:pStyle w:val="ListParagraph"/>
        <w:numPr>
          <w:ilvl w:val="0"/>
          <w:numId w:val="24"/>
        </w:numPr>
        <w:tabs>
          <w:tab w:val="left" w:pos="-57"/>
        </w:tabs>
        <w:ind w:left="1080" w:right="432" w:hanging="270"/>
        <w:rPr>
          <w:sz w:val="22"/>
          <w:szCs w:val="22"/>
        </w:rPr>
      </w:pPr>
      <w:r w:rsidRPr="006C4F7D">
        <w:rPr>
          <w:sz w:val="22"/>
          <w:szCs w:val="22"/>
        </w:rPr>
        <w:t xml:space="preserve">Footprint and Treatment Cost Per Acre represent the project cost per acre based on the </w:t>
      </w:r>
      <w:r w:rsidR="009C0970" w:rsidRPr="006C4F7D">
        <w:rPr>
          <w:sz w:val="22"/>
          <w:szCs w:val="22"/>
        </w:rPr>
        <w:t xml:space="preserve">total </w:t>
      </w:r>
      <w:r w:rsidRPr="006C4F7D">
        <w:rPr>
          <w:sz w:val="22"/>
          <w:szCs w:val="22"/>
        </w:rPr>
        <w:t xml:space="preserve">federal </w:t>
      </w:r>
      <w:r w:rsidR="009C0970" w:rsidRPr="006C4F7D">
        <w:rPr>
          <w:sz w:val="22"/>
          <w:szCs w:val="22"/>
        </w:rPr>
        <w:t>grant</w:t>
      </w:r>
      <w:r w:rsidRPr="006C4F7D">
        <w:rPr>
          <w:sz w:val="22"/>
          <w:szCs w:val="22"/>
        </w:rPr>
        <w:t xml:space="preserve"> </w:t>
      </w:r>
      <w:r w:rsidR="009C0970" w:rsidRPr="006C4F7D">
        <w:rPr>
          <w:sz w:val="22"/>
          <w:szCs w:val="22"/>
        </w:rPr>
        <w:t>dollars</w:t>
      </w:r>
      <w:r w:rsidRPr="006C4F7D">
        <w:rPr>
          <w:sz w:val="22"/>
          <w:szCs w:val="22"/>
        </w:rPr>
        <w:t xml:space="preserve"> requested</w:t>
      </w:r>
      <w:r w:rsidR="009C0970" w:rsidRPr="006C4F7D">
        <w:rPr>
          <w:sz w:val="22"/>
          <w:szCs w:val="22"/>
        </w:rPr>
        <w:t xml:space="preserve"> in the project budget</w:t>
      </w:r>
      <w:r w:rsidRPr="006C4F7D">
        <w:rPr>
          <w:sz w:val="22"/>
          <w:szCs w:val="22"/>
        </w:rPr>
        <w:t xml:space="preserve"> (does not include match)</w:t>
      </w:r>
      <w:r w:rsidR="009C0970" w:rsidRPr="006C4F7D">
        <w:rPr>
          <w:sz w:val="22"/>
          <w:szCs w:val="22"/>
        </w:rPr>
        <w:t xml:space="preserve"> divided by the number of acres; </w:t>
      </w:r>
      <w:r w:rsidR="00821C51" w:rsidRPr="002457C7">
        <w:rPr>
          <w:b/>
          <w:i/>
          <w:sz w:val="22"/>
          <w:szCs w:val="22"/>
        </w:rPr>
        <w:t>Note: Both</w:t>
      </w:r>
      <w:r w:rsidR="0091609C" w:rsidRPr="002457C7">
        <w:rPr>
          <w:b/>
          <w:i/>
          <w:sz w:val="22"/>
          <w:szCs w:val="22"/>
        </w:rPr>
        <w:t xml:space="preserve"> </w:t>
      </w:r>
      <w:r w:rsidR="009C0970" w:rsidRPr="002457C7">
        <w:rPr>
          <w:b/>
          <w:i/>
          <w:sz w:val="22"/>
          <w:szCs w:val="22"/>
        </w:rPr>
        <w:t>“</w:t>
      </w:r>
      <w:r w:rsidR="006C4F7D" w:rsidRPr="002457C7">
        <w:rPr>
          <w:b/>
          <w:i/>
          <w:sz w:val="22"/>
          <w:szCs w:val="22"/>
        </w:rPr>
        <w:t>C</w:t>
      </w:r>
      <w:r w:rsidR="009C0970" w:rsidRPr="002457C7">
        <w:rPr>
          <w:b/>
          <w:i/>
          <w:sz w:val="22"/>
          <w:szCs w:val="22"/>
        </w:rPr>
        <w:t xml:space="preserve">ost </w:t>
      </w:r>
      <w:r w:rsidR="006C4F7D" w:rsidRPr="002457C7">
        <w:rPr>
          <w:b/>
          <w:i/>
          <w:sz w:val="22"/>
          <w:szCs w:val="22"/>
        </w:rPr>
        <w:t>P</w:t>
      </w:r>
      <w:r w:rsidR="009C0970" w:rsidRPr="002457C7">
        <w:rPr>
          <w:b/>
          <w:i/>
          <w:sz w:val="22"/>
          <w:szCs w:val="22"/>
        </w:rPr>
        <w:t xml:space="preserve">er </w:t>
      </w:r>
      <w:r w:rsidR="006C4F7D" w:rsidRPr="002457C7">
        <w:rPr>
          <w:b/>
          <w:i/>
          <w:sz w:val="22"/>
          <w:szCs w:val="22"/>
        </w:rPr>
        <w:t>A</w:t>
      </w:r>
      <w:r w:rsidR="009C0970" w:rsidRPr="002457C7">
        <w:rPr>
          <w:b/>
          <w:i/>
          <w:sz w:val="22"/>
          <w:szCs w:val="22"/>
        </w:rPr>
        <w:t>cre” fields and the “</w:t>
      </w:r>
      <w:r w:rsidR="006C4F7D" w:rsidRPr="002457C7">
        <w:rPr>
          <w:b/>
          <w:i/>
          <w:sz w:val="22"/>
          <w:szCs w:val="22"/>
        </w:rPr>
        <w:t>T</w:t>
      </w:r>
      <w:r w:rsidR="009C0970" w:rsidRPr="002457C7">
        <w:rPr>
          <w:b/>
          <w:i/>
          <w:sz w:val="22"/>
          <w:szCs w:val="22"/>
        </w:rPr>
        <w:t xml:space="preserve">otal </w:t>
      </w:r>
      <w:r w:rsidR="006C4F7D" w:rsidRPr="002457C7">
        <w:rPr>
          <w:b/>
          <w:i/>
          <w:sz w:val="22"/>
          <w:szCs w:val="22"/>
        </w:rPr>
        <w:t>T</w:t>
      </w:r>
      <w:r w:rsidR="009C0970" w:rsidRPr="002457C7">
        <w:rPr>
          <w:b/>
          <w:i/>
          <w:sz w:val="22"/>
          <w:szCs w:val="22"/>
        </w:rPr>
        <w:t xml:space="preserve">reatment </w:t>
      </w:r>
      <w:r w:rsidR="006C4F7D" w:rsidRPr="002457C7">
        <w:rPr>
          <w:b/>
          <w:i/>
          <w:sz w:val="22"/>
          <w:szCs w:val="22"/>
        </w:rPr>
        <w:t>A</w:t>
      </w:r>
      <w:r w:rsidR="009C0970" w:rsidRPr="002457C7">
        <w:rPr>
          <w:b/>
          <w:i/>
          <w:sz w:val="22"/>
          <w:szCs w:val="22"/>
        </w:rPr>
        <w:t xml:space="preserve">cres” field </w:t>
      </w:r>
      <w:r w:rsidR="00B11DD9" w:rsidRPr="002457C7">
        <w:rPr>
          <w:b/>
          <w:i/>
          <w:sz w:val="22"/>
          <w:szCs w:val="22"/>
        </w:rPr>
        <w:t>are automatically calculated</w:t>
      </w:r>
      <w:r w:rsidR="00942EF7" w:rsidRPr="002457C7">
        <w:rPr>
          <w:b/>
          <w:i/>
          <w:sz w:val="22"/>
          <w:szCs w:val="22"/>
        </w:rPr>
        <w:t>.</w:t>
      </w:r>
      <w:r w:rsidR="009C0970" w:rsidRPr="002457C7">
        <w:rPr>
          <w:b/>
          <w:i/>
          <w:sz w:val="22"/>
          <w:szCs w:val="22"/>
        </w:rPr>
        <w:t xml:space="preserve"> Applicant must enter the “</w:t>
      </w:r>
      <w:r w:rsidR="0091609C" w:rsidRPr="002457C7">
        <w:rPr>
          <w:b/>
          <w:i/>
          <w:sz w:val="22"/>
          <w:szCs w:val="22"/>
        </w:rPr>
        <w:t>Total F</w:t>
      </w:r>
      <w:r w:rsidR="009C0970" w:rsidRPr="002457C7">
        <w:rPr>
          <w:b/>
          <w:i/>
          <w:sz w:val="22"/>
          <w:szCs w:val="22"/>
        </w:rPr>
        <w:t xml:space="preserve">ootprint </w:t>
      </w:r>
      <w:r w:rsidR="0091609C" w:rsidRPr="002457C7">
        <w:rPr>
          <w:b/>
          <w:i/>
          <w:sz w:val="22"/>
          <w:szCs w:val="22"/>
        </w:rPr>
        <w:t>A</w:t>
      </w:r>
      <w:r w:rsidR="009C0970" w:rsidRPr="002457C7">
        <w:rPr>
          <w:b/>
          <w:i/>
          <w:sz w:val="22"/>
          <w:szCs w:val="22"/>
        </w:rPr>
        <w:t>cres”</w:t>
      </w:r>
      <w:r w:rsidR="0091609C" w:rsidRPr="002457C7">
        <w:rPr>
          <w:b/>
          <w:i/>
          <w:sz w:val="22"/>
          <w:szCs w:val="22"/>
        </w:rPr>
        <w:t>, “Treatment” and treatment “Acres”</w:t>
      </w:r>
      <w:r w:rsidR="009C0970" w:rsidRPr="002457C7">
        <w:rPr>
          <w:b/>
          <w:i/>
          <w:sz w:val="22"/>
          <w:szCs w:val="22"/>
        </w:rPr>
        <w:t>.</w:t>
      </w:r>
    </w:p>
    <w:p w:rsidR="001D03D8" w:rsidRDefault="001D03D8" w:rsidP="00383419">
      <w:pPr>
        <w:pStyle w:val="Default"/>
        <w:numPr>
          <w:ilvl w:val="0"/>
          <w:numId w:val="27"/>
        </w:numPr>
        <w:ind w:left="720" w:hanging="720"/>
        <w:rPr>
          <w:sz w:val="22"/>
          <w:szCs w:val="22"/>
        </w:rPr>
      </w:pPr>
      <w:r w:rsidRPr="001D03D8">
        <w:rPr>
          <w:sz w:val="22"/>
          <w:szCs w:val="22"/>
        </w:rPr>
        <w:t xml:space="preserve">The project area description must give an overview of the project to point out the hazards and clearly show the need for work in </w:t>
      </w:r>
      <w:r w:rsidR="009A45EF">
        <w:rPr>
          <w:sz w:val="22"/>
          <w:szCs w:val="22"/>
        </w:rPr>
        <w:t>the project</w:t>
      </w:r>
      <w:r w:rsidRPr="001D03D8">
        <w:rPr>
          <w:sz w:val="22"/>
          <w:szCs w:val="22"/>
        </w:rPr>
        <w:t xml:space="preserve"> area</w:t>
      </w:r>
      <w:r w:rsidR="009A45EF">
        <w:rPr>
          <w:sz w:val="22"/>
          <w:szCs w:val="22"/>
        </w:rPr>
        <w:t>. It</w:t>
      </w:r>
      <w:r w:rsidR="00E44A4C">
        <w:rPr>
          <w:sz w:val="22"/>
          <w:szCs w:val="22"/>
        </w:rPr>
        <w:t xml:space="preserve"> should include these</w:t>
      </w:r>
      <w:r w:rsidRPr="001D03D8">
        <w:rPr>
          <w:sz w:val="22"/>
          <w:szCs w:val="22"/>
        </w:rPr>
        <w:t xml:space="preserve"> </w:t>
      </w:r>
      <w:r w:rsidRPr="001D03D8">
        <w:rPr>
          <w:b/>
          <w:sz w:val="22"/>
          <w:szCs w:val="22"/>
        </w:rPr>
        <w:t xml:space="preserve">key points: </w:t>
      </w:r>
      <w:r w:rsidRPr="001D03D8">
        <w:rPr>
          <w:sz w:val="22"/>
          <w:szCs w:val="22"/>
        </w:rPr>
        <w:t>type of project</w:t>
      </w:r>
      <w:r w:rsidRPr="001D03D8">
        <w:rPr>
          <w:b/>
          <w:sz w:val="22"/>
          <w:szCs w:val="22"/>
        </w:rPr>
        <w:t xml:space="preserve">, </w:t>
      </w:r>
      <w:r w:rsidRPr="001D03D8">
        <w:rPr>
          <w:sz w:val="22"/>
          <w:szCs w:val="22"/>
        </w:rPr>
        <w:t>project location</w:t>
      </w:r>
      <w:r w:rsidRPr="001D03D8">
        <w:rPr>
          <w:b/>
          <w:sz w:val="22"/>
          <w:szCs w:val="22"/>
        </w:rPr>
        <w:t xml:space="preserve">, </w:t>
      </w:r>
      <w:r w:rsidR="002D490C" w:rsidRPr="002D490C">
        <w:rPr>
          <w:sz w:val="22"/>
          <w:szCs w:val="22"/>
        </w:rPr>
        <w:t>connection to adjacent FS projects(s),</w:t>
      </w:r>
      <w:r w:rsidR="002D490C">
        <w:rPr>
          <w:sz w:val="22"/>
          <w:szCs w:val="22"/>
        </w:rPr>
        <w:t xml:space="preserve"> </w:t>
      </w:r>
      <w:r w:rsidRPr="001D03D8">
        <w:rPr>
          <w:sz w:val="22"/>
          <w:szCs w:val="22"/>
        </w:rPr>
        <w:t>fire history, fuel type</w:t>
      </w:r>
      <w:r w:rsidRPr="001D03D8">
        <w:rPr>
          <w:b/>
          <w:sz w:val="22"/>
          <w:szCs w:val="22"/>
        </w:rPr>
        <w:t xml:space="preserve">, </w:t>
      </w:r>
      <w:r w:rsidRPr="001D03D8">
        <w:rPr>
          <w:sz w:val="22"/>
          <w:szCs w:val="22"/>
        </w:rPr>
        <w:t>vegetation description</w:t>
      </w:r>
      <w:r w:rsidRPr="001D03D8">
        <w:rPr>
          <w:b/>
          <w:sz w:val="22"/>
          <w:szCs w:val="22"/>
        </w:rPr>
        <w:t xml:space="preserve">, </w:t>
      </w:r>
      <w:r w:rsidRPr="001D03D8">
        <w:rPr>
          <w:sz w:val="22"/>
          <w:szCs w:val="22"/>
        </w:rPr>
        <w:t>description of current condition and</w:t>
      </w:r>
      <w:r w:rsidRPr="001D03D8">
        <w:rPr>
          <w:b/>
          <w:sz w:val="22"/>
          <w:szCs w:val="22"/>
        </w:rPr>
        <w:t xml:space="preserve"> </w:t>
      </w:r>
      <w:r w:rsidRPr="001D03D8">
        <w:rPr>
          <w:sz w:val="22"/>
          <w:szCs w:val="22"/>
        </w:rPr>
        <w:t>community description, size, population, number of structures/residents.</w:t>
      </w:r>
      <w:r w:rsidR="00D600FC" w:rsidRPr="001D03D8">
        <w:rPr>
          <w:sz w:val="22"/>
          <w:szCs w:val="22"/>
        </w:rPr>
        <w:t xml:space="preserve"> </w:t>
      </w:r>
    </w:p>
    <w:p w:rsidR="001D03D8" w:rsidRPr="001D03D8" w:rsidRDefault="001D03D8" w:rsidP="00383419">
      <w:pPr>
        <w:pStyle w:val="Default"/>
        <w:numPr>
          <w:ilvl w:val="0"/>
          <w:numId w:val="27"/>
        </w:numPr>
        <w:ind w:left="720" w:hanging="720"/>
        <w:rPr>
          <w:sz w:val="22"/>
          <w:szCs w:val="22"/>
        </w:rPr>
      </w:pPr>
      <w:r w:rsidRPr="003E61BF">
        <w:rPr>
          <w:sz w:val="22"/>
          <w:szCs w:val="22"/>
        </w:rPr>
        <w:t xml:space="preserve">The project timeline should include these </w:t>
      </w:r>
      <w:r w:rsidRPr="003E61BF">
        <w:rPr>
          <w:b/>
          <w:sz w:val="22"/>
          <w:szCs w:val="22"/>
        </w:rPr>
        <w:t xml:space="preserve">key points: </w:t>
      </w:r>
      <w:r w:rsidRPr="003E61BF">
        <w:rPr>
          <w:sz w:val="22"/>
          <w:szCs w:val="22"/>
        </w:rPr>
        <w:t>time line defined and complete through completion of project</w:t>
      </w:r>
      <w:r w:rsidRPr="003E61BF">
        <w:rPr>
          <w:b/>
          <w:sz w:val="22"/>
          <w:szCs w:val="22"/>
        </w:rPr>
        <w:t xml:space="preserve">, </w:t>
      </w:r>
      <w:r w:rsidRPr="003E61BF">
        <w:rPr>
          <w:sz w:val="22"/>
          <w:szCs w:val="22"/>
        </w:rPr>
        <w:t>begin/end dates</w:t>
      </w:r>
      <w:r w:rsidRPr="003E61BF">
        <w:rPr>
          <w:b/>
          <w:sz w:val="22"/>
          <w:szCs w:val="22"/>
        </w:rPr>
        <w:t xml:space="preserve">, </w:t>
      </w:r>
      <w:r w:rsidRPr="003E61BF">
        <w:rPr>
          <w:sz w:val="22"/>
          <w:szCs w:val="22"/>
        </w:rPr>
        <w:t>significant accomplishments or milestones identified.</w:t>
      </w:r>
    </w:p>
    <w:p w:rsidR="00E44A4C" w:rsidRDefault="001D03D8" w:rsidP="00383419">
      <w:pPr>
        <w:pStyle w:val="Default"/>
        <w:numPr>
          <w:ilvl w:val="0"/>
          <w:numId w:val="27"/>
        </w:numPr>
        <w:ind w:left="720" w:hanging="720"/>
        <w:rPr>
          <w:sz w:val="22"/>
          <w:szCs w:val="22"/>
        </w:rPr>
      </w:pPr>
      <w:r w:rsidRPr="003E61BF">
        <w:rPr>
          <w:sz w:val="22"/>
          <w:szCs w:val="22"/>
        </w:rPr>
        <w:t xml:space="preserve">Clearly show collaborative elements and partners associated with the project. Describe the contributions each partner will make to the project by stating the collaborating partners name and what they will </w:t>
      </w:r>
      <w:r>
        <w:rPr>
          <w:sz w:val="22"/>
          <w:szCs w:val="22"/>
        </w:rPr>
        <w:t>contribute</w:t>
      </w:r>
      <w:r w:rsidRPr="003E61BF">
        <w:rPr>
          <w:sz w:val="22"/>
          <w:szCs w:val="22"/>
        </w:rPr>
        <w:t xml:space="preserve"> </w:t>
      </w:r>
      <w:r>
        <w:rPr>
          <w:sz w:val="22"/>
          <w:szCs w:val="22"/>
        </w:rPr>
        <w:t>(i.e.</w:t>
      </w:r>
      <w:r w:rsidRPr="003E61BF">
        <w:rPr>
          <w:sz w:val="22"/>
          <w:szCs w:val="22"/>
        </w:rPr>
        <w:t xml:space="preserve"> manpower, equipment, matching funds, etc.).</w:t>
      </w:r>
      <w:r w:rsidR="000653A2">
        <w:rPr>
          <w:sz w:val="22"/>
          <w:szCs w:val="22"/>
        </w:rPr>
        <w:t xml:space="preserve"> Identify if contribution is included as match in Project Budget.</w:t>
      </w:r>
    </w:p>
    <w:p w:rsidR="00E44A4C" w:rsidRDefault="00E44A4C" w:rsidP="00383419">
      <w:pPr>
        <w:pStyle w:val="Default"/>
        <w:numPr>
          <w:ilvl w:val="0"/>
          <w:numId w:val="27"/>
        </w:numPr>
        <w:ind w:left="720" w:hanging="720"/>
        <w:rPr>
          <w:sz w:val="22"/>
          <w:szCs w:val="22"/>
        </w:rPr>
      </w:pPr>
      <w:r w:rsidRPr="00E44A4C">
        <w:rPr>
          <w:sz w:val="22"/>
          <w:szCs w:val="22"/>
        </w:rPr>
        <w:t xml:space="preserve">The scope of work must explain these </w:t>
      </w:r>
      <w:r w:rsidRPr="00E44A4C">
        <w:rPr>
          <w:b/>
          <w:sz w:val="22"/>
          <w:szCs w:val="22"/>
        </w:rPr>
        <w:t xml:space="preserve">key points: </w:t>
      </w:r>
      <w:r w:rsidRPr="00E44A4C">
        <w:rPr>
          <w:sz w:val="22"/>
          <w:szCs w:val="22"/>
        </w:rPr>
        <w:t>description of what will be done, how it will be accomplished</w:t>
      </w:r>
      <w:r w:rsidRPr="00E44A4C">
        <w:rPr>
          <w:b/>
          <w:sz w:val="22"/>
          <w:szCs w:val="22"/>
        </w:rPr>
        <w:t xml:space="preserve"> </w:t>
      </w:r>
      <w:r w:rsidRPr="00E44A4C">
        <w:rPr>
          <w:sz w:val="22"/>
          <w:szCs w:val="22"/>
        </w:rPr>
        <w:t>and quantified acres treated, residents contacted, meetings held, educational material distributed, and exactly how the grant dollars will be spent on this project. Unlike the overview, this will provide the specific details of the project using measurable units where applicable.</w:t>
      </w:r>
    </w:p>
    <w:p w:rsidR="00505CD8" w:rsidRDefault="00E44A4C" w:rsidP="00383419">
      <w:pPr>
        <w:pStyle w:val="Default"/>
        <w:numPr>
          <w:ilvl w:val="0"/>
          <w:numId w:val="27"/>
        </w:numPr>
        <w:ind w:left="720" w:hanging="720"/>
        <w:rPr>
          <w:sz w:val="22"/>
          <w:szCs w:val="22"/>
        </w:rPr>
      </w:pPr>
      <w:r w:rsidRPr="00505CD8">
        <w:rPr>
          <w:sz w:val="22"/>
          <w:szCs w:val="22"/>
        </w:rPr>
        <w:t xml:space="preserve">Identify change of fuels condition and length of time treatment will be effective. Also, describe who will be responsible for monitoring the project, what qualifications they have if they are not obvious (i.e. State Forestry personnel, Fire Safe Council member, Fire Department personnel, etc.), and at what intervals they will be checking (i.e. yearly, quarterly, etc); clearly describe timelines and milestones. </w:t>
      </w:r>
      <w:r w:rsidR="00505CD8" w:rsidRPr="00505CD8">
        <w:rPr>
          <w:sz w:val="22"/>
          <w:szCs w:val="22"/>
        </w:rPr>
        <w:t>Include any maintenance requirements that demonstrate commitment (i.e. agreements, CCRs, ordinances, etc.).</w:t>
      </w:r>
    </w:p>
    <w:p w:rsidR="00E44A4C" w:rsidRPr="00505CD8" w:rsidRDefault="008E484C" w:rsidP="00383419">
      <w:pPr>
        <w:pStyle w:val="Default"/>
        <w:numPr>
          <w:ilvl w:val="0"/>
          <w:numId w:val="27"/>
        </w:numPr>
        <w:ind w:left="720" w:hanging="720"/>
        <w:rPr>
          <w:sz w:val="22"/>
          <w:szCs w:val="22"/>
        </w:rPr>
      </w:pPr>
      <w:r>
        <w:rPr>
          <w:sz w:val="22"/>
          <w:szCs w:val="22"/>
        </w:rPr>
        <w:t>Clearly describe how the project meets the goals and objectives of the CWPP.</w:t>
      </w:r>
    </w:p>
    <w:p w:rsidR="00E44A4C" w:rsidRDefault="00E44A4C" w:rsidP="00383419">
      <w:pPr>
        <w:pStyle w:val="Default"/>
        <w:numPr>
          <w:ilvl w:val="0"/>
          <w:numId w:val="27"/>
        </w:numPr>
        <w:ind w:left="720" w:hanging="720"/>
        <w:rPr>
          <w:sz w:val="22"/>
          <w:szCs w:val="22"/>
        </w:rPr>
      </w:pPr>
      <w:r w:rsidRPr="003E61BF">
        <w:rPr>
          <w:sz w:val="22"/>
          <w:szCs w:val="22"/>
        </w:rPr>
        <w:t xml:space="preserve">The budget narrative must give specific details for each line item in the project budget box on page 9 (i.e. personnel/labor, fringe benefits, travel, equipment, supplies, contractual, other, and indirect costs). Explain exactly how </w:t>
      </w:r>
      <w:r w:rsidR="008E6745">
        <w:rPr>
          <w:sz w:val="22"/>
          <w:szCs w:val="22"/>
        </w:rPr>
        <w:t xml:space="preserve">federal </w:t>
      </w:r>
      <w:r w:rsidRPr="003E61BF">
        <w:rPr>
          <w:sz w:val="22"/>
          <w:szCs w:val="22"/>
        </w:rPr>
        <w:t>grant dollars will be spent and how these expenditures tie directly to the project goals and objectives.</w:t>
      </w:r>
    </w:p>
    <w:tbl>
      <w:tblPr>
        <w:tblpPr w:leftFromText="180" w:rightFromText="180" w:vertAnchor="text" w:horzAnchor="margin" w:tblpXSpec="center" w:tblpY="623"/>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2"/>
        <w:gridCol w:w="1626"/>
        <w:gridCol w:w="1620"/>
      </w:tblGrid>
      <w:tr w:rsidR="00F2363F" w:rsidRPr="003E61BF" w:rsidTr="00F2363F">
        <w:trPr>
          <w:trHeight w:val="260"/>
        </w:trPr>
        <w:tc>
          <w:tcPr>
            <w:tcW w:w="10908" w:type="dxa"/>
            <w:gridSpan w:val="3"/>
            <w:vAlign w:val="center"/>
          </w:tcPr>
          <w:p w:rsidR="00F2363F" w:rsidRPr="00F2363F" w:rsidRDefault="00F2363F" w:rsidP="009F61CD">
            <w:pPr>
              <w:jc w:val="center"/>
              <w:rPr>
                <w:sz w:val="22"/>
                <w:szCs w:val="22"/>
              </w:rPr>
            </w:pPr>
            <w:r w:rsidRPr="00F2363F">
              <w:rPr>
                <w:b/>
                <w:bCs/>
                <w:sz w:val="22"/>
                <w:szCs w:val="22"/>
              </w:rPr>
              <w:t>Grant Criteria for Scoring Eligibility</w:t>
            </w:r>
            <w:r w:rsidR="009F61CD">
              <w:rPr>
                <w:b/>
                <w:bCs/>
                <w:sz w:val="22"/>
                <w:szCs w:val="22"/>
              </w:rPr>
              <w:t xml:space="preserve"> </w:t>
            </w:r>
            <w:r w:rsidRPr="00F2363F">
              <w:rPr>
                <w:b/>
                <w:bCs/>
                <w:sz w:val="22"/>
                <w:szCs w:val="22"/>
              </w:rPr>
              <w:t>Consideration</w:t>
            </w:r>
            <w:r>
              <w:rPr>
                <w:b/>
                <w:bCs/>
                <w:sz w:val="22"/>
                <w:szCs w:val="22"/>
              </w:rPr>
              <w:t>s</w:t>
            </w:r>
          </w:p>
        </w:tc>
      </w:tr>
      <w:tr w:rsidR="00F2363F" w:rsidRPr="003E61BF" w:rsidTr="00F2363F">
        <w:trPr>
          <w:trHeight w:val="1877"/>
        </w:trPr>
        <w:tc>
          <w:tcPr>
            <w:tcW w:w="7662" w:type="dxa"/>
            <w:vAlign w:val="center"/>
          </w:tcPr>
          <w:p w:rsidR="00F2363F" w:rsidRPr="003E61BF" w:rsidRDefault="00F2363F" w:rsidP="00383419">
            <w:pPr>
              <w:numPr>
                <w:ilvl w:val="0"/>
                <w:numId w:val="1"/>
              </w:numPr>
              <w:tabs>
                <w:tab w:val="clear" w:pos="1440"/>
                <w:tab w:val="num" w:pos="264"/>
              </w:tabs>
              <w:ind w:left="264" w:hanging="342"/>
              <w:rPr>
                <w:sz w:val="22"/>
                <w:szCs w:val="22"/>
              </w:rPr>
            </w:pPr>
            <w:r w:rsidRPr="003E61BF">
              <w:rPr>
                <w:sz w:val="22"/>
                <w:szCs w:val="22"/>
              </w:rPr>
              <w:t>Project is identified in a CWPP completed by March 15, 201</w:t>
            </w:r>
            <w:r w:rsidR="0051694F">
              <w:rPr>
                <w:sz w:val="22"/>
                <w:szCs w:val="22"/>
              </w:rPr>
              <w:t>4</w:t>
            </w:r>
          </w:p>
          <w:p w:rsidR="00F2363F" w:rsidRPr="003E61BF" w:rsidRDefault="00F2363F" w:rsidP="00383419">
            <w:pPr>
              <w:numPr>
                <w:ilvl w:val="0"/>
                <w:numId w:val="1"/>
              </w:numPr>
              <w:tabs>
                <w:tab w:val="clear" w:pos="1440"/>
                <w:tab w:val="num" w:pos="264"/>
              </w:tabs>
              <w:ind w:left="264" w:hanging="342"/>
              <w:rPr>
                <w:sz w:val="22"/>
                <w:szCs w:val="22"/>
              </w:rPr>
            </w:pPr>
            <w:r w:rsidRPr="003E61BF">
              <w:rPr>
                <w:sz w:val="22"/>
                <w:szCs w:val="22"/>
              </w:rPr>
              <w:t>Adjacent to Forest Service fuels reduction project completed within the last three years or planned within the next three years.</w:t>
            </w:r>
          </w:p>
          <w:p w:rsidR="00F2363F" w:rsidRPr="003E61BF" w:rsidRDefault="00F2363F" w:rsidP="00383419">
            <w:pPr>
              <w:numPr>
                <w:ilvl w:val="0"/>
                <w:numId w:val="1"/>
              </w:numPr>
              <w:tabs>
                <w:tab w:val="clear" w:pos="1440"/>
                <w:tab w:val="num" w:pos="264"/>
              </w:tabs>
              <w:ind w:left="264" w:hanging="342"/>
              <w:rPr>
                <w:sz w:val="22"/>
                <w:szCs w:val="22"/>
              </w:rPr>
            </w:pPr>
            <w:r w:rsidRPr="003E61BF">
              <w:rPr>
                <w:sz w:val="22"/>
                <w:szCs w:val="22"/>
              </w:rPr>
              <w:t>In a high priority landscape area as identified in the State-wide Assessment</w:t>
            </w:r>
          </w:p>
          <w:p w:rsidR="00F2363F" w:rsidRDefault="00F2363F" w:rsidP="00383419">
            <w:pPr>
              <w:numPr>
                <w:ilvl w:val="0"/>
                <w:numId w:val="1"/>
              </w:numPr>
              <w:tabs>
                <w:tab w:val="clear" w:pos="1440"/>
                <w:tab w:val="num" w:pos="264"/>
              </w:tabs>
              <w:ind w:left="264" w:hanging="342"/>
              <w:rPr>
                <w:sz w:val="22"/>
                <w:szCs w:val="22"/>
              </w:rPr>
            </w:pPr>
            <w:r w:rsidRPr="003E61BF">
              <w:rPr>
                <w:sz w:val="22"/>
                <w:szCs w:val="22"/>
              </w:rPr>
              <w:t>Include an electronic map clearly identifying the project area on non-federal</w:t>
            </w:r>
            <w:r w:rsidR="004141E6">
              <w:rPr>
                <w:sz w:val="22"/>
                <w:szCs w:val="22"/>
              </w:rPr>
              <w:t xml:space="preserve"> ground and the adjacent Forest Service</w:t>
            </w:r>
            <w:r w:rsidRPr="003E61BF">
              <w:rPr>
                <w:sz w:val="22"/>
                <w:szCs w:val="22"/>
              </w:rPr>
              <w:t xml:space="preserve"> project</w:t>
            </w:r>
            <w:r w:rsidR="004141E6">
              <w:rPr>
                <w:sz w:val="22"/>
                <w:szCs w:val="22"/>
              </w:rPr>
              <w:t>(s)</w:t>
            </w:r>
            <w:r w:rsidRPr="003E61BF">
              <w:rPr>
                <w:sz w:val="22"/>
                <w:szCs w:val="22"/>
              </w:rPr>
              <w:t xml:space="preserve"> (must be smaller than 5 Mb)</w:t>
            </w:r>
          </w:p>
          <w:p w:rsidR="009F61CD" w:rsidRPr="003E61BF" w:rsidRDefault="009F61CD" w:rsidP="00383419">
            <w:pPr>
              <w:numPr>
                <w:ilvl w:val="0"/>
                <w:numId w:val="1"/>
              </w:numPr>
              <w:tabs>
                <w:tab w:val="clear" w:pos="1440"/>
                <w:tab w:val="num" w:pos="264"/>
              </w:tabs>
              <w:ind w:left="264" w:hanging="342"/>
              <w:rPr>
                <w:sz w:val="22"/>
                <w:szCs w:val="22"/>
              </w:rPr>
            </w:pPr>
            <w:r>
              <w:rPr>
                <w:sz w:val="22"/>
                <w:szCs w:val="22"/>
              </w:rPr>
              <w:t>$200,000 maximum federal share of budget</w:t>
            </w:r>
          </w:p>
          <w:p w:rsidR="00F2363F" w:rsidRPr="003E61BF" w:rsidRDefault="00F2363F" w:rsidP="00383419">
            <w:pPr>
              <w:rPr>
                <w:sz w:val="22"/>
                <w:szCs w:val="22"/>
              </w:rPr>
            </w:pPr>
          </w:p>
        </w:tc>
        <w:tc>
          <w:tcPr>
            <w:tcW w:w="1626" w:type="dxa"/>
          </w:tcPr>
          <w:p w:rsidR="00F2363F" w:rsidRPr="003E61BF" w:rsidRDefault="00F2363F" w:rsidP="00383419">
            <w:pPr>
              <w:jc w:val="center"/>
              <w:rPr>
                <w:sz w:val="22"/>
                <w:szCs w:val="22"/>
              </w:rPr>
            </w:pPr>
          </w:p>
          <w:p w:rsidR="00F2363F" w:rsidRPr="003E61BF" w:rsidRDefault="00F2363F" w:rsidP="00383419">
            <w:pPr>
              <w:jc w:val="center"/>
              <w:rPr>
                <w:sz w:val="22"/>
                <w:szCs w:val="22"/>
              </w:rPr>
            </w:pPr>
          </w:p>
          <w:p w:rsidR="00F2363F" w:rsidRPr="003E61BF" w:rsidRDefault="00F2363F" w:rsidP="00383419">
            <w:pPr>
              <w:jc w:val="center"/>
              <w:rPr>
                <w:sz w:val="22"/>
                <w:szCs w:val="22"/>
              </w:rPr>
            </w:pPr>
            <w:r w:rsidRPr="003E61BF">
              <w:rPr>
                <w:sz w:val="22"/>
                <w:szCs w:val="22"/>
              </w:rPr>
              <w:t>Yes = Eligible</w:t>
            </w:r>
          </w:p>
        </w:tc>
        <w:tc>
          <w:tcPr>
            <w:tcW w:w="1620" w:type="dxa"/>
          </w:tcPr>
          <w:p w:rsidR="00F2363F" w:rsidRPr="003E61BF" w:rsidRDefault="00F2363F" w:rsidP="00383419">
            <w:pPr>
              <w:jc w:val="center"/>
              <w:rPr>
                <w:sz w:val="22"/>
                <w:szCs w:val="22"/>
              </w:rPr>
            </w:pPr>
          </w:p>
          <w:p w:rsidR="00F2363F" w:rsidRPr="003E61BF" w:rsidRDefault="00F2363F" w:rsidP="00383419">
            <w:pPr>
              <w:jc w:val="center"/>
              <w:rPr>
                <w:sz w:val="22"/>
                <w:szCs w:val="22"/>
              </w:rPr>
            </w:pPr>
          </w:p>
          <w:p w:rsidR="00F2363F" w:rsidRPr="003E61BF" w:rsidRDefault="00F2363F" w:rsidP="00383419">
            <w:pPr>
              <w:jc w:val="center"/>
              <w:rPr>
                <w:sz w:val="22"/>
                <w:szCs w:val="22"/>
              </w:rPr>
            </w:pPr>
            <w:r w:rsidRPr="003E61BF">
              <w:rPr>
                <w:sz w:val="22"/>
                <w:szCs w:val="22"/>
              </w:rPr>
              <w:t>No = Ineligible</w:t>
            </w:r>
          </w:p>
        </w:tc>
      </w:tr>
    </w:tbl>
    <w:p w:rsidR="00CE1700" w:rsidRDefault="00E44A4C" w:rsidP="00383419">
      <w:pPr>
        <w:pStyle w:val="Default"/>
      </w:pPr>
      <w:r>
        <w:rPr>
          <w:b/>
          <w:i/>
          <w:sz w:val="22"/>
          <w:szCs w:val="22"/>
        </w:rPr>
        <w:t>Project</w:t>
      </w:r>
      <w:r>
        <w:rPr>
          <w:sz w:val="22"/>
          <w:szCs w:val="22"/>
        </w:rPr>
        <w:t xml:space="preserve">  </w:t>
      </w:r>
      <w:r w:rsidRPr="003E61BF">
        <w:rPr>
          <w:sz w:val="22"/>
          <w:szCs w:val="22"/>
        </w:rPr>
        <w:t xml:space="preserve">The totals in these boxes add automatically when all data is entered into the fields. You must press enter or tab </w:t>
      </w:r>
      <w:r>
        <w:rPr>
          <w:b/>
          <w:i/>
          <w:sz w:val="22"/>
          <w:szCs w:val="22"/>
        </w:rPr>
        <w:t>Budget</w:t>
      </w:r>
      <w:r w:rsidRPr="003E61BF">
        <w:rPr>
          <w:sz w:val="22"/>
          <w:szCs w:val="22"/>
        </w:rPr>
        <w:t xml:space="preserve"> </w:t>
      </w:r>
      <w:r>
        <w:rPr>
          <w:sz w:val="22"/>
          <w:szCs w:val="22"/>
        </w:rPr>
        <w:t xml:space="preserve">  </w:t>
      </w:r>
      <w:r w:rsidRPr="003E61BF">
        <w:rPr>
          <w:sz w:val="22"/>
          <w:szCs w:val="22"/>
        </w:rPr>
        <w:t>to the next box before it will automatically add.</w:t>
      </w:r>
    </w:p>
    <w:p w:rsidR="008E484C" w:rsidRDefault="008E484C" w:rsidP="00383419">
      <w:pPr>
        <w:pStyle w:val="Default"/>
      </w:pPr>
    </w:p>
    <w:sectPr w:rsidR="008E484C" w:rsidSect="0019307C">
      <w:headerReference w:type="default" r:id="rId9"/>
      <w:footerReference w:type="default" r:id="rId10"/>
      <w:pgSz w:w="12240" w:h="15840"/>
      <w:pgMar w:top="720" w:right="806" w:bottom="245" w:left="80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9D" w:rsidRDefault="00A1159D">
      <w:r>
        <w:separator/>
      </w:r>
    </w:p>
  </w:endnote>
  <w:endnote w:type="continuationSeparator" w:id="0">
    <w:p w:rsidR="00A1159D" w:rsidRDefault="00A1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77772"/>
      <w:docPartObj>
        <w:docPartGallery w:val="Page Numbers (Bottom of Page)"/>
        <w:docPartUnique/>
      </w:docPartObj>
    </w:sdtPr>
    <w:sdtEndPr/>
    <w:sdtContent>
      <w:sdt>
        <w:sdtPr>
          <w:id w:val="-1669238322"/>
          <w:docPartObj>
            <w:docPartGallery w:val="Page Numbers (Top of Page)"/>
            <w:docPartUnique/>
          </w:docPartObj>
        </w:sdtPr>
        <w:sdtEndPr/>
        <w:sdtContent>
          <w:p w:rsidR="00A1159D" w:rsidRDefault="00A1159D">
            <w:pPr>
              <w:pStyle w:val="Footer"/>
              <w:jc w:val="center"/>
            </w:pPr>
            <w:r>
              <w:t xml:space="preserve">Page </w:t>
            </w:r>
            <w:r>
              <w:rPr>
                <w:b/>
                <w:bCs/>
              </w:rPr>
              <w:fldChar w:fldCharType="begin"/>
            </w:r>
            <w:r>
              <w:rPr>
                <w:b/>
                <w:bCs/>
              </w:rPr>
              <w:instrText xml:space="preserve"> PAGE </w:instrText>
            </w:r>
            <w:r>
              <w:rPr>
                <w:b/>
                <w:bCs/>
              </w:rPr>
              <w:fldChar w:fldCharType="separate"/>
            </w:r>
            <w:r w:rsidR="001B5CE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B5CEB">
              <w:rPr>
                <w:b/>
                <w:bCs/>
                <w:noProof/>
              </w:rPr>
              <w:t>7</w:t>
            </w:r>
            <w:r>
              <w:rPr>
                <w:b/>
                <w:bCs/>
              </w:rPr>
              <w:fldChar w:fldCharType="end"/>
            </w:r>
          </w:p>
        </w:sdtContent>
      </w:sdt>
    </w:sdtContent>
  </w:sdt>
  <w:p w:rsidR="00A1159D" w:rsidRDefault="00A11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9D" w:rsidRPr="00383419" w:rsidRDefault="00A1159D" w:rsidP="00383419">
      <w:pPr>
        <w:pStyle w:val="Footer"/>
      </w:pPr>
    </w:p>
  </w:footnote>
  <w:footnote w:type="continuationSeparator" w:id="0">
    <w:p w:rsidR="00A1159D" w:rsidRDefault="00A1159D"/>
  </w:footnote>
  <w:footnote w:type="continuationNotice" w:id="1">
    <w:p w:rsidR="00A1159D" w:rsidRDefault="00A115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59D" w:rsidRDefault="00A1159D">
    <w:pPr>
      <w:pStyle w:val="Header"/>
    </w:pPr>
  </w:p>
  <w:p w:rsidR="00A1159D" w:rsidRDefault="00A115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E233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02CC5"/>
    <w:multiLevelType w:val="hybridMultilevel"/>
    <w:tmpl w:val="9B802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BD3C1E"/>
    <w:multiLevelType w:val="hybridMultilevel"/>
    <w:tmpl w:val="29E23356"/>
    <w:lvl w:ilvl="0" w:tplc="952651D4">
      <w:start w:val="1"/>
      <w:numFmt w:val="bullet"/>
      <w:lvlText w:val=""/>
      <w:lvlJc w:val="left"/>
      <w:pPr>
        <w:tabs>
          <w:tab w:val="num" w:pos="1080"/>
        </w:tabs>
        <w:ind w:left="1080" w:hanging="360"/>
      </w:pPr>
      <w:rPr>
        <w:rFonts w:ascii="Wingdings" w:hAnsi="Wingdings" w:hint="default"/>
        <w:b w:val="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0BF84AE3"/>
    <w:multiLevelType w:val="hybridMultilevel"/>
    <w:tmpl w:val="3EB29F1E"/>
    <w:lvl w:ilvl="0" w:tplc="D1124C6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1267E"/>
    <w:multiLevelType w:val="hybridMultilevel"/>
    <w:tmpl w:val="EE0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D3889"/>
    <w:multiLevelType w:val="hybridMultilevel"/>
    <w:tmpl w:val="9EE896F4"/>
    <w:lvl w:ilvl="0" w:tplc="04090001">
      <w:start w:val="1"/>
      <w:numFmt w:val="bullet"/>
      <w:lvlText w:val=""/>
      <w:lvlJc w:val="left"/>
      <w:pPr>
        <w:ind w:left="72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63ED5"/>
    <w:multiLevelType w:val="hybridMultilevel"/>
    <w:tmpl w:val="55D65C72"/>
    <w:lvl w:ilvl="0" w:tplc="255805C8">
      <w:start w:val="1"/>
      <w:numFmt w:val="decimal"/>
      <w:lvlText w:val="Box%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A5089"/>
    <w:multiLevelType w:val="hybridMultilevel"/>
    <w:tmpl w:val="CED6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C2A2B"/>
    <w:multiLevelType w:val="hybridMultilevel"/>
    <w:tmpl w:val="FB6C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130A01"/>
    <w:multiLevelType w:val="hybridMultilevel"/>
    <w:tmpl w:val="F7E2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D51999"/>
    <w:multiLevelType w:val="hybridMultilevel"/>
    <w:tmpl w:val="6F962E6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0AD1D75"/>
    <w:multiLevelType w:val="hybridMultilevel"/>
    <w:tmpl w:val="A908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2A66F1"/>
    <w:multiLevelType w:val="hybridMultilevel"/>
    <w:tmpl w:val="180A94CA"/>
    <w:lvl w:ilvl="0" w:tplc="952651D4">
      <w:start w:val="1"/>
      <w:numFmt w:val="bullet"/>
      <w:lvlText w:val=""/>
      <w:lvlJc w:val="left"/>
      <w:pPr>
        <w:tabs>
          <w:tab w:val="num" w:pos="720"/>
        </w:tabs>
        <w:ind w:left="720" w:hanging="360"/>
      </w:pPr>
      <w:rPr>
        <w:rFonts w:ascii="Wingdings" w:hAnsi="Wingdings" w:hint="default"/>
        <w:b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64B1BF5"/>
    <w:multiLevelType w:val="hybridMultilevel"/>
    <w:tmpl w:val="CD1EB646"/>
    <w:lvl w:ilvl="0" w:tplc="C6C27CCA">
      <w:start w:val="1"/>
      <w:numFmt w:val="decimal"/>
      <w:lvlText w:val="Box%1"/>
      <w:lvlJc w:val="left"/>
      <w:pPr>
        <w:ind w:left="72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4">
    <w:nsid w:val="367562E4"/>
    <w:multiLevelType w:val="hybridMultilevel"/>
    <w:tmpl w:val="220E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1D375A"/>
    <w:multiLevelType w:val="hybridMultilevel"/>
    <w:tmpl w:val="32F4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915BB9"/>
    <w:multiLevelType w:val="hybridMultilevel"/>
    <w:tmpl w:val="ABA6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36490A"/>
    <w:multiLevelType w:val="hybridMultilevel"/>
    <w:tmpl w:val="888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83865"/>
    <w:multiLevelType w:val="hybridMultilevel"/>
    <w:tmpl w:val="7918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41336C"/>
    <w:multiLevelType w:val="hybridMultilevel"/>
    <w:tmpl w:val="7A7A2F74"/>
    <w:lvl w:ilvl="0" w:tplc="B9CEC8C2">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2B2C03"/>
    <w:multiLevelType w:val="hybridMultilevel"/>
    <w:tmpl w:val="EAD81A1A"/>
    <w:lvl w:ilvl="0" w:tplc="04090001">
      <w:start w:val="1"/>
      <w:numFmt w:val="bullet"/>
      <w:lvlText w:val=""/>
      <w:lvlJc w:val="left"/>
      <w:pPr>
        <w:tabs>
          <w:tab w:val="num" w:pos="1440"/>
        </w:tabs>
        <w:ind w:left="1440" w:hanging="360"/>
      </w:pPr>
      <w:rPr>
        <w:rFonts w:ascii="Symbol" w:hAnsi="Symbol" w:hint="default"/>
        <w:b w:val="0"/>
      </w:rPr>
    </w:lvl>
    <w:lvl w:ilvl="1" w:tplc="952651D4">
      <w:start w:val="1"/>
      <w:numFmt w:val="bullet"/>
      <w:lvlText w:val=""/>
      <w:lvlJc w:val="left"/>
      <w:pPr>
        <w:tabs>
          <w:tab w:val="num" w:pos="1980"/>
        </w:tabs>
        <w:ind w:left="1980" w:hanging="360"/>
      </w:pPr>
      <w:rPr>
        <w:rFonts w:ascii="Wingdings" w:hAnsi="Wingdings" w:hint="default"/>
        <w:b w:val="0"/>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nsid w:val="54F33A88"/>
    <w:multiLevelType w:val="hybridMultilevel"/>
    <w:tmpl w:val="4B4C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1C335E"/>
    <w:multiLevelType w:val="hybridMultilevel"/>
    <w:tmpl w:val="94F8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511465"/>
    <w:multiLevelType w:val="hybridMultilevel"/>
    <w:tmpl w:val="67B871E4"/>
    <w:lvl w:ilvl="0" w:tplc="5AC6F142">
      <w:start w:val="1"/>
      <w:numFmt w:val="decimal"/>
      <w:lvlText w:val="Box %1"/>
      <w:lvlJc w:val="left"/>
      <w:pPr>
        <w:ind w:left="1506"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2B4DF3"/>
    <w:multiLevelType w:val="hybridMultilevel"/>
    <w:tmpl w:val="496A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CC04CB"/>
    <w:multiLevelType w:val="hybridMultilevel"/>
    <w:tmpl w:val="EB884758"/>
    <w:lvl w:ilvl="0" w:tplc="04090011">
      <w:start w:val="2"/>
      <w:numFmt w:val="decimal"/>
      <w:lvlText w:val="%1)"/>
      <w:lvlJc w:val="left"/>
      <w:pPr>
        <w:tabs>
          <w:tab w:val="num" w:pos="720"/>
        </w:tabs>
        <w:ind w:left="720" w:hanging="360"/>
      </w:pPr>
      <w:rPr>
        <w:rFonts w:hint="default"/>
        <w:b w:val="0"/>
      </w:rPr>
    </w:lvl>
    <w:lvl w:ilvl="1" w:tplc="952651D4">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232E3E"/>
    <w:multiLevelType w:val="hybridMultilevel"/>
    <w:tmpl w:val="B088E2D2"/>
    <w:lvl w:ilvl="0" w:tplc="0FE8A2C2">
      <w:start w:val="1"/>
      <w:numFmt w:val="decimal"/>
      <w:lvlText w:val="Box %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510D2B"/>
    <w:multiLevelType w:val="hybridMultilevel"/>
    <w:tmpl w:val="BF2A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EB246E"/>
    <w:multiLevelType w:val="hybridMultilevel"/>
    <w:tmpl w:val="A5C2A1EA"/>
    <w:lvl w:ilvl="0" w:tplc="396AE54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DA5388"/>
    <w:multiLevelType w:val="hybridMultilevel"/>
    <w:tmpl w:val="E0BE8F46"/>
    <w:lvl w:ilvl="0" w:tplc="0038C20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25"/>
  </w:num>
  <w:num w:numId="4">
    <w:abstractNumId w:val="12"/>
  </w:num>
  <w:num w:numId="5">
    <w:abstractNumId w:val="2"/>
  </w:num>
  <w:num w:numId="6">
    <w:abstractNumId w:val="0"/>
  </w:num>
  <w:num w:numId="7">
    <w:abstractNumId w:val="15"/>
  </w:num>
  <w:num w:numId="8">
    <w:abstractNumId w:val="7"/>
  </w:num>
  <w:num w:numId="9">
    <w:abstractNumId w:val="24"/>
  </w:num>
  <w:num w:numId="10">
    <w:abstractNumId w:val="8"/>
  </w:num>
  <w:num w:numId="11">
    <w:abstractNumId w:val="16"/>
  </w:num>
  <w:num w:numId="12">
    <w:abstractNumId w:val="22"/>
  </w:num>
  <w:num w:numId="13">
    <w:abstractNumId w:val="14"/>
  </w:num>
  <w:num w:numId="14">
    <w:abstractNumId w:val="17"/>
  </w:num>
  <w:num w:numId="15">
    <w:abstractNumId w:val="1"/>
  </w:num>
  <w:num w:numId="16">
    <w:abstractNumId w:val="9"/>
  </w:num>
  <w:num w:numId="17">
    <w:abstractNumId w:val="4"/>
  </w:num>
  <w:num w:numId="18">
    <w:abstractNumId w:val="18"/>
  </w:num>
  <w:num w:numId="19">
    <w:abstractNumId w:val="21"/>
  </w:num>
  <w:num w:numId="20">
    <w:abstractNumId w:val="11"/>
  </w:num>
  <w:num w:numId="21">
    <w:abstractNumId w:val="19"/>
  </w:num>
  <w:num w:numId="22">
    <w:abstractNumId w:val="3"/>
  </w:num>
  <w:num w:numId="23">
    <w:abstractNumId w:val="28"/>
  </w:num>
  <w:num w:numId="24">
    <w:abstractNumId w:val="27"/>
  </w:num>
  <w:num w:numId="25">
    <w:abstractNumId w:val="6"/>
  </w:num>
  <w:num w:numId="26">
    <w:abstractNumId w:val="13"/>
  </w:num>
  <w:num w:numId="27">
    <w:abstractNumId w:val="23"/>
  </w:num>
  <w:num w:numId="28">
    <w:abstractNumId w:val="29"/>
  </w:num>
  <w:num w:numId="29">
    <w:abstractNumId w:val="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7EA"/>
    <w:rsid w:val="0000232D"/>
    <w:rsid w:val="00007465"/>
    <w:rsid w:val="00011668"/>
    <w:rsid w:val="00014026"/>
    <w:rsid w:val="0001567A"/>
    <w:rsid w:val="0002501D"/>
    <w:rsid w:val="000337EE"/>
    <w:rsid w:val="00034FCA"/>
    <w:rsid w:val="000364D7"/>
    <w:rsid w:val="00041C98"/>
    <w:rsid w:val="00041D20"/>
    <w:rsid w:val="00047C04"/>
    <w:rsid w:val="00053798"/>
    <w:rsid w:val="000543E4"/>
    <w:rsid w:val="000553BA"/>
    <w:rsid w:val="000554B4"/>
    <w:rsid w:val="0006422F"/>
    <w:rsid w:val="000653A2"/>
    <w:rsid w:val="0006765A"/>
    <w:rsid w:val="000677D3"/>
    <w:rsid w:val="00071674"/>
    <w:rsid w:val="0008397B"/>
    <w:rsid w:val="00085B4D"/>
    <w:rsid w:val="00091702"/>
    <w:rsid w:val="00091BD2"/>
    <w:rsid w:val="00093CA8"/>
    <w:rsid w:val="000A0231"/>
    <w:rsid w:val="000A5A0B"/>
    <w:rsid w:val="000A5ABA"/>
    <w:rsid w:val="000B6835"/>
    <w:rsid w:val="000C434D"/>
    <w:rsid w:val="000D54E4"/>
    <w:rsid w:val="000E0EF7"/>
    <w:rsid w:val="000E55DA"/>
    <w:rsid w:val="000F220E"/>
    <w:rsid w:val="000F5677"/>
    <w:rsid w:val="000F7DF9"/>
    <w:rsid w:val="001007B3"/>
    <w:rsid w:val="00106536"/>
    <w:rsid w:val="0011006D"/>
    <w:rsid w:val="00114E1A"/>
    <w:rsid w:val="00116735"/>
    <w:rsid w:val="001305C4"/>
    <w:rsid w:val="0013079A"/>
    <w:rsid w:val="00134AFA"/>
    <w:rsid w:val="001358B3"/>
    <w:rsid w:val="0013651F"/>
    <w:rsid w:val="00137306"/>
    <w:rsid w:val="00140213"/>
    <w:rsid w:val="001475D7"/>
    <w:rsid w:val="00147809"/>
    <w:rsid w:val="00152DAF"/>
    <w:rsid w:val="001569A1"/>
    <w:rsid w:val="00157B29"/>
    <w:rsid w:val="00161ECB"/>
    <w:rsid w:val="00163003"/>
    <w:rsid w:val="001635CC"/>
    <w:rsid w:val="0016569F"/>
    <w:rsid w:val="00165A44"/>
    <w:rsid w:val="00170C60"/>
    <w:rsid w:val="0017347A"/>
    <w:rsid w:val="001840FC"/>
    <w:rsid w:val="00187CDB"/>
    <w:rsid w:val="00190C54"/>
    <w:rsid w:val="00191AE5"/>
    <w:rsid w:val="0019307C"/>
    <w:rsid w:val="00193AB2"/>
    <w:rsid w:val="001A60BC"/>
    <w:rsid w:val="001B025E"/>
    <w:rsid w:val="001B5CEB"/>
    <w:rsid w:val="001C0782"/>
    <w:rsid w:val="001C4C84"/>
    <w:rsid w:val="001D03D8"/>
    <w:rsid w:val="001D4198"/>
    <w:rsid w:val="001D5FD6"/>
    <w:rsid w:val="001D6B71"/>
    <w:rsid w:val="001E1CB7"/>
    <w:rsid w:val="001E594D"/>
    <w:rsid w:val="001E6248"/>
    <w:rsid w:val="001F09D2"/>
    <w:rsid w:val="0020775B"/>
    <w:rsid w:val="00210E75"/>
    <w:rsid w:val="00212B12"/>
    <w:rsid w:val="002156CF"/>
    <w:rsid w:val="00217E4C"/>
    <w:rsid w:val="0022423A"/>
    <w:rsid w:val="002254CB"/>
    <w:rsid w:val="0023332A"/>
    <w:rsid w:val="00233B1B"/>
    <w:rsid w:val="00233B22"/>
    <w:rsid w:val="002378C2"/>
    <w:rsid w:val="002457C7"/>
    <w:rsid w:val="00257647"/>
    <w:rsid w:val="00265B09"/>
    <w:rsid w:val="0026717A"/>
    <w:rsid w:val="002678CA"/>
    <w:rsid w:val="00270574"/>
    <w:rsid w:val="0027100B"/>
    <w:rsid w:val="00271CCD"/>
    <w:rsid w:val="00276D05"/>
    <w:rsid w:val="00282FBB"/>
    <w:rsid w:val="002836B1"/>
    <w:rsid w:val="002857F6"/>
    <w:rsid w:val="00285E4D"/>
    <w:rsid w:val="00292B69"/>
    <w:rsid w:val="002A76AE"/>
    <w:rsid w:val="002B0896"/>
    <w:rsid w:val="002B5E17"/>
    <w:rsid w:val="002B7DD4"/>
    <w:rsid w:val="002C2FB3"/>
    <w:rsid w:val="002C30EC"/>
    <w:rsid w:val="002C43D5"/>
    <w:rsid w:val="002C532F"/>
    <w:rsid w:val="002C6AB0"/>
    <w:rsid w:val="002C6E15"/>
    <w:rsid w:val="002D490C"/>
    <w:rsid w:val="002D739A"/>
    <w:rsid w:val="002D762E"/>
    <w:rsid w:val="002E061D"/>
    <w:rsid w:val="002E368A"/>
    <w:rsid w:val="002F1061"/>
    <w:rsid w:val="002F470F"/>
    <w:rsid w:val="002F495C"/>
    <w:rsid w:val="00301AEB"/>
    <w:rsid w:val="00302292"/>
    <w:rsid w:val="00302EB2"/>
    <w:rsid w:val="00306D7D"/>
    <w:rsid w:val="00306D9B"/>
    <w:rsid w:val="003071C6"/>
    <w:rsid w:val="00311DF0"/>
    <w:rsid w:val="003243A7"/>
    <w:rsid w:val="00330A37"/>
    <w:rsid w:val="00331D2A"/>
    <w:rsid w:val="003327D2"/>
    <w:rsid w:val="00333804"/>
    <w:rsid w:val="00336CDE"/>
    <w:rsid w:val="003407A0"/>
    <w:rsid w:val="003407CB"/>
    <w:rsid w:val="00353DF9"/>
    <w:rsid w:val="0035459C"/>
    <w:rsid w:val="0035674A"/>
    <w:rsid w:val="00357A16"/>
    <w:rsid w:val="003752A1"/>
    <w:rsid w:val="00383419"/>
    <w:rsid w:val="00387CD7"/>
    <w:rsid w:val="0039681D"/>
    <w:rsid w:val="00396E95"/>
    <w:rsid w:val="003A58C8"/>
    <w:rsid w:val="003B0E47"/>
    <w:rsid w:val="003C422D"/>
    <w:rsid w:val="003C54A8"/>
    <w:rsid w:val="003C5AEF"/>
    <w:rsid w:val="003D22B2"/>
    <w:rsid w:val="003D3D00"/>
    <w:rsid w:val="003D6194"/>
    <w:rsid w:val="003E0F31"/>
    <w:rsid w:val="003E3B67"/>
    <w:rsid w:val="003F15BB"/>
    <w:rsid w:val="003F1B59"/>
    <w:rsid w:val="003F2056"/>
    <w:rsid w:val="00404DD4"/>
    <w:rsid w:val="004078C4"/>
    <w:rsid w:val="00410E9A"/>
    <w:rsid w:val="004141E6"/>
    <w:rsid w:val="004259ED"/>
    <w:rsid w:val="00425F04"/>
    <w:rsid w:val="0043258E"/>
    <w:rsid w:val="00432F69"/>
    <w:rsid w:val="00437DC9"/>
    <w:rsid w:val="0044230C"/>
    <w:rsid w:val="004429EE"/>
    <w:rsid w:val="00443063"/>
    <w:rsid w:val="00443C73"/>
    <w:rsid w:val="00461278"/>
    <w:rsid w:val="00467012"/>
    <w:rsid w:val="0046749C"/>
    <w:rsid w:val="00472961"/>
    <w:rsid w:val="00477F7B"/>
    <w:rsid w:val="0048015B"/>
    <w:rsid w:val="00480506"/>
    <w:rsid w:val="004824D1"/>
    <w:rsid w:val="00486141"/>
    <w:rsid w:val="00495F4B"/>
    <w:rsid w:val="004A0527"/>
    <w:rsid w:val="004B036A"/>
    <w:rsid w:val="004B0669"/>
    <w:rsid w:val="004B1F34"/>
    <w:rsid w:val="004B20F4"/>
    <w:rsid w:val="004B334E"/>
    <w:rsid w:val="004C06BD"/>
    <w:rsid w:val="004C6BF1"/>
    <w:rsid w:val="004C728E"/>
    <w:rsid w:val="004C789C"/>
    <w:rsid w:val="004D00CB"/>
    <w:rsid w:val="004D7368"/>
    <w:rsid w:val="004E0AC8"/>
    <w:rsid w:val="004E65E2"/>
    <w:rsid w:val="004F7FC5"/>
    <w:rsid w:val="00504A92"/>
    <w:rsid w:val="00505BD3"/>
    <w:rsid w:val="00505CD8"/>
    <w:rsid w:val="00505D1B"/>
    <w:rsid w:val="0051557B"/>
    <w:rsid w:val="0051694F"/>
    <w:rsid w:val="00522594"/>
    <w:rsid w:val="00522668"/>
    <w:rsid w:val="005246EE"/>
    <w:rsid w:val="005263CF"/>
    <w:rsid w:val="00532F41"/>
    <w:rsid w:val="005333AD"/>
    <w:rsid w:val="00541908"/>
    <w:rsid w:val="00542D01"/>
    <w:rsid w:val="0054733C"/>
    <w:rsid w:val="00551C61"/>
    <w:rsid w:val="00555B7B"/>
    <w:rsid w:val="00556E21"/>
    <w:rsid w:val="00561029"/>
    <w:rsid w:val="005670FD"/>
    <w:rsid w:val="00581FB6"/>
    <w:rsid w:val="005821B5"/>
    <w:rsid w:val="00584E80"/>
    <w:rsid w:val="00585678"/>
    <w:rsid w:val="00594FFE"/>
    <w:rsid w:val="005974E8"/>
    <w:rsid w:val="005A3856"/>
    <w:rsid w:val="005A4D68"/>
    <w:rsid w:val="005A6033"/>
    <w:rsid w:val="005A7F41"/>
    <w:rsid w:val="005B1145"/>
    <w:rsid w:val="005C1325"/>
    <w:rsid w:val="005C2026"/>
    <w:rsid w:val="005C4808"/>
    <w:rsid w:val="005D2D46"/>
    <w:rsid w:val="005E3BB6"/>
    <w:rsid w:val="005E7219"/>
    <w:rsid w:val="005F4603"/>
    <w:rsid w:val="005F51EE"/>
    <w:rsid w:val="005F5BD5"/>
    <w:rsid w:val="005F6B0B"/>
    <w:rsid w:val="005F7306"/>
    <w:rsid w:val="00605D76"/>
    <w:rsid w:val="00606308"/>
    <w:rsid w:val="00614B42"/>
    <w:rsid w:val="00617113"/>
    <w:rsid w:val="006224F6"/>
    <w:rsid w:val="006240ED"/>
    <w:rsid w:val="0062598B"/>
    <w:rsid w:val="00625B62"/>
    <w:rsid w:val="006273E1"/>
    <w:rsid w:val="006316AD"/>
    <w:rsid w:val="00632ECF"/>
    <w:rsid w:val="006339FA"/>
    <w:rsid w:val="00634FCF"/>
    <w:rsid w:val="00651B74"/>
    <w:rsid w:val="00652B21"/>
    <w:rsid w:val="006541D5"/>
    <w:rsid w:val="006572B4"/>
    <w:rsid w:val="00661C31"/>
    <w:rsid w:val="00665400"/>
    <w:rsid w:val="006731AD"/>
    <w:rsid w:val="00674C67"/>
    <w:rsid w:val="00690ED3"/>
    <w:rsid w:val="00694314"/>
    <w:rsid w:val="006A1DB9"/>
    <w:rsid w:val="006A1F52"/>
    <w:rsid w:val="006A2BF3"/>
    <w:rsid w:val="006A43F8"/>
    <w:rsid w:val="006B31E8"/>
    <w:rsid w:val="006B603B"/>
    <w:rsid w:val="006B6410"/>
    <w:rsid w:val="006C149E"/>
    <w:rsid w:val="006C2357"/>
    <w:rsid w:val="006C4748"/>
    <w:rsid w:val="006C4F7D"/>
    <w:rsid w:val="006C4F85"/>
    <w:rsid w:val="006C58CE"/>
    <w:rsid w:val="006C5C8F"/>
    <w:rsid w:val="006F5D52"/>
    <w:rsid w:val="006F6F46"/>
    <w:rsid w:val="006F7B1A"/>
    <w:rsid w:val="00702343"/>
    <w:rsid w:val="00703371"/>
    <w:rsid w:val="00704698"/>
    <w:rsid w:val="00722FF7"/>
    <w:rsid w:val="007276F9"/>
    <w:rsid w:val="00735453"/>
    <w:rsid w:val="00736C68"/>
    <w:rsid w:val="00742F6C"/>
    <w:rsid w:val="00743C59"/>
    <w:rsid w:val="0074446C"/>
    <w:rsid w:val="007553AC"/>
    <w:rsid w:val="0075679C"/>
    <w:rsid w:val="00756DA4"/>
    <w:rsid w:val="007627BF"/>
    <w:rsid w:val="00762F48"/>
    <w:rsid w:val="00764483"/>
    <w:rsid w:val="007655FA"/>
    <w:rsid w:val="0076737E"/>
    <w:rsid w:val="007731B5"/>
    <w:rsid w:val="007775F3"/>
    <w:rsid w:val="00780916"/>
    <w:rsid w:val="0078606A"/>
    <w:rsid w:val="00790C49"/>
    <w:rsid w:val="00791840"/>
    <w:rsid w:val="00791899"/>
    <w:rsid w:val="00792802"/>
    <w:rsid w:val="00795638"/>
    <w:rsid w:val="00796DF5"/>
    <w:rsid w:val="007A4325"/>
    <w:rsid w:val="007A4D56"/>
    <w:rsid w:val="007A6601"/>
    <w:rsid w:val="007A69A6"/>
    <w:rsid w:val="007B1309"/>
    <w:rsid w:val="007B2AEC"/>
    <w:rsid w:val="007C331E"/>
    <w:rsid w:val="007E0E65"/>
    <w:rsid w:val="007E2460"/>
    <w:rsid w:val="007E36BB"/>
    <w:rsid w:val="00803379"/>
    <w:rsid w:val="00804D84"/>
    <w:rsid w:val="00807267"/>
    <w:rsid w:val="008106B2"/>
    <w:rsid w:val="0081189A"/>
    <w:rsid w:val="008124E9"/>
    <w:rsid w:val="00813576"/>
    <w:rsid w:val="0081421F"/>
    <w:rsid w:val="00821C51"/>
    <w:rsid w:val="00825029"/>
    <w:rsid w:val="0083100E"/>
    <w:rsid w:val="00832D81"/>
    <w:rsid w:val="008379E9"/>
    <w:rsid w:val="00837BB0"/>
    <w:rsid w:val="0084284F"/>
    <w:rsid w:val="008502B7"/>
    <w:rsid w:val="00850543"/>
    <w:rsid w:val="008558AB"/>
    <w:rsid w:val="00856380"/>
    <w:rsid w:val="00857854"/>
    <w:rsid w:val="00857EF3"/>
    <w:rsid w:val="008600F2"/>
    <w:rsid w:val="0086031F"/>
    <w:rsid w:val="008605FB"/>
    <w:rsid w:val="00871D48"/>
    <w:rsid w:val="0087476F"/>
    <w:rsid w:val="00876C59"/>
    <w:rsid w:val="008811DB"/>
    <w:rsid w:val="00882A06"/>
    <w:rsid w:val="00884C55"/>
    <w:rsid w:val="00892E02"/>
    <w:rsid w:val="00894AF9"/>
    <w:rsid w:val="00896608"/>
    <w:rsid w:val="008A1DA3"/>
    <w:rsid w:val="008B2692"/>
    <w:rsid w:val="008B3FF2"/>
    <w:rsid w:val="008C2A7B"/>
    <w:rsid w:val="008C401E"/>
    <w:rsid w:val="008C51B6"/>
    <w:rsid w:val="008C7A1A"/>
    <w:rsid w:val="008D674A"/>
    <w:rsid w:val="008E0B8C"/>
    <w:rsid w:val="008E484C"/>
    <w:rsid w:val="008E5590"/>
    <w:rsid w:val="008E6745"/>
    <w:rsid w:val="008E7DE2"/>
    <w:rsid w:val="008F2E61"/>
    <w:rsid w:val="008F58F5"/>
    <w:rsid w:val="00902ACB"/>
    <w:rsid w:val="00902F54"/>
    <w:rsid w:val="00905F1A"/>
    <w:rsid w:val="00915C28"/>
    <w:rsid w:val="0091609C"/>
    <w:rsid w:val="00920055"/>
    <w:rsid w:val="009271F4"/>
    <w:rsid w:val="00931F97"/>
    <w:rsid w:val="009403F0"/>
    <w:rsid w:val="00942EF7"/>
    <w:rsid w:val="00947A84"/>
    <w:rsid w:val="009516B3"/>
    <w:rsid w:val="0095710B"/>
    <w:rsid w:val="00966952"/>
    <w:rsid w:val="009802BD"/>
    <w:rsid w:val="00987455"/>
    <w:rsid w:val="00987E9F"/>
    <w:rsid w:val="00990F3B"/>
    <w:rsid w:val="00994EF6"/>
    <w:rsid w:val="009A09EE"/>
    <w:rsid w:val="009A45C9"/>
    <w:rsid w:val="009A45EF"/>
    <w:rsid w:val="009A6D0E"/>
    <w:rsid w:val="009B54B7"/>
    <w:rsid w:val="009C0970"/>
    <w:rsid w:val="009C2BC9"/>
    <w:rsid w:val="009C647A"/>
    <w:rsid w:val="009D464E"/>
    <w:rsid w:val="009D47AA"/>
    <w:rsid w:val="009D6045"/>
    <w:rsid w:val="009E1665"/>
    <w:rsid w:val="009E4905"/>
    <w:rsid w:val="009E539A"/>
    <w:rsid w:val="009F45D4"/>
    <w:rsid w:val="009F61CD"/>
    <w:rsid w:val="009F63D3"/>
    <w:rsid w:val="009F7C5F"/>
    <w:rsid w:val="00A03221"/>
    <w:rsid w:val="00A03960"/>
    <w:rsid w:val="00A057EA"/>
    <w:rsid w:val="00A1159D"/>
    <w:rsid w:val="00A154BD"/>
    <w:rsid w:val="00A22612"/>
    <w:rsid w:val="00A24221"/>
    <w:rsid w:val="00A30665"/>
    <w:rsid w:val="00A40F31"/>
    <w:rsid w:val="00A4196A"/>
    <w:rsid w:val="00A46E5D"/>
    <w:rsid w:val="00A476DE"/>
    <w:rsid w:val="00A534D2"/>
    <w:rsid w:val="00A56E14"/>
    <w:rsid w:val="00A6665E"/>
    <w:rsid w:val="00A67765"/>
    <w:rsid w:val="00A67D9D"/>
    <w:rsid w:val="00A7281A"/>
    <w:rsid w:val="00A751B2"/>
    <w:rsid w:val="00A77134"/>
    <w:rsid w:val="00A86280"/>
    <w:rsid w:val="00A93A3F"/>
    <w:rsid w:val="00AA3614"/>
    <w:rsid w:val="00AB1A8E"/>
    <w:rsid w:val="00AB296E"/>
    <w:rsid w:val="00AB2986"/>
    <w:rsid w:val="00AC07B3"/>
    <w:rsid w:val="00AC6B5A"/>
    <w:rsid w:val="00AD3FBA"/>
    <w:rsid w:val="00AF1A70"/>
    <w:rsid w:val="00AF56E1"/>
    <w:rsid w:val="00B0210B"/>
    <w:rsid w:val="00B10C83"/>
    <w:rsid w:val="00B11DD9"/>
    <w:rsid w:val="00B173B8"/>
    <w:rsid w:val="00B27B03"/>
    <w:rsid w:val="00B27B5C"/>
    <w:rsid w:val="00B31313"/>
    <w:rsid w:val="00B52B4D"/>
    <w:rsid w:val="00B5572A"/>
    <w:rsid w:val="00B55E31"/>
    <w:rsid w:val="00B55E3E"/>
    <w:rsid w:val="00B61600"/>
    <w:rsid w:val="00B62AA3"/>
    <w:rsid w:val="00B64FDE"/>
    <w:rsid w:val="00B80B02"/>
    <w:rsid w:val="00B95925"/>
    <w:rsid w:val="00B95D3D"/>
    <w:rsid w:val="00B97E0F"/>
    <w:rsid w:val="00BA471C"/>
    <w:rsid w:val="00BA6029"/>
    <w:rsid w:val="00BA6F88"/>
    <w:rsid w:val="00BB6350"/>
    <w:rsid w:val="00BC585B"/>
    <w:rsid w:val="00BE03F4"/>
    <w:rsid w:val="00BF0F41"/>
    <w:rsid w:val="00BF2C37"/>
    <w:rsid w:val="00C058DC"/>
    <w:rsid w:val="00C05DB4"/>
    <w:rsid w:val="00C124C7"/>
    <w:rsid w:val="00C12F97"/>
    <w:rsid w:val="00C2374E"/>
    <w:rsid w:val="00C2578C"/>
    <w:rsid w:val="00C25D7D"/>
    <w:rsid w:val="00C318E4"/>
    <w:rsid w:val="00C4028E"/>
    <w:rsid w:val="00C465C4"/>
    <w:rsid w:val="00C521C1"/>
    <w:rsid w:val="00C5534F"/>
    <w:rsid w:val="00C57E30"/>
    <w:rsid w:val="00C63864"/>
    <w:rsid w:val="00C6526E"/>
    <w:rsid w:val="00C65BA6"/>
    <w:rsid w:val="00C7531D"/>
    <w:rsid w:val="00C75C60"/>
    <w:rsid w:val="00C80CEE"/>
    <w:rsid w:val="00C902C3"/>
    <w:rsid w:val="00C92030"/>
    <w:rsid w:val="00C920FB"/>
    <w:rsid w:val="00CA4168"/>
    <w:rsid w:val="00CB0093"/>
    <w:rsid w:val="00CB2F93"/>
    <w:rsid w:val="00CC19DE"/>
    <w:rsid w:val="00CC7EF1"/>
    <w:rsid w:val="00CD04B4"/>
    <w:rsid w:val="00CD5D62"/>
    <w:rsid w:val="00CE1700"/>
    <w:rsid w:val="00CE482E"/>
    <w:rsid w:val="00CF0812"/>
    <w:rsid w:val="00CF306D"/>
    <w:rsid w:val="00CF5AD2"/>
    <w:rsid w:val="00D04F06"/>
    <w:rsid w:val="00D06D2B"/>
    <w:rsid w:val="00D233E2"/>
    <w:rsid w:val="00D2501E"/>
    <w:rsid w:val="00D405B0"/>
    <w:rsid w:val="00D40709"/>
    <w:rsid w:val="00D419A8"/>
    <w:rsid w:val="00D42B8F"/>
    <w:rsid w:val="00D46572"/>
    <w:rsid w:val="00D471A3"/>
    <w:rsid w:val="00D52044"/>
    <w:rsid w:val="00D52A25"/>
    <w:rsid w:val="00D5369F"/>
    <w:rsid w:val="00D600FC"/>
    <w:rsid w:val="00D65602"/>
    <w:rsid w:val="00D66468"/>
    <w:rsid w:val="00D674BB"/>
    <w:rsid w:val="00D6795E"/>
    <w:rsid w:val="00D7392B"/>
    <w:rsid w:val="00D82617"/>
    <w:rsid w:val="00DA4136"/>
    <w:rsid w:val="00DA6733"/>
    <w:rsid w:val="00DA7270"/>
    <w:rsid w:val="00DB59AF"/>
    <w:rsid w:val="00DC3F9E"/>
    <w:rsid w:val="00DD0A3D"/>
    <w:rsid w:val="00DD0CB2"/>
    <w:rsid w:val="00DD1220"/>
    <w:rsid w:val="00DD16CE"/>
    <w:rsid w:val="00DE072D"/>
    <w:rsid w:val="00DE6B1F"/>
    <w:rsid w:val="00DE6D5A"/>
    <w:rsid w:val="00DF2546"/>
    <w:rsid w:val="00DF3A3B"/>
    <w:rsid w:val="00DF5CC7"/>
    <w:rsid w:val="00DF77FF"/>
    <w:rsid w:val="00E03941"/>
    <w:rsid w:val="00E120DB"/>
    <w:rsid w:val="00E1255D"/>
    <w:rsid w:val="00E26B0F"/>
    <w:rsid w:val="00E306BB"/>
    <w:rsid w:val="00E37627"/>
    <w:rsid w:val="00E41CDC"/>
    <w:rsid w:val="00E448EB"/>
    <w:rsid w:val="00E44A4C"/>
    <w:rsid w:val="00E51649"/>
    <w:rsid w:val="00E572B8"/>
    <w:rsid w:val="00E60480"/>
    <w:rsid w:val="00E632CA"/>
    <w:rsid w:val="00E6600F"/>
    <w:rsid w:val="00E6673B"/>
    <w:rsid w:val="00E67755"/>
    <w:rsid w:val="00E727D0"/>
    <w:rsid w:val="00E754FE"/>
    <w:rsid w:val="00E756F6"/>
    <w:rsid w:val="00E77714"/>
    <w:rsid w:val="00E907BD"/>
    <w:rsid w:val="00EA0FDF"/>
    <w:rsid w:val="00EA3909"/>
    <w:rsid w:val="00EA3D9C"/>
    <w:rsid w:val="00EB5F7B"/>
    <w:rsid w:val="00EC2A04"/>
    <w:rsid w:val="00EC4444"/>
    <w:rsid w:val="00EC4D2A"/>
    <w:rsid w:val="00EE0328"/>
    <w:rsid w:val="00EE5257"/>
    <w:rsid w:val="00EE7CCD"/>
    <w:rsid w:val="00EF76A1"/>
    <w:rsid w:val="00F00E3D"/>
    <w:rsid w:val="00F02154"/>
    <w:rsid w:val="00F06E92"/>
    <w:rsid w:val="00F10816"/>
    <w:rsid w:val="00F10A20"/>
    <w:rsid w:val="00F14C6C"/>
    <w:rsid w:val="00F16CEE"/>
    <w:rsid w:val="00F17942"/>
    <w:rsid w:val="00F23255"/>
    <w:rsid w:val="00F23425"/>
    <w:rsid w:val="00F2363F"/>
    <w:rsid w:val="00F25A3A"/>
    <w:rsid w:val="00F267D1"/>
    <w:rsid w:val="00F414C9"/>
    <w:rsid w:val="00F5191E"/>
    <w:rsid w:val="00F519D5"/>
    <w:rsid w:val="00F544A0"/>
    <w:rsid w:val="00F628F3"/>
    <w:rsid w:val="00F6653C"/>
    <w:rsid w:val="00F66588"/>
    <w:rsid w:val="00F70A1F"/>
    <w:rsid w:val="00F72536"/>
    <w:rsid w:val="00F77BBA"/>
    <w:rsid w:val="00F84677"/>
    <w:rsid w:val="00F859B7"/>
    <w:rsid w:val="00F90957"/>
    <w:rsid w:val="00F96971"/>
    <w:rsid w:val="00FA13C6"/>
    <w:rsid w:val="00FA42B6"/>
    <w:rsid w:val="00FA5314"/>
    <w:rsid w:val="00FA58CF"/>
    <w:rsid w:val="00FA7E8E"/>
    <w:rsid w:val="00FB2242"/>
    <w:rsid w:val="00FB52B6"/>
    <w:rsid w:val="00FB6C73"/>
    <w:rsid w:val="00FD4B82"/>
    <w:rsid w:val="00FE1901"/>
    <w:rsid w:val="00FE20E2"/>
    <w:rsid w:val="00FE6663"/>
    <w:rsid w:val="00FE6BBE"/>
    <w:rsid w:val="00FF42A8"/>
    <w:rsid w:val="00FF571F"/>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5C9"/>
    <w:rPr>
      <w:sz w:val="24"/>
      <w:szCs w:val="24"/>
    </w:rPr>
  </w:style>
  <w:style w:type="paragraph" w:styleId="Heading1">
    <w:name w:val="heading 1"/>
    <w:basedOn w:val="Normal"/>
    <w:next w:val="Normal"/>
    <w:link w:val="Heading1Char"/>
    <w:qFormat/>
    <w:rsid w:val="00AC6B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6D7D"/>
    <w:pPr>
      <w:tabs>
        <w:tab w:val="center" w:pos="4320"/>
        <w:tab w:val="right" w:pos="8640"/>
      </w:tabs>
    </w:pPr>
  </w:style>
  <w:style w:type="paragraph" w:styleId="Footer">
    <w:name w:val="footer"/>
    <w:basedOn w:val="Normal"/>
    <w:link w:val="FooterChar"/>
    <w:uiPriority w:val="99"/>
    <w:rsid w:val="00306D7D"/>
    <w:pPr>
      <w:tabs>
        <w:tab w:val="center" w:pos="4320"/>
        <w:tab w:val="right" w:pos="8640"/>
      </w:tabs>
    </w:pPr>
  </w:style>
  <w:style w:type="character" w:styleId="PageNumber">
    <w:name w:val="page number"/>
    <w:basedOn w:val="DefaultParagraphFont"/>
    <w:rsid w:val="00306D7D"/>
  </w:style>
  <w:style w:type="character" w:styleId="Hyperlink">
    <w:name w:val="Hyperlink"/>
    <w:rsid w:val="00702343"/>
    <w:rPr>
      <w:color w:val="0000FF"/>
      <w:u w:val="single"/>
    </w:rPr>
  </w:style>
  <w:style w:type="table" w:styleId="TableGrid">
    <w:name w:val="Table Grid"/>
    <w:basedOn w:val="TableNormal"/>
    <w:rsid w:val="00E37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987455"/>
    <w:rPr>
      <w:sz w:val="20"/>
      <w:szCs w:val="20"/>
    </w:rPr>
  </w:style>
  <w:style w:type="paragraph" w:styleId="BalloonText">
    <w:name w:val="Balloon Text"/>
    <w:basedOn w:val="Normal"/>
    <w:semiHidden/>
    <w:rsid w:val="00694314"/>
    <w:rPr>
      <w:rFonts w:ascii="Tahoma" w:hAnsi="Tahoma" w:cs="Tahoma"/>
      <w:sz w:val="16"/>
      <w:szCs w:val="16"/>
    </w:rPr>
  </w:style>
  <w:style w:type="character" w:styleId="FootnoteReference">
    <w:name w:val="footnote reference"/>
    <w:semiHidden/>
    <w:rsid w:val="00E26B0F"/>
    <w:rPr>
      <w:vertAlign w:val="superscript"/>
    </w:rPr>
  </w:style>
  <w:style w:type="paragraph" w:styleId="FootnoteText">
    <w:name w:val="footnote text"/>
    <w:basedOn w:val="Normal"/>
    <w:semiHidden/>
    <w:rsid w:val="00E26B0F"/>
    <w:pPr>
      <w:widowControl w:val="0"/>
      <w:autoSpaceDE w:val="0"/>
      <w:autoSpaceDN w:val="0"/>
      <w:adjustRightInd w:val="0"/>
    </w:pPr>
    <w:rPr>
      <w:rFonts w:ascii="Times" w:hAnsi="Times"/>
      <w:color w:val="000000"/>
      <w:sz w:val="20"/>
      <w:szCs w:val="20"/>
    </w:rPr>
  </w:style>
  <w:style w:type="character" w:styleId="FollowedHyperlink">
    <w:name w:val="FollowedHyperlink"/>
    <w:rsid w:val="00561029"/>
    <w:rPr>
      <w:color w:val="800080"/>
      <w:u w:val="single"/>
    </w:rPr>
  </w:style>
  <w:style w:type="character" w:styleId="CommentReference">
    <w:name w:val="annotation reference"/>
    <w:rsid w:val="00DB59AF"/>
    <w:rPr>
      <w:sz w:val="16"/>
      <w:szCs w:val="16"/>
    </w:rPr>
  </w:style>
  <w:style w:type="paragraph" w:styleId="CommentSubject">
    <w:name w:val="annotation subject"/>
    <w:basedOn w:val="CommentText"/>
    <w:next w:val="CommentText"/>
    <w:link w:val="CommentSubjectChar"/>
    <w:rsid w:val="00DB59AF"/>
    <w:rPr>
      <w:b/>
      <w:bCs/>
    </w:rPr>
  </w:style>
  <w:style w:type="character" w:customStyle="1" w:styleId="CommentTextChar">
    <w:name w:val="Comment Text Char"/>
    <w:basedOn w:val="DefaultParagraphFont"/>
    <w:link w:val="CommentText"/>
    <w:semiHidden/>
    <w:rsid w:val="00DB59AF"/>
  </w:style>
  <w:style w:type="character" w:customStyle="1" w:styleId="CommentSubjectChar">
    <w:name w:val="Comment Subject Char"/>
    <w:link w:val="CommentSubject"/>
    <w:rsid w:val="00DB59AF"/>
    <w:rPr>
      <w:b/>
      <w:bCs/>
    </w:rPr>
  </w:style>
  <w:style w:type="paragraph" w:customStyle="1" w:styleId="Default">
    <w:name w:val="Default"/>
    <w:rsid w:val="00D600FC"/>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FA42B6"/>
    <w:rPr>
      <w:color w:val="808080"/>
    </w:rPr>
  </w:style>
  <w:style w:type="paragraph" w:styleId="ListParagraph">
    <w:name w:val="List Paragraph"/>
    <w:basedOn w:val="Normal"/>
    <w:uiPriority w:val="34"/>
    <w:qFormat/>
    <w:rsid w:val="008379E9"/>
    <w:pPr>
      <w:ind w:left="720"/>
      <w:contextualSpacing/>
    </w:pPr>
  </w:style>
  <w:style w:type="character" w:customStyle="1" w:styleId="FooterChar">
    <w:name w:val="Footer Char"/>
    <w:basedOn w:val="DefaultParagraphFont"/>
    <w:link w:val="Footer"/>
    <w:uiPriority w:val="99"/>
    <w:rsid w:val="0039681D"/>
    <w:rPr>
      <w:sz w:val="24"/>
      <w:szCs w:val="24"/>
    </w:rPr>
  </w:style>
  <w:style w:type="character" w:customStyle="1" w:styleId="Heading1Char">
    <w:name w:val="Heading 1 Char"/>
    <w:basedOn w:val="DefaultParagraphFont"/>
    <w:link w:val="Heading1"/>
    <w:rsid w:val="00AC6B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5C9"/>
    <w:rPr>
      <w:sz w:val="24"/>
      <w:szCs w:val="24"/>
    </w:rPr>
  </w:style>
  <w:style w:type="paragraph" w:styleId="Heading1">
    <w:name w:val="heading 1"/>
    <w:basedOn w:val="Normal"/>
    <w:next w:val="Normal"/>
    <w:link w:val="Heading1Char"/>
    <w:qFormat/>
    <w:rsid w:val="00AC6B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6D7D"/>
    <w:pPr>
      <w:tabs>
        <w:tab w:val="center" w:pos="4320"/>
        <w:tab w:val="right" w:pos="8640"/>
      </w:tabs>
    </w:pPr>
  </w:style>
  <w:style w:type="paragraph" w:styleId="Footer">
    <w:name w:val="footer"/>
    <w:basedOn w:val="Normal"/>
    <w:link w:val="FooterChar"/>
    <w:uiPriority w:val="99"/>
    <w:rsid w:val="00306D7D"/>
    <w:pPr>
      <w:tabs>
        <w:tab w:val="center" w:pos="4320"/>
        <w:tab w:val="right" w:pos="8640"/>
      </w:tabs>
    </w:pPr>
  </w:style>
  <w:style w:type="character" w:styleId="PageNumber">
    <w:name w:val="page number"/>
    <w:basedOn w:val="DefaultParagraphFont"/>
    <w:rsid w:val="00306D7D"/>
  </w:style>
  <w:style w:type="character" w:styleId="Hyperlink">
    <w:name w:val="Hyperlink"/>
    <w:rsid w:val="00702343"/>
    <w:rPr>
      <w:color w:val="0000FF"/>
      <w:u w:val="single"/>
    </w:rPr>
  </w:style>
  <w:style w:type="table" w:styleId="TableGrid">
    <w:name w:val="Table Grid"/>
    <w:basedOn w:val="TableNormal"/>
    <w:rsid w:val="00E37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987455"/>
    <w:rPr>
      <w:sz w:val="20"/>
      <w:szCs w:val="20"/>
    </w:rPr>
  </w:style>
  <w:style w:type="paragraph" w:styleId="BalloonText">
    <w:name w:val="Balloon Text"/>
    <w:basedOn w:val="Normal"/>
    <w:semiHidden/>
    <w:rsid w:val="00694314"/>
    <w:rPr>
      <w:rFonts w:ascii="Tahoma" w:hAnsi="Tahoma" w:cs="Tahoma"/>
      <w:sz w:val="16"/>
      <w:szCs w:val="16"/>
    </w:rPr>
  </w:style>
  <w:style w:type="character" w:styleId="FootnoteReference">
    <w:name w:val="footnote reference"/>
    <w:semiHidden/>
    <w:rsid w:val="00E26B0F"/>
    <w:rPr>
      <w:vertAlign w:val="superscript"/>
    </w:rPr>
  </w:style>
  <w:style w:type="paragraph" w:styleId="FootnoteText">
    <w:name w:val="footnote text"/>
    <w:basedOn w:val="Normal"/>
    <w:semiHidden/>
    <w:rsid w:val="00E26B0F"/>
    <w:pPr>
      <w:widowControl w:val="0"/>
      <w:autoSpaceDE w:val="0"/>
      <w:autoSpaceDN w:val="0"/>
      <w:adjustRightInd w:val="0"/>
    </w:pPr>
    <w:rPr>
      <w:rFonts w:ascii="Times" w:hAnsi="Times"/>
      <w:color w:val="000000"/>
      <w:sz w:val="20"/>
      <w:szCs w:val="20"/>
    </w:rPr>
  </w:style>
  <w:style w:type="character" w:styleId="FollowedHyperlink">
    <w:name w:val="FollowedHyperlink"/>
    <w:rsid w:val="00561029"/>
    <w:rPr>
      <w:color w:val="800080"/>
      <w:u w:val="single"/>
    </w:rPr>
  </w:style>
  <w:style w:type="character" w:styleId="CommentReference">
    <w:name w:val="annotation reference"/>
    <w:rsid w:val="00DB59AF"/>
    <w:rPr>
      <w:sz w:val="16"/>
      <w:szCs w:val="16"/>
    </w:rPr>
  </w:style>
  <w:style w:type="paragraph" w:styleId="CommentSubject">
    <w:name w:val="annotation subject"/>
    <w:basedOn w:val="CommentText"/>
    <w:next w:val="CommentText"/>
    <w:link w:val="CommentSubjectChar"/>
    <w:rsid w:val="00DB59AF"/>
    <w:rPr>
      <w:b/>
      <w:bCs/>
    </w:rPr>
  </w:style>
  <w:style w:type="character" w:customStyle="1" w:styleId="CommentTextChar">
    <w:name w:val="Comment Text Char"/>
    <w:basedOn w:val="DefaultParagraphFont"/>
    <w:link w:val="CommentText"/>
    <w:semiHidden/>
    <w:rsid w:val="00DB59AF"/>
  </w:style>
  <w:style w:type="character" w:customStyle="1" w:styleId="CommentSubjectChar">
    <w:name w:val="Comment Subject Char"/>
    <w:link w:val="CommentSubject"/>
    <w:rsid w:val="00DB59AF"/>
    <w:rPr>
      <w:b/>
      <w:bCs/>
    </w:rPr>
  </w:style>
  <w:style w:type="paragraph" w:customStyle="1" w:styleId="Default">
    <w:name w:val="Default"/>
    <w:rsid w:val="00D600FC"/>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FA42B6"/>
    <w:rPr>
      <w:color w:val="808080"/>
    </w:rPr>
  </w:style>
  <w:style w:type="paragraph" w:styleId="ListParagraph">
    <w:name w:val="List Paragraph"/>
    <w:basedOn w:val="Normal"/>
    <w:uiPriority w:val="34"/>
    <w:qFormat/>
    <w:rsid w:val="008379E9"/>
    <w:pPr>
      <w:ind w:left="720"/>
      <w:contextualSpacing/>
    </w:pPr>
  </w:style>
  <w:style w:type="character" w:customStyle="1" w:styleId="FooterChar">
    <w:name w:val="Footer Char"/>
    <w:basedOn w:val="DefaultParagraphFont"/>
    <w:link w:val="Footer"/>
    <w:uiPriority w:val="99"/>
    <w:rsid w:val="0039681D"/>
    <w:rPr>
      <w:sz w:val="24"/>
      <w:szCs w:val="24"/>
    </w:rPr>
  </w:style>
  <w:style w:type="character" w:customStyle="1" w:styleId="Heading1Char">
    <w:name w:val="Heading 1 Char"/>
    <w:basedOn w:val="DefaultParagraphFont"/>
    <w:link w:val="Heading1"/>
    <w:rsid w:val="00AC6B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403568">
      <w:bodyDiv w:val="1"/>
      <w:marLeft w:val="0"/>
      <w:marRight w:val="0"/>
      <w:marTop w:val="0"/>
      <w:marBottom w:val="0"/>
      <w:divBdr>
        <w:top w:val="none" w:sz="0" w:space="0" w:color="auto"/>
        <w:left w:val="none" w:sz="0" w:space="0" w:color="auto"/>
        <w:bottom w:val="none" w:sz="0" w:space="0" w:color="auto"/>
        <w:right w:val="none" w:sz="0" w:space="0" w:color="auto"/>
      </w:divBdr>
      <w:divsChild>
        <w:div w:id="332268896">
          <w:marLeft w:val="0"/>
          <w:marRight w:val="0"/>
          <w:marTop w:val="0"/>
          <w:marBottom w:val="0"/>
          <w:divBdr>
            <w:top w:val="none" w:sz="0" w:space="0" w:color="auto"/>
            <w:left w:val="none" w:sz="0" w:space="0" w:color="auto"/>
            <w:bottom w:val="none" w:sz="0" w:space="0" w:color="auto"/>
            <w:right w:val="none" w:sz="0" w:space="0" w:color="auto"/>
          </w:divBdr>
          <w:divsChild>
            <w:div w:id="623001158">
              <w:marLeft w:val="0"/>
              <w:marRight w:val="0"/>
              <w:marTop w:val="0"/>
              <w:marBottom w:val="0"/>
              <w:divBdr>
                <w:top w:val="none" w:sz="0" w:space="0" w:color="auto"/>
                <w:left w:val="none" w:sz="0" w:space="0" w:color="auto"/>
                <w:bottom w:val="none" w:sz="0" w:space="0" w:color="auto"/>
                <w:right w:val="none" w:sz="0" w:space="0" w:color="auto"/>
              </w:divBdr>
              <w:divsChild>
                <w:div w:id="117575315">
                  <w:marLeft w:val="150"/>
                  <w:marRight w:val="150"/>
                  <w:marTop w:val="300"/>
                  <w:marBottom w:val="0"/>
                  <w:divBdr>
                    <w:top w:val="none" w:sz="0" w:space="0" w:color="auto"/>
                    <w:left w:val="none" w:sz="0" w:space="0" w:color="auto"/>
                    <w:bottom w:val="none" w:sz="0" w:space="0" w:color="auto"/>
                    <w:right w:val="none" w:sz="0" w:space="0" w:color="auto"/>
                  </w:divBdr>
                  <w:divsChild>
                    <w:div w:id="421604048">
                      <w:marLeft w:val="0"/>
                      <w:marRight w:val="0"/>
                      <w:marTop w:val="0"/>
                      <w:marBottom w:val="0"/>
                      <w:divBdr>
                        <w:top w:val="none" w:sz="0" w:space="0" w:color="auto"/>
                        <w:left w:val="none" w:sz="0" w:space="0" w:color="auto"/>
                        <w:bottom w:val="none" w:sz="0" w:space="0" w:color="auto"/>
                        <w:right w:val="none" w:sz="0" w:space="0" w:color="auto"/>
                      </w:divBdr>
                      <w:divsChild>
                        <w:div w:id="787165408">
                          <w:marLeft w:val="0"/>
                          <w:marRight w:val="0"/>
                          <w:marTop w:val="0"/>
                          <w:marBottom w:val="0"/>
                          <w:divBdr>
                            <w:top w:val="none" w:sz="0" w:space="0" w:color="auto"/>
                            <w:left w:val="none" w:sz="0" w:space="0" w:color="auto"/>
                            <w:bottom w:val="none" w:sz="0" w:space="0" w:color="auto"/>
                            <w:right w:val="none" w:sz="0" w:space="0" w:color="auto"/>
                          </w:divBdr>
                          <w:divsChild>
                            <w:div w:id="5560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9848C-D03F-4E62-92B5-7A7CEB3E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3952</Words>
  <Characters>22530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Nevada Division of Forestry</Company>
  <LinksUpToDate>false</LinksUpToDate>
  <CharactersWithSpaces>26430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creator>kaceykc</dc:creator>
  <cp:lastModifiedBy>Windows User</cp:lastModifiedBy>
  <cp:revision>3</cp:revision>
  <cp:lastPrinted>2014-02-28T19:37:00Z</cp:lastPrinted>
  <dcterms:created xsi:type="dcterms:W3CDTF">2014-03-10T15:27:00Z</dcterms:created>
  <dcterms:modified xsi:type="dcterms:W3CDTF">2014-03-17T16:14:00Z</dcterms:modified>
</cp:coreProperties>
</file>