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736C54" w:rsidRPr="00736C54">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736C54" w:rsidRPr="00736C54">
              <w:t>7 – Operational Safety</w:t>
            </w:r>
          </w:p>
        </w:tc>
      </w:tr>
      <w:tr w:rsidR="00E57A81" w:rsidRPr="00FA33F3" w:rsidTr="00EE47FF">
        <w:trPr>
          <w:jc w:val="center"/>
        </w:trPr>
        <w:tc>
          <w:tcPr>
            <w:tcW w:w="9360" w:type="dxa"/>
          </w:tcPr>
          <w:p w:rsidR="00E57A81" w:rsidRPr="00FA33F3" w:rsidRDefault="00E57A81" w:rsidP="0076448F">
            <w:pPr>
              <w:ind w:left="1440" w:hanging="1440"/>
              <w:rPr>
                <w:b/>
              </w:rPr>
            </w:pPr>
            <w:r w:rsidRPr="00AE7CCF">
              <w:rPr>
                <w:b/>
              </w:rPr>
              <w:t>Lesson</w:t>
            </w:r>
            <w:r>
              <w:tab/>
            </w:r>
            <w:r w:rsidR="00F92906" w:rsidRPr="00F92906">
              <w:rPr>
                <w:szCs w:val="28"/>
              </w:rPr>
              <w:t>C – Cargo</w:t>
            </w:r>
          </w:p>
        </w:tc>
      </w:tr>
      <w:tr w:rsidR="00F70BDA" w:rsidRPr="00FA33F3" w:rsidTr="00EE47FF">
        <w:trPr>
          <w:jc w:val="center"/>
        </w:trPr>
        <w:tc>
          <w:tcPr>
            <w:tcW w:w="9360" w:type="dxa"/>
          </w:tcPr>
          <w:p w:rsidR="00F70BDA" w:rsidRPr="00337F2C" w:rsidRDefault="00F70BDA" w:rsidP="00736C54">
            <w:pPr>
              <w:ind w:left="1440" w:hanging="1440"/>
            </w:pPr>
            <w:r w:rsidRPr="00FA33F3">
              <w:rPr>
                <w:b/>
              </w:rPr>
              <w:t>Time</w:t>
            </w:r>
            <w:r w:rsidRPr="00FF661C">
              <w:tab/>
            </w:r>
            <w:r w:rsidR="00736C54">
              <w:t>XX</w:t>
            </w:r>
            <w:r w:rsidR="00320901" w:rsidRPr="00320901">
              <w:t xml:space="preserve"> Hour</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F92906" w:rsidRDefault="000961C0" w:rsidP="00F92906">
            <w:pPr>
              <w:spacing w:before="120"/>
              <w:ind w:left="1080" w:hanging="720"/>
            </w:pPr>
            <w:r>
              <w:t>1.</w:t>
            </w:r>
            <w:r>
              <w:tab/>
            </w:r>
            <w:r w:rsidR="00F92906">
              <w:t>Describe proper procedures for handling hazardous materials.</w:t>
            </w:r>
          </w:p>
          <w:p w:rsidR="00F92906" w:rsidRDefault="00F92906" w:rsidP="00F92906">
            <w:pPr>
              <w:spacing w:before="120"/>
              <w:ind w:left="1080" w:hanging="720"/>
            </w:pPr>
            <w:r>
              <w:t>2.</w:t>
            </w:r>
            <w:r>
              <w:tab/>
              <w:t xml:space="preserve">Describe </w:t>
            </w:r>
            <w:r w:rsidR="00351F63">
              <w:t>the entire internal cargo transportation process</w:t>
            </w:r>
            <w:r>
              <w:t>.</w:t>
            </w:r>
          </w:p>
          <w:p w:rsidR="00D75566" w:rsidRPr="00D96699" w:rsidRDefault="00F92906" w:rsidP="00351F63">
            <w:pPr>
              <w:tabs>
                <w:tab w:val="left" w:pos="1080"/>
              </w:tabs>
              <w:spacing w:before="120"/>
              <w:ind w:left="1080" w:hanging="720"/>
            </w:pPr>
            <w:r>
              <w:t>3.</w:t>
            </w:r>
            <w:r>
              <w:tab/>
            </w:r>
            <w:r w:rsidR="00351F63">
              <w:t>Describe the process to follow for safe external loads operations</w:t>
            </w:r>
            <w:r>
              <w:t>.</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D33B7E" w:rsidP="00C10122">
            <w:pPr>
              <w:spacing w:before="120"/>
              <w:ind w:left="360"/>
            </w:pPr>
            <w:r>
              <w:t xml:space="preserve">Through lecture, class discussion </w:t>
            </w:r>
            <w:r w:rsidR="00FA7AE9">
              <w:t xml:space="preserve">and hands on exposure </w:t>
            </w:r>
            <w:r>
              <w:t>this unit help</w:t>
            </w:r>
            <w:r w:rsidR="00FA7AE9">
              <w:t>s</w:t>
            </w:r>
            <w:r>
              <w:t xml:space="preserve"> students obtain an overall knowledge of</w:t>
            </w:r>
            <w:r w:rsidR="00FA7AE9">
              <w:t xml:space="preserve"> handling hazardous material for aviation transport, </w:t>
            </w:r>
            <w:r w:rsidR="00C10122">
              <w:t xml:space="preserve">understand how to safely perform </w:t>
            </w:r>
            <w:r w:rsidR="00FA7AE9">
              <w:t xml:space="preserve">internal </w:t>
            </w:r>
            <w:r w:rsidR="00C10122">
              <w:t xml:space="preserve">loads, </w:t>
            </w:r>
            <w:r w:rsidR="00FA7AE9">
              <w:t>and</w:t>
            </w:r>
            <w:r w:rsidR="00C10122">
              <w:t xml:space="preserve"> how to safely perform</w:t>
            </w:r>
            <w:r w:rsidR="00FA7AE9">
              <w:t xml:space="preserve"> external load</w:t>
            </w:r>
            <w:r w:rsidR="00C10122">
              <w:t>s</w:t>
            </w:r>
            <w:r w:rsidR="00FA7AE9">
              <w:t xml:space="preserve"> </w:t>
            </w:r>
            <w:r w:rsidR="00C10122">
              <w:t>utilizing the proper</w:t>
            </w:r>
            <w:r w:rsidR="00BB289D">
              <w:t xml:space="preserve"> equipment</w:t>
            </w:r>
            <w:r w:rsidR="00C10122">
              <w:t xml:space="preserve"> to do so.</w:t>
            </w:r>
          </w:p>
        </w:tc>
      </w:tr>
      <w:tr w:rsidR="00F70BDA" w:rsidRPr="00FA33F3" w:rsidTr="00EE47FF">
        <w:trPr>
          <w:jc w:val="center"/>
        </w:trPr>
        <w:tc>
          <w:tcPr>
            <w:tcW w:w="9360" w:type="dxa"/>
          </w:tcPr>
          <w:p w:rsidR="00F70BDA" w:rsidRPr="00FA33F3" w:rsidRDefault="00E51E7F" w:rsidP="00CA19FD">
            <w:pPr>
              <w:rPr>
                <w:b/>
              </w:rPr>
            </w:pPr>
            <w:r>
              <w:rPr>
                <w:b/>
              </w:rPr>
              <w:t>Instructional Methods</w:t>
            </w:r>
          </w:p>
          <w:p w:rsidR="00D33B7E" w:rsidRDefault="00D33B7E" w:rsidP="00D33B7E">
            <w:pPr>
              <w:pStyle w:val="Bullet"/>
              <w:tabs>
                <w:tab w:val="clear" w:pos="576"/>
              </w:tabs>
              <w:spacing w:before="120"/>
              <w:ind w:left="1077" w:hanging="717"/>
            </w:pPr>
            <w:r>
              <w:t>Facilitation /informal lecture supported with slides</w:t>
            </w:r>
          </w:p>
          <w:p w:rsidR="00D75566" w:rsidRPr="00D658AC" w:rsidRDefault="00D33B7E" w:rsidP="00D33B7E">
            <w:pPr>
              <w:pStyle w:val="Bullet"/>
              <w:tabs>
                <w:tab w:val="clear" w:pos="576"/>
              </w:tabs>
              <w:spacing w:before="120"/>
              <w:ind w:left="1077" w:hanging="717"/>
            </w:pPr>
            <w:r>
              <w:t>Class discussion</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D33B7E" w:rsidRDefault="00D33B7E" w:rsidP="00D33B7E">
            <w:pPr>
              <w:pStyle w:val="InstructionalAids"/>
              <w:ind w:left="1077" w:hanging="717"/>
            </w:pPr>
            <w:r>
              <w:t>Computer with presentation software with LCD projector</w:t>
            </w:r>
          </w:p>
          <w:p w:rsidR="00F14F8D" w:rsidRDefault="00D33B7E" w:rsidP="00D33B7E">
            <w:pPr>
              <w:pStyle w:val="InstructionalAids"/>
              <w:ind w:left="1077" w:hanging="717"/>
            </w:pPr>
            <w:r>
              <w:t>Incident Reponses Pocket Guide (IRPG)</w:t>
            </w:r>
          </w:p>
          <w:p w:rsidR="00D33B7E" w:rsidRDefault="00D33B7E" w:rsidP="00D33B7E">
            <w:pPr>
              <w:pStyle w:val="InstructionalAids"/>
              <w:ind w:left="1077" w:hanging="717"/>
            </w:pPr>
            <w:r>
              <w:t>Interagency Aviation Transport of Hazardous Materials Guide</w:t>
            </w:r>
          </w:p>
          <w:p w:rsidR="00FA7AE9" w:rsidRPr="00D658AC" w:rsidRDefault="00FA7AE9" w:rsidP="00D33B7E">
            <w:pPr>
              <w:pStyle w:val="InstructionalAids"/>
              <w:ind w:left="1077" w:hanging="717"/>
            </w:pPr>
            <w:r>
              <w:t xml:space="preserve">Interagency Basic Aviation Safety </w:t>
            </w:r>
            <w:r w:rsidR="00D61920">
              <w:t>Publication</w:t>
            </w:r>
          </w:p>
        </w:tc>
      </w:tr>
      <w:tr w:rsidR="00F70BDA" w:rsidRPr="00FA33F3" w:rsidTr="00EE47FF">
        <w:trPr>
          <w:jc w:val="center"/>
        </w:trPr>
        <w:tc>
          <w:tcPr>
            <w:tcW w:w="9360" w:type="dxa"/>
          </w:tcPr>
          <w:p w:rsidR="00F70BDA" w:rsidRPr="00FA33F3" w:rsidRDefault="00E51E7F" w:rsidP="00CA19FD">
            <w:pPr>
              <w:rPr>
                <w:b/>
              </w:rPr>
            </w:pPr>
            <w:r>
              <w:rPr>
                <w:b/>
              </w:rPr>
              <w:t>Exercise</w:t>
            </w:r>
          </w:p>
          <w:p w:rsidR="004A1D64" w:rsidRPr="00D658AC" w:rsidRDefault="00FA7AE9" w:rsidP="00E51E7F">
            <w:pPr>
              <w:pStyle w:val="Bullet"/>
              <w:tabs>
                <w:tab w:val="clear" w:pos="576"/>
              </w:tabs>
              <w:spacing w:before="120"/>
              <w:ind w:left="1077" w:hanging="717"/>
            </w:pPr>
            <w:r>
              <w:t>Hazardous Material Transport</w:t>
            </w:r>
          </w:p>
        </w:tc>
      </w:tr>
      <w:tr w:rsidR="00F70BDA" w:rsidRPr="00FA33F3" w:rsidTr="00EE47FF">
        <w:trPr>
          <w:jc w:val="center"/>
        </w:trPr>
        <w:tc>
          <w:tcPr>
            <w:tcW w:w="9360" w:type="dxa"/>
          </w:tcPr>
          <w:p w:rsidR="00F70BDA" w:rsidRPr="00FA33F3" w:rsidRDefault="00F70BDA" w:rsidP="00CA19FD">
            <w:pPr>
              <w:rPr>
                <w:b/>
              </w:rPr>
            </w:pPr>
            <w:r w:rsidRPr="00FA33F3">
              <w:rPr>
                <w:b/>
              </w:rPr>
              <w:t xml:space="preserve">Evaluation </w:t>
            </w:r>
            <w:r w:rsidR="00E51E7F">
              <w:rPr>
                <w:b/>
              </w:rPr>
              <w:t>Methods</w:t>
            </w:r>
          </w:p>
          <w:p w:rsidR="00E51E7F" w:rsidRDefault="004A1D64" w:rsidP="00E51E7F">
            <w:pPr>
              <w:pStyle w:val="Bullet"/>
              <w:tabs>
                <w:tab w:val="clear" w:pos="576"/>
              </w:tabs>
              <w:spacing w:before="120"/>
              <w:ind w:left="1077" w:hanging="717"/>
            </w:pPr>
            <w:r>
              <w:t>Unit review</w:t>
            </w:r>
          </w:p>
          <w:p w:rsidR="00E86274" w:rsidRPr="00D658AC" w:rsidRDefault="00D33B7E" w:rsidP="00E51E7F">
            <w:pPr>
              <w:pStyle w:val="Bullet"/>
              <w:tabs>
                <w:tab w:val="clear" w:pos="576"/>
              </w:tabs>
              <w:spacing w:before="120"/>
              <w:ind w:left="1077" w:hanging="717"/>
            </w:pPr>
            <w:r>
              <w:t xml:space="preserve">Unit Quiz </w:t>
            </w: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Outline</w:t>
            </w:r>
          </w:p>
          <w:p w:rsidR="00736C54" w:rsidRDefault="00D75566" w:rsidP="00736C54">
            <w:pPr>
              <w:spacing w:before="120"/>
              <w:ind w:left="1077" w:hanging="717"/>
            </w:pPr>
            <w:r>
              <w:t>I.</w:t>
            </w:r>
            <w:r>
              <w:tab/>
            </w:r>
            <w:r w:rsidR="00E86274">
              <w:t>Hazardous Materials</w:t>
            </w:r>
          </w:p>
          <w:p w:rsidR="004E3B64" w:rsidRDefault="00E86274" w:rsidP="004E3B64">
            <w:pPr>
              <w:spacing w:before="120"/>
              <w:ind w:left="1800" w:hanging="720"/>
            </w:pPr>
            <w:r>
              <w:t>A.</w:t>
            </w:r>
            <w:r>
              <w:tab/>
              <w:t>What Is Hazardous Material?</w:t>
            </w:r>
          </w:p>
          <w:p w:rsidR="004E3B64" w:rsidRDefault="00E86274" w:rsidP="004E3B64">
            <w:pPr>
              <w:spacing w:before="120"/>
              <w:ind w:left="1800" w:hanging="720"/>
            </w:pPr>
            <w:r>
              <w:t>B.</w:t>
            </w:r>
            <w:r>
              <w:tab/>
              <w:t>Transporting Hazardous Materials</w:t>
            </w:r>
          </w:p>
          <w:p w:rsidR="00E26040" w:rsidRDefault="00E26040" w:rsidP="00736C54">
            <w:pPr>
              <w:spacing w:before="120"/>
              <w:ind w:left="1080" w:hanging="720"/>
            </w:pPr>
          </w:p>
          <w:p w:rsidR="00D75566" w:rsidRDefault="00736C54" w:rsidP="00736C54">
            <w:pPr>
              <w:spacing w:before="120"/>
              <w:ind w:left="1080" w:hanging="720"/>
            </w:pPr>
            <w:r>
              <w:t>II.</w:t>
            </w:r>
            <w:r>
              <w:tab/>
            </w:r>
            <w:r w:rsidR="00E86274">
              <w:t>Internal Cargo</w:t>
            </w:r>
          </w:p>
          <w:p w:rsidR="006157AF" w:rsidRPr="00E86274" w:rsidRDefault="00E86274" w:rsidP="00E86274">
            <w:pPr>
              <w:spacing w:before="120"/>
              <w:ind w:left="1800" w:hanging="720"/>
            </w:pPr>
            <w:r>
              <w:rPr>
                <w:color w:val="000000"/>
                <w:szCs w:val="28"/>
              </w:rPr>
              <w:t>A.</w:t>
            </w:r>
            <w:r>
              <w:rPr>
                <w:color w:val="000000"/>
                <w:szCs w:val="28"/>
              </w:rPr>
              <w:tab/>
            </w:r>
            <w:r w:rsidRPr="00E86274">
              <w:t>Internal Cargo Transport Procedures</w:t>
            </w:r>
          </w:p>
          <w:p w:rsidR="00E86274" w:rsidRDefault="00E86274" w:rsidP="00E86274">
            <w:pPr>
              <w:spacing w:before="120"/>
              <w:ind w:left="1800" w:hanging="720"/>
            </w:pPr>
            <w:r>
              <w:t>B.</w:t>
            </w:r>
            <w:r>
              <w:tab/>
              <w:t>Inspection</w:t>
            </w:r>
          </w:p>
          <w:p w:rsidR="00E86274" w:rsidRDefault="00E86274" w:rsidP="00E86274">
            <w:pPr>
              <w:spacing w:before="120"/>
              <w:ind w:left="1800" w:hanging="720"/>
            </w:pPr>
            <w:r>
              <w:t>C.</w:t>
            </w:r>
            <w:r>
              <w:tab/>
              <w:t>Weighing Cargo</w:t>
            </w:r>
          </w:p>
          <w:p w:rsidR="00E86274" w:rsidRDefault="00E86274" w:rsidP="00E86274">
            <w:pPr>
              <w:spacing w:before="120"/>
              <w:ind w:left="1800" w:hanging="720"/>
            </w:pPr>
            <w:r>
              <w:t>D.</w:t>
            </w:r>
            <w:r>
              <w:tab/>
              <w:t>Loading Cargo</w:t>
            </w:r>
          </w:p>
          <w:p w:rsidR="00E86274" w:rsidRDefault="00E86274" w:rsidP="00F315A9">
            <w:pPr>
              <w:spacing w:before="120"/>
              <w:ind w:left="1080" w:hanging="720"/>
            </w:pPr>
          </w:p>
          <w:p w:rsidR="00736C54" w:rsidRDefault="00F315A9" w:rsidP="00F92906">
            <w:pPr>
              <w:spacing w:before="120"/>
              <w:ind w:left="1080" w:hanging="720"/>
            </w:pPr>
            <w:r>
              <w:t>III.</w:t>
            </w:r>
            <w:r>
              <w:tab/>
            </w:r>
            <w:r w:rsidR="00E86274">
              <w:t>External Loads</w:t>
            </w:r>
          </w:p>
          <w:p w:rsidR="00E86274" w:rsidRDefault="00E86274" w:rsidP="00E86274">
            <w:pPr>
              <w:spacing w:before="120"/>
              <w:ind w:left="1800" w:hanging="720"/>
            </w:pPr>
            <w:r>
              <w:t>A.</w:t>
            </w:r>
            <w:r>
              <w:tab/>
              <w:t>Why External Loads</w:t>
            </w:r>
          </w:p>
          <w:p w:rsidR="00E86274" w:rsidRDefault="00E86274" w:rsidP="00E86274">
            <w:pPr>
              <w:spacing w:before="120"/>
              <w:ind w:left="1800" w:hanging="720"/>
            </w:pPr>
            <w:r>
              <w:t>B.</w:t>
            </w:r>
            <w:r>
              <w:tab/>
              <w:t>Height Velocity Diagram</w:t>
            </w:r>
          </w:p>
          <w:p w:rsidR="00E86274" w:rsidRDefault="00E86274" w:rsidP="00E86274">
            <w:pPr>
              <w:spacing w:before="120"/>
              <w:ind w:left="1800" w:hanging="720"/>
            </w:pPr>
            <w:r>
              <w:t>C.</w:t>
            </w:r>
            <w:r>
              <w:tab/>
              <w:t>Prior to External Load Mission</w:t>
            </w:r>
          </w:p>
          <w:p w:rsidR="00E86274" w:rsidRDefault="00E86274" w:rsidP="00E86274">
            <w:pPr>
              <w:spacing w:before="120"/>
              <w:ind w:left="1800" w:hanging="720"/>
            </w:pPr>
            <w:r>
              <w:t>D.</w:t>
            </w:r>
            <w:r>
              <w:tab/>
              <w:t>Preparing Sling Loads</w:t>
            </w:r>
          </w:p>
          <w:p w:rsidR="00E86274" w:rsidRDefault="00E86274" w:rsidP="00E86274">
            <w:pPr>
              <w:spacing w:before="120"/>
              <w:ind w:left="1800" w:hanging="720"/>
            </w:pPr>
            <w:r>
              <w:t xml:space="preserve">E. </w:t>
            </w:r>
            <w:r>
              <w:tab/>
              <w:t>Assessing Sling Sites</w:t>
            </w:r>
          </w:p>
          <w:p w:rsidR="00E86274" w:rsidRDefault="00E86274" w:rsidP="00E86274">
            <w:pPr>
              <w:spacing w:before="120"/>
              <w:ind w:left="1800" w:hanging="720"/>
            </w:pPr>
            <w:r>
              <w:t>F.</w:t>
            </w:r>
            <w:r>
              <w:tab/>
              <w:t>Equipment</w:t>
            </w:r>
          </w:p>
          <w:p w:rsidR="00E86274" w:rsidRPr="00E26040" w:rsidRDefault="00E86274" w:rsidP="00E86274">
            <w:pPr>
              <w:spacing w:before="120"/>
              <w:ind w:left="1800" w:hanging="720"/>
            </w:pPr>
            <w:r>
              <w:t>G.</w:t>
            </w:r>
            <w:r>
              <w:tab/>
              <w:t>External Load Operations</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736C54" w:rsidRDefault="00736C54" w:rsidP="00736C54">
      <w:pPr>
        <w:ind w:left="1440" w:hanging="1440"/>
      </w:pPr>
      <w:r>
        <w:t>COURSE:</w:t>
      </w:r>
      <w:r>
        <w:tab/>
        <w:t>Helicopter Crewmember, S-271</w:t>
      </w:r>
    </w:p>
    <w:p w:rsidR="00736C54" w:rsidRDefault="00736C54" w:rsidP="00736C54">
      <w:pPr>
        <w:ind w:left="1440" w:hanging="1440"/>
      </w:pPr>
    </w:p>
    <w:p w:rsidR="00736C54" w:rsidRDefault="00736C54" w:rsidP="00736C54">
      <w:pPr>
        <w:ind w:left="1440" w:hanging="1440"/>
      </w:pPr>
      <w:r>
        <w:t>UNIT:</w:t>
      </w:r>
      <w:r>
        <w:tab/>
        <w:t>7 – Operational Safety</w:t>
      </w:r>
    </w:p>
    <w:p w:rsidR="00736C54" w:rsidRDefault="00736C54" w:rsidP="00736C54">
      <w:pPr>
        <w:ind w:left="1440" w:hanging="1440"/>
      </w:pPr>
    </w:p>
    <w:p w:rsidR="00F70BDA" w:rsidRDefault="00FE6379" w:rsidP="00F70BDA">
      <w:r w:rsidRPr="00FE6379">
        <w:t>LESSON:</w:t>
      </w:r>
      <w:r w:rsidRPr="00FE6379">
        <w:tab/>
      </w:r>
      <w:r w:rsidR="00931D90" w:rsidRPr="00931D90">
        <w:t>C – Cargo</w:t>
      </w:r>
    </w:p>
    <w:p w:rsidR="00FE6379" w:rsidRDefault="00FE6379" w:rsidP="00F70BDA"/>
    <w:p w:rsidR="00FE6379" w:rsidRPr="00153869" w:rsidRDefault="00FE6379"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4C1203" w:rsidRPr="004C1203" w:rsidRDefault="004C1203" w:rsidP="004C1203"/>
          <w:p w:rsidR="004C1203" w:rsidRDefault="008E3727" w:rsidP="004C1203">
            <w:pPr>
              <w:pStyle w:val="INSTRUCTOR"/>
            </w:pPr>
            <w:r>
              <w:t>U</w:t>
            </w:r>
            <w:r w:rsidRPr="00423E06">
              <w:t xml:space="preserve">nit </w:t>
            </w:r>
            <w:r>
              <w:t>Title Slide</w:t>
            </w:r>
            <w:r w:rsidRPr="00423E06">
              <w:t>.</w:t>
            </w:r>
          </w:p>
          <w:p w:rsidR="004C1203" w:rsidRDefault="004C1203" w:rsidP="004C1203">
            <w:pPr>
              <w:pStyle w:val="INSTRUCTOR"/>
            </w:pPr>
          </w:p>
          <w:p w:rsidR="004C1203" w:rsidRPr="00423E06" w:rsidRDefault="008E3727" w:rsidP="004C1203">
            <w:pPr>
              <w:pStyle w:val="INSTRUCTOR"/>
            </w:pPr>
            <w:r w:rsidRPr="00423E06">
              <w:t>Present Unit Objectives.</w:t>
            </w:r>
          </w:p>
          <w:p w:rsidR="004C1203" w:rsidRDefault="004C1203" w:rsidP="004C1203">
            <w:pPr>
              <w:rPr>
                <w:szCs w:val="28"/>
              </w:rPr>
            </w:pPr>
          </w:p>
          <w:p w:rsidR="004C1203" w:rsidRDefault="004C1203" w:rsidP="00D41A77">
            <w:pPr>
              <w:pStyle w:val="II"/>
            </w:pPr>
            <w:r>
              <w:t>i.</w:t>
            </w:r>
            <w:r>
              <w:tab/>
              <w:t>hazardous materials</w:t>
            </w:r>
          </w:p>
          <w:p w:rsidR="004C1203" w:rsidRDefault="004C1203" w:rsidP="004C1203">
            <w:pPr>
              <w:pStyle w:val="B"/>
            </w:pPr>
          </w:p>
          <w:p w:rsidR="004C1203" w:rsidRDefault="004C1203" w:rsidP="00D41A77">
            <w:pPr>
              <w:pStyle w:val="B"/>
            </w:pPr>
            <w:r>
              <w:t>A.</w:t>
            </w:r>
            <w:r>
              <w:tab/>
              <w:t xml:space="preserve">What Is </w:t>
            </w:r>
            <w:r w:rsidRPr="00D41A77">
              <w:t>Hazardous</w:t>
            </w:r>
            <w:r>
              <w:t xml:space="preserve"> Material?</w:t>
            </w:r>
          </w:p>
          <w:p w:rsidR="004C1203" w:rsidRDefault="004C1203" w:rsidP="004C1203">
            <w:pPr>
              <w:pStyle w:val="B"/>
            </w:pPr>
          </w:p>
          <w:p w:rsidR="004C1203" w:rsidRPr="00D41A77" w:rsidRDefault="004C1203" w:rsidP="00D41A77">
            <w:pPr>
              <w:pStyle w:val="Btext"/>
            </w:pPr>
            <w:r>
              <w:t xml:space="preserve">A hazardous material is a substance or material </w:t>
            </w:r>
            <w:r w:rsidRPr="00D41A77">
              <w:t xml:space="preserve">which has been determined by the Department of Transportation to be capable of posing an unreasonable risk to health, safety, and property when transported in commerce and which has been so designated. </w:t>
            </w:r>
          </w:p>
          <w:p w:rsidR="004C1203" w:rsidRPr="00D41A77" w:rsidRDefault="004C1203" w:rsidP="00D41A77">
            <w:pPr>
              <w:pStyle w:val="Btext"/>
            </w:pPr>
          </w:p>
          <w:p w:rsidR="004C1203" w:rsidRPr="00D41A77" w:rsidRDefault="004C1203" w:rsidP="00D41A77">
            <w:pPr>
              <w:pStyle w:val="Btext"/>
            </w:pPr>
            <w:r w:rsidRPr="00D41A77">
              <w:t>Types of hazardous materials and proper transportation procedures can be found in the Interagency Aviation Transport of Hazardous Materials Guide.</w:t>
            </w:r>
          </w:p>
          <w:p w:rsidR="004C1203" w:rsidRPr="00D41A77" w:rsidRDefault="004C1203"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D41A77" w:rsidRDefault="00D41A77" w:rsidP="00D41A77">
            <w:pPr>
              <w:pStyle w:val="Btext"/>
            </w:pPr>
          </w:p>
          <w:p w:rsidR="004C1203" w:rsidRDefault="004C1203" w:rsidP="00D41A77">
            <w:pPr>
              <w:pStyle w:val="Btext"/>
            </w:pPr>
            <w:r w:rsidRPr="00D41A77">
              <w:t>Some of the common</w:t>
            </w:r>
            <w:r>
              <w:t xml:space="preserve"> hazardous materials are:</w:t>
            </w:r>
          </w:p>
          <w:p w:rsidR="00D41A77" w:rsidRDefault="00D41A77" w:rsidP="00D41A77">
            <w:pPr>
              <w:pStyle w:val="Btext"/>
            </w:pPr>
          </w:p>
          <w:p w:rsidR="004C1203" w:rsidRPr="00D41A77" w:rsidRDefault="004C1203" w:rsidP="00D41A77">
            <w:pPr>
              <w:pStyle w:val="Btextindent"/>
            </w:pPr>
            <w:r w:rsidRPr="00D41A77">
              <w:t>Gasoline</w:t>
            </w:r>
          </w:p>
          <w:p w:rsidR="00D41A77" w:rsidRDefault="00D41A77" w:rsidP="00D41A77">
            <w:pPr>
              <w:pStyle w:val="Btextindent"/>
              <w:numPr>
                <w:ilvl w:val="0"/>
                <w:numId w:val="0"/>
              </w:numPr>
              <w:ind w:left="2160"/>
            </w:pPr>
          </w:p>
          <w:p w:rsidR="00D41A77" w:rsidRDefault="004C1203" w:rsidP="00D41A77">
            <w:pPr>
              <w:pStyle w:val="Btextindent"/>
            </w:pPr>
            <w:r w:rsidRPr="00D41A77">
              <w:t>Diesel Fuel</w:t>
            </w:r>
          </w:p>
          <w:p w:rsidR="00D41A77" w:rsidRDefault="00D41A77" w:rsidP="00D41A77">
            <w:pPr>
              <w:pStyle w:val="ListParagraph"/>
            </w:pPr>
          </w:p>
          <w:p w:rsidR="00D41A77" w:rsidRDefault="004C1203" w:rsidP="00D41A77">
            <w:pPr>
              <w:pStyle w:val="Btextindent"/>
            </w:pPr>
            <w:proofErr w:type="spellStart"/>
            <w:r w:rsidRPr="00D41A77">
              <w:t>Fusees</w:t>
            </w:r>
            <w:proofErr w:type="spellEnd"/>
          </w:p>
          <w:p w:rsidR="00D41A77" w:rsidRDefault="00D41A77" w:rsidP="00D41A77">
            <w:pPr>
              <w:pStyle w:val="ListParagraph"/>
            </w:pPr>
          </w:p>
          <w:p w:rsidR="00D41A77" w:rsidRDefault="004C1203" w:rsidP="00D41A77">
            <w:pPr>
              <w:pStyle w:val="Btextindent"/>
            </w:pPr>
            <w:r w:rsidRPr="00D41A77">
              <w:t>Batteries</w:t>
            </w:r>
          </w:p>
          <w:p w:rsidR="00D41A77" w:rsidRDefault="00D41A77" w:rsidP="00D41A77">
            <w:pPr>
              <w:pStyle w:val="ListParagraph"/>
            </w:pPr>
          </w:p>
          <w:p w:rsidR="00D41A77" w:rsidRDefault="004C1203" w:rsidP="00D41A77">
            <w:pPr>
              <w:pStyle w:val="Btextindent"/>
            </w:pPr>
            <w:r w:rsidRPr="00D41A77">
              <w:t>Explosives</w:t>
            </w:r>
          </w:p>
          <w:p w:rsidR="00D41A77" w:rsidRDefault="00D41A77" w:rsidP="00D41A77">
            <w:pPr>
              <w:pStyle w:val="ListParagraph"/>
            </w:pPr>
          </w:p>
          <w:p w:rsidR="004C1203" w:rsidRPr="00BC1670" w:rsidRDefault="004C1203" w:rsidP="00D41A77">
            <w:pPr>
              <w:pStyle w:val="Btextindent"/>
            </w:pPr>
            <w:r w:rsidRPr="00D41A77">
              <w:t>Propane (compressed</w:t>
            </w:r>
            <w:r w:rsidRPr="00BC1670">
              <w:t xml:space="preserve"> gas)</w:t>
            </w:r>
          </w:p>
          <w:p w:rsidR="004C1203" w:rsidRDefault="004C1203" w:rsidP="004C1203">
            <w:pPr>
              <w:pStyle w:val="B"/>
            </w:pPr>
          </w:p>
          <w:p w:rsidR="004C1203" w:rsidRDefault="004C1203" w:rsidP="0073237D">
            <w:pPr>
              <w:pStyle w:val="B"/>
            </w:pPr>
            <w:r>
              <w:t>B.</w:t>
            </w:r>
            <w:r>
              <w:tab/>
            </w:r>
            <w:r w:rsidRPr="0073237D">
              <w:t>Transporting</w:t>
            </w:r>
            <w:r>
              <w:t xml:space="preserve"> Hazardous Materials</w:t>
            </w:r>
          </w:p>
          <w:p w:rsidR="004C1203" w:rsidRDefault="004C1203" w:rsidP="004C1203">
            <w:pPr>
              <w:pStyle w:val="B"/>
            </w:pPr>
          </w:p>
          <w:p w:rsidR="004C1203" w:rsidRPr="0073237D" w:rsidRDefault="004C1203" w:rsidP="0073237D">
            <w:pPr>
              <w:pStyle w:val="Btext"/>
            </w:pPr>
            <w:r>
              <w:t xml:space="preserve">Hazardous Materials can only be transported in </w:t>
            </w:r>
            <w:r w:rsidRPr="0073237D">
              <w:t>accordance with the Interagency Aviation Transport of Hazardous Materials Handbook/ Guide</w:t>
            </w:r>
            <w:r w:rsidR="00900C66">
              <w:t>,</w:t>
            </w:r>
            <w:r w:rsidRPr="0073237D">
              <w:t xml:space="preserve"> NFES 1068.</w:t>
            </w:r>
            <w:r w:rsidR="006F392A">
              <w:t xml:space="preserve"> </w:t>
            </w:r>
            <w:r w:rsidRPr="0073237D">
              <w:t xml:space="preserve">We must transport hazardous materials according to the Guide. Additionally, an exemption is issued by the Department of Transportation in accordance </w:t>
            </w:r>
          </w:p>
          <w:p w:rsidR="004C1203" w:rsidRPr="0073237D" w:rsidRDefault="004C1203" w:rsidP="0073237D">
            <w:pPr>
              <w:pStyle w:val="Btext"/>
            </w:pPr>
          </w:p>
          <w:p w:rsidR="004C1203" w:rsidRDefault="004C1203" w:rsidP="0073237D">
            <w:pPr>
              <w:pStyle w:val="Btext"/>
            </w:pPr>
            <w:r w:rsidRPr="0073237D">
              <w:t>Both the Guide</w:t>
            </w:r>
            <w:r>
              <w:t xml:space="preserve"> and the exemption should be onboard the aircraft when transporting hazardous materials.</w:t>
            </w:r>
          </w:p>
          <w:p w:rsidR="004C1203" w:rsidRDefault="004C1203" w:rsidP="004C1203">
            <w:pPr>
              <w:pStyle w:val="Btext"/>
            </w:pPr>
          </w:p>
          <w:p w:rsidR="004C1203" w:rsidRDefault="004C1203" w:rsidP="0073237D">
            <w:pPr>
              <w:pStyle w:val="Btextindent"/>
            </w:pPr>
            <w:r w:rsidRPr="0073237D">
              <w:t>Hazardous materials need to be identified.</w:t>
            </w:r>
          </w:p>
          <w:p w:rsidR="0073237D" w:rsidRPr="0073237D" w:rsidRDefault="0073237D" w:rsidP="0073237D">
            <w:pPr>
              <w:pStyle w:val="Btextindent"/>
              <w:numPr>
                <w:ilvl w:val="0"/>
                <w:numId w:val="0"/>
              </w:numPr>
              <w:ind w:left="2160"/>
            </w:pPr>
          </w:p>
          <w:p w:rsidR="0073237D" w:rsidRDefault="004C1203" w:rsidP="0073237D">
            <w:pPr>
              <w:pStyle w:val="Btextindent"/>
            </w:pPr>
            <w:r w:rsidRPr="0073237D">
              <w:t>Have pilot brief crewmembers on acceptable locations for loading hazardous materials.</w:t>
            </w:r>
          </w:p>
          <w:p w:rsidR="0073237D" w:rsidRDefault="0073237D" w:rsidP="0073237D">
            <w:pPr>
              <w:pStyle w:val="ListParagraph"/>
            </w:pPr>
          </w:p>
          <w:p w:rsidR="003E2869" w:rsidRDefault="003E2869" w:rsidP="0073237D">
            <w:pPr>
              <w:pStyle w:val="ListParagraph"/>
            </w:pPr>
          </w:p>
          <w:p w:rsidR="0073237D" w:rsidRDefault="004C1203" w:rsidP="0073237D">
            <w:pPr>
              <w:pStyle w:val="Btextindent"/>
            </w:pPr>
            <w:r w:rsidRPr="0073237D">
              <w:t xml:space="preserve">On first flight, the pilot shall be notified in writing of </w:t>
            </w:r>
            <w:proofErr w:type="spellStart"/>
            <w:r w:rsidRPr="0073237D">
              <w:t>HazMat</w:t>
            </w:r>
            <w:proofErr w:type="spellEnd"/>
            <w:r w:rsidRPr="0073237D">
              <w:t xml:space="preserve"> being transported. Can be oral if subsequent flights are transporting same type of </w:t>
            </w:r>
            <w:proofErr w:type="spellStart"/>
            <w:r w:rsidRPr="0073237D">
              <w:t>HazMat</w:t>
            </w:r>
            <w:proofErr w:type="spellEnd"/>
            <w:r w:rsidRPr="0073237D">
              <w:t>.</w:t>
            </w:r>
          </w:p>
          <w:p w:rsidR="0073237D" w:rsidRDefault="0073237D" w:rsidP="0073237D">
            <w:pPr>
              <w:pStyle w:val="ListParagraph"/>
            </w:pPr>
          </w:p>
          <w:p w:rsidR="004C1203" w:rsidRDefault="004C1203" w:rsidP="0073237D">
            <w:pPr>
              <w:pStyle w:val="Btextindent"/>
            </w:pPr>
            <w:r w:rsidRPr="0073237D">
              <w:t xml:space="preserve">Do not transport food items with liquid </w:t>
            </w:r>
            <w:r w:rsidR="0073237D">
              <w:t>h</w:t>
            </w:r>
            <w:r w:rsidRPr="0073237D">
              <w:t>a</w:t>
            </w:r>
            <w:r>
              <w:t>zardous materials if at all possible.</w:t>
            </w:r>
          </w:p>
          <w:p w:rsidR="004C1203" w:rsidRDefault="004C1203" w:rsidP="004C1203">
            <w:pPr>
              <w:pStyle w:val="Btextindent"/>
              <w:numPr>
                <w:ilvl w:val="0"/>
                <w:numId w:val="0"/>
              </w:numPr>
            </w:pPr>
          </w:p>
          <w:p w:rsidR="00914417" w:rsidRDefault="00914417" w:rsidP="00914417">
            <w:pPr>
              <w:pStyle w:val="II"/>
              <w:ind w:left="0" w:firstLine="0"/>
              <w:rPr>
                <w:b/>
              </w:rPr>
            </w:pPr>
            <w:r w:rsidRPr="00637859">
              <w:rPr>
                <w:b/>
              </w:rPr>
              <w:t>EXERCISE:</w:t>
            </w:r>
            <w:r>
              <w:rPr>
                <w:b/>
              </w:rPr>
              <w:t xml:space="preserve">  </w:t>
            </w:r>
            <w:r>
              <w:rPr>
                <w:b/>
                <w:caps w:val="0"/>
              </w:rPr>
              <w:t>Hazardous Material Transport</w:t>
            </w:r>
          </w:p>
          <w:p w:rsidR="00914417" w:rsidRDefault="00914417" w:rsidP="00914417">
            <w:pPr>
              <w:pStyle w:val="II"/>
              <w:rPr>
                <w:b/>
              </w:rPr>
            </w:pPr>
          </w:p>
          <w:p w:rsidR="00914417" w:rsidRPr="00001233" w:rsidRDefault="00914417" w:rsidP="00914417">
            <w:pPr>
              <w:pStyle w:val="Bodytext"/>
            </w:pPr>
            <w:r>
              <w:rPr>
                <w:u w:val="single"/>
              </w:rPr>
              <w:t>Purpose</w:t>
            </w:r>
            <w:r w:rsidRPr="00DB7ABF">
              <w:t>:</w:t>
            </w:r>
            <w:r>
              <w:t xml:space="preserve">  For students to become familiar with the use of the Interagency Aviation Transport of Hazardous Materials Guide (IATHMG).</w:t>
            </w:r>
          </w:p>
          <w:p w:rsidR="00914417" w:rsidRDefault="00914417" w:rsidP="00914417">
            <w:pPr>
              <w:pStyle w:val="II"/>
            </w:pPr>
          </w:p>
          <w:p w:rsidR="00914417" w:rsidRPr="00001233" w:rsidRDefault="00914417" w:rsidP="00914417">
            <w:pPr>
              <w:pStyle w:val="Bodytext"/>
            </w:pPr>
            <w:r>
              <w:rPr>
                <w:u w:val="single"/>
              </w:rPr>
              <w:t>Format</w:t>
            </w:r>
            <w:r w:rsidRPr="00DB7ABF">
              <w:t>:</w:t>
            </w:r>
            <w:r>
              <w:t xml:space="preserve">  Students groups or classroom</w:t>
            </w:r>
          </w:p>
          <w:p w:rsidR="00914417" w:rsidRDefault="00914417" w:rsidP="00914417">
            <w:pPr>
              <w:pStyle w:val="Bodytext"/>
            </w:pPr>
          </w:p>
          <w:p w:rsidR="00914417" w:rsidRPr="009812F4" w:rsidRDefault="00914417" w:rsidP="00914417">
            <w:pPr>
              <w:pStyle w:val="Bodytext"/>
            </w:pPr>
            <w:r w:rsidRPr="009812F4">
              <w:rPr>
                <w:u w:val="single"/>
              </w:rPr>
              <w:t>Time</w:t>
            </w:r>
            <w:r w:rsidRPr="00DB7ABF">
              <w:t xml:space="preserve">: </w:t>
            </w:r>
            <w:r w:rsidRPr="009812F4">
              <w:t xml:space="preserve"> </w:t>
            </w:r>
            <w:r>
              <w:t>10-15 minutes</w:t>
            </w:r>
          </w:p>
          <w:p w:rsidR="00914417" w:rsidRDefault="00914417" w:rsidP="00914417">
            <w:pPr>
              <w:pStyle w:val="Bodytext"/>
            </w:pPr>
          </w:p>
          <w:p w:rsidR="00914417" w:rsidRDefault="00914417" w:rsidP="00914417">
            <w:pPr>
              <w:pStyle w:val="Bodytext"/>
            </w:pPr>
            <w:r w:rsidRPr="009812F4">
              <w:rPr>
                <w:u w:val="single"/>
              </w:rPr>
              <w:t>Materials</w:t>
            </w:r>
            <w:r w:rsidRPr="00DB7ABF">
              <w:t>:</w:t>
            </w:r>
            <w:r w:rsidRPr="009812F4">
              <w:t xml:space="preserve">  </w:t>
            </w:r>
          </w:p>
          <w:p w:rsidR="00914417" w:rsidRDefault="00914417" w:rsidP="00914417">
            <w:pPr>
              <w:pStyle w:val="Bodytext"/>
            </w:pPr>
          </w:p>
          <w:p w:rsidR="00914417" w:rsidRDefault="00914417" w:rsidP="00914417">
            <w:pPr>
              <w:pStyle w:val="Bodytext"/>
              <w:numPr>
                <w:ilvl w:val="0"/>
                <w:numId w:val="42"/>
              </w:numPr>
              <w:tabs>
                <w:tab w:val="clear" w:pos="2880"/>
                <w:tab w:val="left" w:pos="702"/>
              </w:tabs>
              <w:ind w:left="702" w:hanging="702"/>
            </w:pPr>
            <w:r>
              <w:t>Interagency Aviation Transport of Hazardous Materials Guide (one per group).</w:t>
            </w:r>
          </w:p>
          <w:p w:rsidR="00914417" w:rsidRDefault="00914417" w:rsidP="00914417">
            <w:pPr>
              <w:pStyle w:val="Bodytext"/>
            </w:pPr>
          </w:p>
          <w:p w:rsidR="00914417" w:rsidRPr="009812F4" w:rsidRDefault="00914417" w:rsidP="00914417">
            <w:pPr>
              <w:pStyle w:val="Bodytext"/>
              <w:rPr>
                <w:u w:val="single"/>
              </w:rPr>
            </w:pPr>
            <w:r>
              <w:rPr>
                <w:u w:val="single"/>
              </w:rPr>
              <w:t>Instructions</w:t>
            </w:r>
            <w:r w:rsidRPr="00DB7ABF">
              <w:t>:</w:t>
            </w:r>
            <w:r>
              <w:rPr>
                <w:u w:val="single"/>
              </w:rPr>
              <w:t xml:space="preserve"> </w:t>
            </w:r>
          </w:p>
          <w:p w:rsidR="00914417" w:rsidRDefault="00914417" w:rsidP="00914417">
            <w:pPr>
              <w:pStyle w:val="Bodytext"/>
            </w:pPr>
          </w:p>
          <w:p w:rsidR="00914417" w:rsidRDefault="00914417" w:rsidP="00914417">
            <w:pPr>
              <w:pStyle w:val="II"/>
            </w:pPr>
            <w:r>
              <w:t>1.</w:t>
            </w:r>
            <w:r>
              <w:tab/>
            </w:r>
            <w:r>
              <w:rPr>
                <w:caps w:val="0"/>
              </w:rPr>
              <w:t xml:space="preserve">Assign each student group one or more of the following hazardous materials:  chainsaws, </w:t>
            </w:r>
            <w:proofErr w:type="spellStart"/>
            <w:r>
              <w:rPr>
                <w:caps w:val="0"/>
              </w:rPr>
              <w:t>fusees</w:t>
            </w:r>
            <w:proofErr w:type="spellEnd"/>
            <w:r>
              <w:rPr>
                <w:caps w:val="0"/>
              </w:rPr>
              <w:t xml:space="preserve">, pepper spray, guns, ammunition, batteries, gasoline, and compressed gases. </w:t>
            </w:r>
          </w:p>
          <w:p w:rsidR="00914417" w:rsidRDefault="00914417" w:rsidP="00914417">
            <w:pPr>
              <w:pStyle w:val="II"/>
            </w:pPr>
          </w:p>
          <w:p w:rsidR="00914417" w:rsidRDefault="00914417" w:rsidP="00914417">
            <w:pPr>
              <w:pStyle w:val="II"/>
              <w:rPr>
                <w:caps w:val="0"/>
              </w:rPr>
            </w:pPr>
            <w:r>
              <w:t>2.</w:t>
            </w:r>
            <w:r>
              <w:tab/>
              <w:t>U</w:t>
            </w:r>
            <w:r>
              <w:rPr>
                <w:caps w:val="0"/>
              </w:rPr>
              <w:t xml:space="preserve">tilizing the IATHMG each group will look up the correct way to transport their assigned hazardous material(s) in an aircraft. </w:t>
            </w:r>
          </w:p>
          <w:p w:rsidR="00914417" w:rsidRDefault="00914417" w:rsidP="00914417">
            <w:pPr>
              <w:pStyle w:val="II"/>
              <w:rPr>
                <w:caps w:val="0"/>
              </w:rPr>
            </w:pPr>
          </w:p>
          <w:p w:rsidR="00914417" w:rsidRDefault="00914417" w:rsidP="00914417">
            <w:pPr>
              <w:pStyle w:val="II"/>
              <w:rPr>
                <w:caps w:val="0"/>
              </w:rPr>
            </w:pPr>
          </w:p>
          <w:p w:rsidR="00914417" w:rsidRDefault="00914417" w:rsidP="00914417">
            <w:pPr>
              <w:pStyle w:val="II"/>
              <w:rPr>
                <w:caps w:val="0"/>
              </w:rPr>
            </w:pPr>
          </w:p>
          <w:p w:rsidR="00914417" w:rsidRDefault="00914417" w:rsidP="00914417">
            <w:pPr>
              <w:pStyle w:val="II"/>
              <w:rPr>
                <w:caps w:val="0"/>
              </w:rPr>
            </w:pPr>
          </w:p>
          <w:p w:rsidR="00914417" w:rsidRDefault="00914417" w:rsidP="00914417">
            <w:pPr>
              <w:tabs>
                <w:tab w:val="left" w:pos="702"/>
              </w:tabs>
              <w:ind w:left="720" w:hanging="720"/>
            </w:pPr>
            <w:r>
              <w:t>3.</w:t>
            </w:r>
            <w:r>
              <w:tab/>
              <w:t>Select a spokesperson to inform the class of the proper way to transport the assigned hazardous material(s)</w:t>
            </w:r>
            <w:r>
              <w:rPr>
                <w:caps/>
              </w:rPr>
              <w:t>.</w:t>
            </w:r>
          </w:p>
          <w:p w:rsidR="00914417" w:rsidRDefault="00914417" w:rsidP="00914417">
            <w:pPr>
              <w:tabs>
                <w:tab w:val="left" w:pos="550"/>
              </w:tabs>
              <w:ind w:left="550" w:hanging="550"/>
            </w:pPr>
          </w:p>
          <w:p w:rsidR="00914417" w:rsidRDefault="00914417" w:rsidP="00914417">
            <w:pPr>
              <w:tabs>
                <w:tab w:val="left" w:pos="702"/>
              </w:tabs>
              <w:ind w:left="720" w:hanging="720"/>
            </w:pPr>
            <w:r>
              <w:t>4.</w:t>
            </w:r>
            <w:r>
              <w:tab/>
              <w:t>When finished, review group answers and discuss why it is important to follow this guide.</w:t>
            </w:r>
          </w:p>
          <w:p w:rsidR="00914417" w:rsidRDefault="00914417" w:rsidP="00914417">
            <w:pPr>
              <w:pStyle w:val="Bodytext"/>
            </w:pPr>
          </w:p>
          <w:p w:rsidR="00914417" w:rsidRDefault="00914417" w:rsidP="00914417">
            <w:pPr>
              <w:rPr>
                <w:b/>
              </w:rPr>
            </w:pPr>
            <w:r w:rsidRPr="008136A4">
              <w:rPr>
                <w:b/>
                <w:u w:val="single"/>
              </w:rPr>
              <w:t>End of Exercise.</w:t>
            </w:r>
          </w:p>
          <w:p w:rsidR="00914417" w:rsidRDefault="00914417" w:rsidP="009D18A2">
            <w:pPr>
              <w:rPr>
                <w:b/>
              </w:rPr>
            </w:pPr>
          </w:p>
          <w:p w:rsidR="004C1203" w:rsidRDefault="004C1203" w:rsidP="00CF0500">
            <w:pPr>
              <w:pStyle w:val="II"/>
              <w:ind w:left="0" w:firstLine="0"/>
            </w:pPr>
            <w:r>
              <w:t>Ii.</w:t>
            </w:r>
            <w:r>
              <w:tab/>
              <w:t>INTERNAL CARGO</w:t>
            </w:r>
          </w:p>
          <w:p w:rsidR="004C1203" w:rsidRDefault="004C1203" w:rsidP="004C1203"/>
          <w:p w:rsidR="004C1203" w:rsidRDefault="004C1203" w:rsidP="004C1203">
            <w:pPr>
              <w:pStyle w:val="B"/>
            </w:pPr>
            <w:r w:rsidRPr="00B142CE">
              <w:rPr>
                <w:color w:val="000000"/>
                <w:szCs w:val="28"/>
              </w:rPr>
              <w:t>A.</w:t>
            </w:r>
            <w:r>
              <w:rPr>
                <w:color w:val="000000"/>
                <w:szCs w:val="28"/>
              </w:rPr>
              <w:tab/>
            </w:r>
            <w:r w:rsidRPr="00B142CE">
              <w:rPr>
                <w:color w:val="000000"/>
                <w:szCs w:val="28"/>
              </w:rPr>
              <w:t>Internal Cargo Transport Procedures</w:t>
            </w:r>
          </w:p>
          <w:p w:rsidR="004C1203" w:rsidRDefault="004C1203" w:rsidP="004C1203">
            <w:pPr>
              <w:pStyle w:val="Btext"/>
            </w:pPr>
          </w:p>
          <w:p w:rsidR="004C1203" w:rsidRPr="00D302A8" w:rsidRDefault="004C1203" w:rsidP="00D302A8">
            <w:pPr>
              <w:pStyle w:val="Btextindent"/>
            </w:pPr>
            <w:r w:rsidRPr="00D302A8">
              <w:t>Inspection of cargo</w:t>
            </w:r>
          </w:p>
          <w:p w:rsidR="00D302A8" w:rsidRDefault="00D302A8" w:rsidP="00D302A8">
            <w:pPr>
              <w:pStyle w:val="Btextindent"/>
              <w:numPr>
                <w:ilvl w:val="0"/>
                <w:numId w:val="0"/>
              </w:numPr>
              <w:ind w:left="2160"/>
            </w:pPr>
          </w:p>
          <w:p w:rsidR="00D302A8" w:rsidRDefault="004C1203" w:rsidP="00D302A8">
            <w:pPr>
              <w:pStyle w:val="Btextindent"/>
            </w:pPr>
            <w:r w:rsidRPr="00D302A8">
              <w:t>Identifying hazardous materials</w:t>
            </w:r>
          </w:p>
          <w:p w:rsidR="00D302A8" w:rsidRDefault="00D302A8" w:rsidP="00D302A8">
            <w:pPr>
              <w:pStyle w:val="ListParagraph"/>
            </w:pPr>
          </w:p>
          <w:p w:rsidR="00D302A8" w:rsidRDefault="004C1203" w:rsidP="00D302A8">
            <w:pPr>
              <w:pStyle w:val="Btextindent"/>
            </w:pPr>
            <w:r w:rsidRPr="00D302A8">
              <w:t>Packaging, weighing, securing, and rigging</w:t>
            </w:r>
          </w:p>
          <w:p w:rsidR="00D302A8" w:rsidRDefault="00D302A8" w:rsidP="00D302A8">
            <w:pPr>
              <w:pStyle w:val="ListParagraph"/>
            </w:pPr>
          </w:p>
          <w:p w:rsidR="00D302A8" w:rsidRDefault="004C1203" w:rsidP="00D302A8">
            <w:pPr>
              <w:pStyle w:val="Btextindent"/>
            </w:pPr>
            <w:r w:rsidRPr="00D302A8">
              <w:t>Manifesting</w:t>
            </w:r>
          </w:p>
          <w:p w:rsidR="00D302A8" w:rsidRDefault="00D302A8" w:rsidP="00D302A8">
            <w:pPr>
              <w:pStyle w:val="ListParagraph"/>
            </w:pPr>
          </w:p>
          <w:p w:rsidR="00D302A8" w:rsidRDefault="004C1203" w:rsidP="00D302A8">
            <w:pPr>
              <w:pStyle w:val="Btextindent"/>
            </w:pPr>
            <w:r w:rsidRPr="00D302A8">
              <w:t>Obtain pilot approval</w:t>
            </w:r>
          </w:p>
          <w:p w:rsidR="00D302A8" w:rsidRDefault="00D302A8" w:rsidP="00D302A8">
            <w:pPr>
              <w:pStyle w:val="ListParagraph"/>
            </w:pPr>
          </w:p>
          <w:p w:rsidR="004C1203" w:rsidRPr="00D302A8" w:rsidRDefault="004C1203" w:rsidP="00D302A8">
            <w:pPr>
              <w:pStyle w:val="Btextindent"/>
            </w:pPr>
            <w:r w:rsidRPr="00D302A8">
              <w:t>Loading and unloading</w:t>
            </w:r>
          </w:p>
          <w:p w:rsidR="004C1203" w:rsidRDefault="004C1203" w:rsidP="004C1203">
            <w:pPr>
              <w:pStyle w:val="B"/>
            </w:pPr>
          </w:p>
          <w:p w:rsidR="004C1203" w:rsidRDefault="000D5C4E" w:rsidP="004C1203">
            <w:pPr>
              <w:pStyle w:val="B"/>
            </w:pPr>
            <w:r>
              <w:t>B.</w:t>
            </w:r>
            <w:r>
              <w:tab/>
              <w:t>Inspection</w:t>
            </w:r>
          </w:p>
          <w:p w:rsidR="004C1203" w:rsidRDefault="004C1203" w:rsidP="004C1203">
            <w:pPr>
              <w:pStyle w:val="Btext"/>
            </w:pPr>
          </w:p>
          <w:p w:rsidR="004C1203" w:rsidRDefault="004C1203" w:rsidP="004C1203">
            <w:pPr>
              <w:pStyle w:val="Btextindent"/>
            </w:pPr>
            <w:r>
              <w:t>Some items may need to be double bagged or boxed to prevent leakage into the helicopter. Wrap the neck of plastic bags with tape.</w:t>
            </w:r>
          </w:p>
          <w:p w:rsidR="004C1203" w:rsidRDefault="004C1203" w:rsidP="004C1203">
            <w:pPr>
              <w:pStyle w:val="Btextindent"/>
              <w:numPr>
                <w:ilvl w:val="0"/>
                <w:numId w:val="0"/>
              </w:numPr>
              <w:ind w:left="2160"/>
            </w:pPr>
          </w:p>
          <w:p w:rsidR="004C1203" w:rsidRDefault="004C1203" w:rsidP="004C1203">
            <w:pPr>
              <w:pStyle w:val="Btextindent"/>
            </w:pPr>
            <w:r>
              <w:t>Boxes need to be taped and all loose items secured. Smaller items can be taped or tied to larger items to avoid being lost.</w:t>
            </w:r>
          </w:p>
          <w:p w:rsidR="004C1203" w:rsidRDefault="004C1203" w:rsidP="004C1203">
            <w:pPr>
              <w:pStyle w:val="Btextindent"/>
              <w:numPr>
                <w:ilvl w:val="0"/>
                <w:numId w:val="0"/>
              </w:numPr>
            </w:pPr>
          </w:p>
          <w:p w:rsidR="00FC1572" w:rsidRDefault="00FC1572" w:rsidP="004C1203">
            <w:pPr>
              <w:pStyle w:val="Btextindent"/>
              <w:numPr>
                <w:ilvl w:val="0"/>
                <w:numId w:val="0"/>
              </w:numPr>
            </w:pPr>
          </w:p>
          <w:p w:rsidR="004C1203" w:rsidRDefault="004C1203" w:rsidP="004C1203">
            <w:pPr>
              <w:pStyle w:val="Btextindent"/>
            </w:pPr>
            <w:r>
              <w:t>If straps or nets are present in the helicopter to secure items, they must be used. Inspect prior to use.</w:t>
            </w:r>
          </w:p>
          <w:p w:rsidR="004C1203" w:rsidRDefault="004C1203" w:rsidP="004C1203">
            <w:pPr>
              <w:pStyle w:val="Btextindent"/>
              <w:numPr>
                <w:ilvl w:val="0"/>
                <w:numId w:val="0"/>
              </w:numPr>
              <w:ind w:left="2160"/>
            </w:pPr>
          </w:p>
          <w:p w:rsidR="004C1203" w:rsidRDefault="004C1203" w:rsidP="004C1203">
            <w:pPr>
              <w:pStyle w:val="Btextindent"/>
            </w:pPr>
            <w:r>
              <w:t>Sharp edges need to be protected to prevent damage to the helicopter or other cargo.</w:t>
            </w:r>
          </w:p>
          <w:p w:rsidR="004C1203" w:rsidRDefault="004C1203" w:rsidP="004C1203">
            <w:pPr>
              <w:pStyle w:val="Btextindent"/>
              <w:numPr>
                <w:ilvl w:val="0"/>
                <w:numId w:val="0"/>
              </w:numPr>
              <w:ind w:left="2160"/>
            </w:pPr>
          </w:p>
          <w:p w:rsidR="004C1203" w:rsidRDefault="004C1203" w:rsidP="004C1203">
            <w:pPr>
              <w:pStyle w:val="Btextindent"/>
            </w:pPr>
            <w:r>
              <w:t>All liquid containers need to be boxed or secured to remain upright.</w:t>
            </w:r>
          </w:p>
          <w:p w:rsidR="004C1203" w:rsidRDefault="004C1203" w:rsidP="004C1203">
            <w:pPr>
              <w:pStyle w:val="B"/>
            </w:pPr>
          </w:p>
          <w:p w:rsidR="004C1203" w:rsidRDefault="004C1203" w:rsidP="00000E4E">
            <w:pPr>
              <w:pStyle w:val="B"/>
            </w:pPr>
            <w:r>
              <w:t>C.</w:t>
            </w:r>
            <w:r>
              <w:tab/>
              <w:t>Weighing Cargo</w:t>
            </w:r>
          </w:p>
          <w:p w:rsidR="004C1203" w:rsidRDefault="004C1203" w:rsidP="004C1203">
            <w:pPr>
              <w:pStyle w:val="Btext"/>
              <w:ind w:left="0"/>
            </w:pPr>
          </w:p>
          <w:p w:rsidR="004C1203" w:rsidRDefault="004C1203" w:rsidP="00000E4E">
            <w:pPr>
              <w:pStyle w:val="Btextindent"/>
            </w:pPr>
            <w:r>
              <w:t xml:space="preserve">Weigh </w:t>
            </w:r>
            <w:r w:rsidRPr="00000E4E">
              <w:t>cargo. Never estimate the weights.</w:t>
            </w:r>
          </w:p>
          <w:p w:rsidR="00000E4E" w:rsidRPr="00000E4E" w:rsidRDefault="00000E4E" w:rsidP="00000E4E">
            <w:pPr>
              <w:pStyle w:val="Btextindent"/>
              <w:numPr>
                <w:ilvl w:val="0"/>
                <w:numId w:val="0"/>
              </w:numPr>
              <w:ind w:left="2160"/>
            </w:pPr>
          </w:p>
          <w:p w:rsidR="00000E4E" w:rsidRDefault="004C1203" w:rsidP="00000E4E">
            <w:pPr>
              <w:pStyle w:val="Btextindent"/>
            </w:pPr>
            <w:r w:rsidRPr="00000E4E">
              <w:t>Organize and tag multiple loads with destination and weight.</w:t>
            </w:r>
          </w:p>
          <w:p w:rsidR="00000E4E" w:rsidRDefault="00000E4E" w:rsidP="00000E4E">
            <w:pPr>
              <w:pStyle w:val="ListParagraph"/>
            </w:pPr>
          </w:p>
          <w:p w:rsidR="004C1203" w:rsidRDefault="004C1203" w:rsidP="00000E4E">
            <w:pPr>
              <w:pStyle w:val="Btextindent"/>
            </w:pPr>
            <w:r w:rsidRPr="00000E4E">
              <w:t>Do not exceed weight limits of internal cargo compartments or baskets. Cargo baskets require a detailed briefing on loading and securing gear</w:t>
            </w:r>
            <w:r>
              <w:t>.</w:t>
            </w:r>
          </w:p>
          <w:p w:rsidR="004C1203" w:rsidRDefault="004C1203" w:rsidP="004C1203">
            <w:pPr>
              <w:pStyle w:val="B"/>
            </w:pPr>
          </w:p>
          <w:p w:rsidR="004C1203" w:rsidRDefault="004C1203" w:rsidP="004C1203">
            <w:pPr>
              <w:pStyle w:val="B"/>
            </w:pPr>
            <w:r>
              <w:t>D.</w:t>
            </w:r>
            <w:r>
              <w:tab/>
              <w:t>Loading Cargo</w:t>
            </w:r>
          </w:p>
          <w:p w:rsidR="004C1203" w:rsidRDefault="004C1203" w:rsidP="004C1203">
            <w:pPr>
              <w:pStyle w:val="Btext"/>
            </w:pPr>
          </w:p>
          <w:p w:rsidR="004C1203" w:rsidRPr="00000E4E" w:rsidRDefault="004C1203" w:rsidP="00000E4E">
            <w:pPr>
              <w:pStyle w:val="Btextindent"/>
            </w:pPr>
            <w:r>
              <w:t>Pilot must be briefed on destination, weig</w:t>
            </w:r>
            <w:r w:rsidRPr="00000E4E">
              <w:t>ht of cargo, and if there are hazardous materials being transported.</w:t>
            </w:r>
          </w:p>
          <w:p w:rsidR="00000E4E" w:rsidRDefault="00000E4E" w:rsidP="00000E4E">
            <w:pPr>
              <w:pStyle w:val="Btextindent"/>
              <w:numPr>
                <w:ilvl w:val="0"/>
                <w:numId w:val="0"/>
              </w:numPr>
              <w:ind w:left="2160"/>
            </w:pPr>
          </w:p>
          <w:p w:rsidR="004C1203" w:rsidRPr="00000E4E" w:rsidRDefault="004C1203" w:rsidP="00000E4E">
            <w:pPr>
              <w:pStyle w:val="Btextindent"/>
            </w:pPr>
            <w:r w:rsidRPr="00000E4E">
              <w:t>Ensure all weight and balance concerns are addressed.</w:t>
            </w:r>
          </w:p>
          <w:p w:rsidR="00000E4E" w:rsidRDefault="00000E4E" w:rsidP="00000E4E">
            <w:pPr>
              <w:pStyle w:val="Btextindent"/>
              <w:numPr>
                <w:ilvl w:val="0"/>
                <w:numId w:val="0"/>
              </w:numPr>
              <w:ind w:left="2160"/>
            </w:pPr>
          </w:p>
          <w:p w:rsidR="004C1203" w:rsidRDefault="004C1203" w:rsidP="00000E4E">
            <w:pPr>
              <w:pStyle w:val="Btextindent"/>
            </w:pPr>
            <w:r w:rsidRPr="00000E4E">
              <w:t>Follow the pilot’s direction for loading and securing all cargo, especiall</w:t>
            </w:r>
            <w:r>
              <w:t>y in external baskets.</w:t>
            </w:r>
          </w:p>
          <w:p w:rsidR="004C1203" w:rsidRDefault="004C1203" w:rsidP="004C1203">
            <w:pPr>
              <w:pStyle w:val="II"/>
              <w:rPr>
                <w:color w:val="000000"/>
              </w:rPr>
            </w:pPr>
          </w:p>
          <w:p w:rsidR="004C1203" w:rsidRPr="002E4BF2" w:rsidRDefault="004C1203" w:rsidP="00000E4E">
            <w:pPr>
              <w:pStyle w:val="II"/>
            </w:pPr>
            <w:r>
              <w:t>iII</w:t>
            </w:r>
            <w:r w:rsidRPr="002E4BF2">
              <w:t>.</w:t>
            </w:r>
            <w:r>
              <w:tab/>
            </w:r>
            <w:r w:rsidRPr="00000E4E">
              <w:t>external</w:t>
            </w:r>
            <w:r w:rsidRPr="002E4BF2">
              <w:t xml:space="preserve"> loads</w:t>
            </w:r>
          </w:p>
          <w:p w:rsidR="004C1203" w:rsidRPr="009333A7" w:rsidRDefault="004C1203" w:rsidP="004C1203">
            <w:pPr>
              <w:pStyle w:val="II"/>
            </w:pPr>
          </w:p>
          <w:p w:rsidR="004C1203" w:rsidRDefault="004C1203" w:rsidP="00000E4E">
            <w:pPr>
              <w:pStyle w:val="B"/>
            </w:pPr>
            <w:r>
              <w:t>A.</w:t>
            </w:r>
            <w:r>
              <w:tab/>
            </w:r>
            <w:r w:rsidRPr="00D53F82">
              <w:t>W</w:t>
            </w:r>
            <w:r>
              <w:t>hy</w:t>
            </w:r>
            <w:r w:rsidRPr="00D53F82">
              <w:t xml:space="preserve"> </w:t>
            </w:r>
            <w:r>
              <w:t>External L</w:t>
            </w:r>
            <w:r w:rsidRPr="00D53F82">
              <w:t>oads</w:t>
            </w:r>
          </w:p>
          <w:p w:rsidR="004C1203" w:rsidRDefault="004C1203" w:rsidP="004C1203">
            <w:pPr>
              <w:pStyle w:val="Btext"/>
            </w:pPr>
          </w:p>
          <w:p w:rsidR="004C1203" w:rsidRPr="00000E4E" w:rsidRDefault="004C1203" w:rsidP="00000E4E">
            <w:pPr>
              <w:pStyle w:val="Btextindent"/>
            </w:pPr>
            <w:r w:rsidRPr="00000E4E">
              <w:t>No suitable landing area for internal cargo.</w:t>
            </w:r>
          </w:p>
          <w:p w:rsidR="00000E4E" w:rsidRDefault="00000E4E" w:rsidP="00000E4E">
            <w:pPr>
              <w:pStyle w:val="Btextindent"/>
              <w:numPr>
                <w:ilvl w:val="0"/>
                <w:numId w:val="0"/>
              </w:numPr>
              <w:ind w:left="2160"/>
            </w:pPr>
          </w:p>
          <w:p w:rsidR="00000E4E" w:rsidRDefault="004C1203" w:rsidP="00000E4E">
            <w:pPr>
              <w:pStyle w:val="Btextindent"/>
            </w:pPr>
            <w:r w:rsidRPr="00000E4E">
              <w:t>No ground vehicle access.</w:t>
            </w:r>
          </w:p>
          <w:p w:rsidR="00000E4E" w:rsidRDefault="00000E4E" w:rsidP="00000E4E">
            <w:pPr>
              <w:pStyle w:val="ListParagraph"/>
            </w:pPr>
          </w:p>
          <w:p w:rsidR="00000E4E" w:rsidRDefault="004C1203" w:rsidP="00000E4E">
            <w:pPr>
              <w:pStyle w:val="Btextindent"/>
            </w:pPr>
            <w:r w:rsidRPr="00000E4E">
              <w:t>Reduces rotor wash</w:t>
            </w:r>
          </w:p>
          <w:p w:rsidR="00000E4E" w:rsidRDefault="00000E4E" w:rsidP="00000E4E">
            <w:pPr>
              <w:pStyle w:val="ListParagraph"/>
            </w:pPr>
          </w:p>
          <w:p w:rsidR="00000E4E" w:rsidRDefault="004C1203" w:rsidP="00000E4E">
            <w:pPr>
              <w:pStyle w:val="Btextindent"/>
            </w:pPr>
            <w:r w:rsidRPr="00000E4E">
              <w:t>Reduces number of people involved in operation.</w:t>
            </w:r>
          </w:p>
          <w:p w:rsidR="00000E4E" w:rsidRDefault="00000E4E" w:rsidP="00000E4E">
            <w:pPr>
              <w:pStyle w:val="ListParagraph"/>
            </w:pPr>
          </w:p>
          <w:p w:rsidR="00000E4E" w:rsidRDefault="004C1203" w:rsidP="00000E4E">
            <w:pPr>
              <w:pStyle w:val="Btextindent"/>
            </w:pPr>
            <w:r w:rsidRPr="00000E4E">
              <w:t>Able to deliver loads without personnel on the ground.</w:t>
            </w:r>
          </w:p>
          <w:p w:rsidR="00000E4E" w:rsidRDefault="00000E4E" w:rsidP="00000E4E">
            <w:pPr>
              <w:pStyle w:val="ListParagraph"/>
            </w:pPr>
          </w:p>
          <w:p w:rsidR="00000E4E" w:rsidRDefault="004C1203" w:rsidP="00000E4E">
            <w:pPr>
              <w:pStyle w:val="Btextindent"/>
            </w:pPr>
            <w:r w:rsidRPr="00000E4E">
              <w:t>Bulky or large cargo to be delivered.</w:t>
            </w:r>
          </w:p>
          <w:p w:rsidR="00000E4E" w:rsidRDefault="00000E4E" w:rsidP="00000E4E">
            <w:pPr>
              <w:pStyle w:val="ListParagraph"/>
            </w:pPr>
          </w:p>
          <w:p w:rsidR="004C1203" w:rsidRDefault="004C1203" w:rsidP="00000E4E">
            <w:pPr>
              <w:pStyle w:val="Btextindent"/>
            </w:pPr>
            <w:r w:rsidRPr="00000E4E">
              <w:t>Loads can be pre-packaged to reduce loading and unloading</w:t>
            </w:r>
            <w:r>
              <w:t xml:space="preserve"> time.</w:t>
            </w:r>
          </w:p>
          <w:p w:rsidR="004C1203" w:rsidRDefault="004C1203" w:rsidP="004C1203">
            <w:pPr>
              <w:pStyle w:val="Btext"/>
            </w:pPr>
          </w:p>
          <w:p w:rsidR="004C1203" w:rsidRPr="00000E4E" w:rsidRDefault="004C1203" w:rsidP="00000E4E">
            <w:pPr>
              <w:pStyle w:val="Btext"/>
            </w:pPr>
            <w:r>
              <w:t xml:space="preserve">The safe and </w:t>
            </w:r>
            <w:r w:rsidRPr="00000E4E">
              <w:t>efficient transport of external loads relies on standard procedures being followed correctly.</w:t>
            </w:r>
          </w:p>
          <w:p w:rsidR="004C1203" w:rsidRPr="00000E4E" w:rsidRDefault="004C1203" w:rsidP="00000E4E">
            <w:pPr>
              <w:pStyle w:val="Btext"/>
            </w:pPr>
          </w:p>
          <w:p w:rsidR="004C1203" w:rsidRDefault="004C1203" w:rsidP="00000E4E">
            <w:pPr>
              <w:pStyle w:val="Btext"/>
            </w:pPr>
            <w:r w:rsidRPr="00000E4E">
              <w:t>Rigging and external load improperly can be disastrous to the pilot, the aircraft, and personnel on the ground</w:t>
            </w:r>
            <w:r>
              <w:t>.</w:t>
            </w:r>
          </w:p>
          <w:p w:rsidR="004C1203" w:rsidRDefault="004C1203" w:rsidP="004C1203">
            <w:pPr>
              <w:pStyle w:val="Btext"/>
            </w:pPr>
          </w:p>
          <w:p w:rsidR="004C1203" w:rsidRPr="00894F32" w:rsidRDefault="00B421A4" w:rsidP="0046784D">
            <w:pPr>
              <w:pStyle w:val="Btextindent"/>
            </w:pPr>
            <w:r>
              <w:t xml:space="preserve">Only </w:t>
            </w:r>
            <w:proofErr w:type="gramStart"/>
            <w:r>
              <w:t>person</w:t>
            </w:r>
            <w:r w:rsidR="004C1203" w:rsidRPr="00894F32">
              <w:t>s</w:t>
            </w:r>
            <w:proofErr w:type="gramEnd"/>
            <w:r w:rsidR="004C1203" w:rsidRPr="00894F32">
              <w:t xml:space="preserve"> essential to the operation </w:t>
            </w:r>
            <w:r w:rsidR="004C1203" w:rsidRPr="0046784D">
              <w:t>should</w:t>
            </w:r>
            <w:r w:rsidR="004C1203" w:rsidRPr="00894F32">
              <w:t xml:space="preserve"> be positioned beneath a hovering helicopter; i.e., external loads, slinging, bucket work.</w:t>
            </w:r>
          </w:p>
          <w:p w:rsidR="004C1203" w:rsidRPr="00894F32" w:rsidRDefault="004C1203" w:rsidP="004C1203">
            <w:pPr>
              <w:pStyle w:val="Btext"/>
            </w:pPr>
          </w:p>
          <w:p w:rsidR="004C1203" w:rsidRPr="00894F32" w:rsidRDefault="004C1203" w:rsidP="0046784D">
            <w:pPr>
              <w:pStyle w:val="Btextindent"/>
            </w:pPr>
            <w:r w:rsidRPr="00894F32">
              <w:t xml:space="preserve">Flying aboard the </w:t>
            </w:r>
            <w:r w:rsidRPr="0046784D">
              <w:t>helicopter</w:t>
            </w:r>
            <w:r w:rsidRPr="00894F32">
              <w:t xml:space="preserve"> with an external load shall comply with agency policy.</w:t>
            </w:r>
          </w:p>
          <w:p w:rsidR="004C1203" w:rsidRDefault="004C1203" w:rsidP="004C1203">
            <w:pPr>
              <w:pStyle w:val="Btext"/>
            </w:pPr>
          </w:p>
          <w:p w:rsidR="004C1203" w:rsidRPr="0046784D" w:rsidRDefault="004C1203" w:rsidP="0046784D">
            <w:pPr>
              <w:pStyle w:val="Btext"/>
              <w:rPr>
                <w:b/>
              </w:rPr>
            </w:pPr>
            <w:r w:rsidRPr="0046784D">
              <w:rPr>
                <w:b/>
              </w:rPr>
              <w:t xml:space="preserve">Remember – Check, and then </w:t>
            </w:r>
            <w:r w:rsidR="00FD1B4F" w:rsidRPr="0046784D">
              <w:rPr>
                <w:b/>
              </w:rPr>
              <w:t>double check</w:t>
            </w:r>
            <w:r w:rsidRPr="0046784D">
              <w:rPr>
                <w:b/>
              </w:rPr>
              <w:t xml:space="preserve">! </w:t>
            </w:r>
          </w:p>
          <w:p w:rsidR="004C1203" w:rsidRDefault="004C1203" w:rsidP="004C1203">
            <w:pPr>
              <w:pStyle w:val="Btext"/>
            </w:pPr>
          </w:p>
          <w:p w:rsidR="004C1203" w:rsidRDefault="004C1203" w:rsidP="0046784D">
            <w:pPr>
              <w:pStyle w:val="Btext"/>
            </w:pPr>
            <w:r>
              <w:t>If it’s wrong on the ground, it will only get worse in the air.</w:t>
            </w:r>
          </w:p>
          <w:p w:rsidR="004C1203" w:rsidRDefault="004C1203" w:rsidP="004C1203">
            <w:pPr>
              <w:pStyle w:val="Btext"/>
            </w:pPr>
          </w:p>
          <w:p w:rsidR="004C1203" w:rsidRDefault="0046784D" w:rsidP="004C1203">
            <w:pPr>
              <w:pStyle w:val="INSTRUCTOR"/>
            </w:pPr>
            <w:r>
              <w:t xml:space="preserve">Refer students to the Height Velocity Diagram in the Basic Aviation Safety </w:t>
            </w:r>
            <w:r w:rsidR="00F67CD7">
              <w:t>Guide</w:t>
            </w:r>
            <w:r w:rsidR="004C1203">
              <w:t>.</w:t>
            </w:r>
          </w:p>
          <w:p w:rsidR="004C1203" w:rsidRDefault="004C1203" w:rsidP="004C1203">
            <w:pPr>
              <w:pStyle w:val="B"/>
            </w:pPr>
          </w:p>
          <w:p w:rsidR="004C1203" w:rsidRDefault="004C1203" w:rsidP="00A85C52">
            <w:pPr>
              <w:pStyle w:val="B"/>
            </w:pPr>
            <w:r>
              <w:t>B.</w:t>
            </w:r>
            <w:r>
              <w:tab/>
              <w:t>Height Velocity Diagram</w:t>
            </w:r>
          </w:p>
          <w:p w:rsidR="004C1203" w:rsidRDefault="004C1203" w:rsidP="004C1203">
            <w:pPr>
              <w:pStyle w:val="Btext"/>
            </w:pPr>
          </w:p>
          <w:p w:rsidR="004C1203" w:rsidRDefault="004C1203" w:rsidP="004C1203">
            <w:pPr>
              <w:pStyle w:val="INSTRUCTOR"/>
            </w:pPr>
            <w:r>
              <w:t>Start some interaction by asking students the following</w:t>
            </w:r>
            <w:r w:rsidR="00444983">
              <w:t>:</w:t>
            </w:r>
          </w:p>
          <w:p w:rsidR="004C1203" w:rsidRDefault="004C1203" w:rsidP="004C1203">
            <w:pPr>
              <w:pStyle w:val="Btext"/>
            </w:pPr>
          </w:p>
          <w:p w:rsidR="004C1203" w:rsidRDefault="004C1203" w:rsidP="00444983">
            <w:pPr>
              <w:pStyle w:val="Btext"/>
            </w:pPr>
            <w:r>
              <w:t>Where on the diagram would they find a helicopter with a sling load connected to a cargo hook, 150-foot AGL and with 20 knots of airspeed as it’s approaching a sling site?</w:t>
            </w:r>
          </w:p>
          <w:p w:rsidR="004C1203" w:rsidRDefault="004C1203" w:rsidP="004C1203">
            <w:pPr>
              <w:pStyle w:val="Btextindent"/>
              <w:numPr>
                <w:ilvl w:val="0"/>
                <w:numId w:val="0"/>
              </w:numPr>
              <w:ind w:left="2160"/>
            </w:pPr>
          </w:p>
          <w:p w:rsidR="004C1203" w:rsidRPr="00247A58" w:rsidRDefault="004C1203" w:rsidP="004C1203">
            <w:pPr>
              <w:pStyle w:val="INSTRUCTOR"/>
            </w:pPr>
            <w:r>
              <w:t>They are in the shaded area in the dead man’s curve.</w:t>
            </w:r>
          </w:p>
          <w:p w:rsidR="004C1203" w:rsidRDefault="004C1203" w:rsidP="004C1203">
            <w:pPr>
              <w:pStyle w:val="INSTRUCTOR"/>
            </w:pPr>
          </w:p>
          <w:p w:rsidR="004C1203" w:rsidRDefault="003F50A3" w:rsidP="004C1203">
            <w:pPr>
              <w:pStyle w:val="INSTRUCTOR"/>
            </w:pPr>
            <w:r>
              <w:t>Have students consider the following:</w:t>
            </w:r>
          </w:p>
          <w:p w:rsidR="004C1203" w:rsidRDefault="004C1203" w:rsidP="004C1203">
            <w:pPr>
              <w:pStyle w:val="Btext"/>
            </w:pPr>
          </w:p>
          <w:p w:rsidR="004C1203" w:rsidRPr="003F50A3" w:rsidRDefault="004C1203" w:rsidP="003F50A3">
            <w:pPr>
              <w:pStyle w:val="Btextindent"/>
            </w:pPr>
            <w:r>
              <w:t xml:space="preserve">This is a </w:t>
            </w:r>
            <w:r w:rsidRPr="003F50A3">
              <w:t>typical environment that pilots and aircraft are asked to work in for natural resource missions.</w:t>
            </w:r>
          </w:p>
          <w:p w:rsidR="00F028F7" w:rsidRDefault="00F028F7" w:rsidP="00F028F7">
            <w:pPr>
              <w:pStyle w:val="Btextindent"/>
              <w:numPr>
                <w:ilvl w:val="0"/>
                <w:numId w:val="0"/>
              </w:numPr>
              <w:ind w:left="2160"/>
            </w:pPr>
          </w:p>
          <w:p w:rsidR="00F028F7" w:rsidRDefault="004C1203" w:rsidP="003F50A3">
            <w:pPr>
              <w:pStyle w:val="Btextindent"/>
            </w:pPr>
            <w:r w:rsidRPr="003F50A3">
              <w:t xml:space="preserve">The </w:t>
            </w:r>
            <w:r w:rsidR="00077D30" w:rsidRPr="003F50A3">
              <w:t xml:space="preserve">height velocity diagram </w:t>
            </w:r>
            <w:r w:rsidRPr="003F50A3">
              <w:t>does not factor in the time it takes for the pilot to release the load and initiate an autorotation maneuver.</w:t>
            </w:r>
          </w:p>
          <w:p w:rsidR="00F028F7" w:rsidRDefault="00F028F7" w:rsidP="00F028F7">
            <w:pPr>
              <w:pStyle w:val="ListParagraph"/>
            </w:pPr>
          </w:p>
          <w:p w:rsidR="00F028F7" w:rsidRDefault="00F028F7" w:rsidP="00F028F7">
            <w:pPr>
              <w:pStyle w:val="ListParagraph"/>
            </w:pPr>
          </w:p>
          <w:p w:rsidR="00F028F7" w:rsidRDefault="00F028F7" w:rsidP="00F028F7">
            <w:pPr>
              <w:pStyle w:val="ListParagraph"/>
            </w:pPr>
          </w:p>
          <w:p w:rsidR="00F028F7" w:rsidRDefault="00F028F7" w:rsidP="00F028F7">
            <w:pPr>
              <w:pStyle w:val="ListParagraph"/>
            </w:pPr>
          </w:p>
          <w:p w:rsidR="00F028F7" w:rsidRDefault="004C1203" w:rsidP="003F50A3">
            <w:pPr>
              <w:pStyle w:val="Btextindent"/>
            </w:pPr>
            <w:r w:rsidRPr="003F50A3">
              <w:t>Time spent in the shaded area reduces the safety margin and limits the pilot’s options.</w:t>
            </w:r>
          </w:p>
          <w:p w:rsidR="00F028F7" w:rsidRDefault="00F028F7" w:rsidP="00F028F7">
            <w:pPr>
              <w:pStyle w:val="ListParagraph"/>
            </w:pPr>
          </w:p>
          <w:p w:rsidR="004C1203" w:rsidRDefault="004C1203" w:rsidP="003F50A3">
            <w:pPr>
              <w:pStyle w:val="Btextindent"/>
            </w:pPr>
            <w:r w:rsidRPr="003F50A3">
              <w:t>The risks of l</w:t>
            </w:r>
            <w:r>
              <w:t>ow-level maneuvers and extended hovers.</w:t>
            </w:r>
          </w:p>
          <w:p w:rsidR="004C1203" w:rsidRDefault="004C1203" w:rsidP="004C1203">
            <w:pPr>
              <w:pStyle w:val="Btext"/>
              <w:ind w:left="0"/>
            </w:pPr>
          </w:p>
          <w:p w:rsidR="004C1203" w:rsidRDefault="004C1203" w:rsidP="00B037FF">
            <w:pPr>
              <w:pStyle w:val="B"/>
            </w:pPr>
            <w:r>
              <w:t>C.</w:t>
            </w:r>
            <w:r w:rsidR="005C147F">
              <w:tab/>
              <w:t>Prior to External Load Mission</w:t>
            </w:r>
          </w:p>
          <w:p w:rsidR="004C1203" w:rsidRDefault="004C1203" w:rsidP="004C1203">
            <w:pPr>
              <w:pStyle w:val="B"/>
            </w:pPr>
          </w:p>
          <w:p w:rsidR="004C1203" w:rsidRDefault="004C1203" w:rsidP="00643EA6">
            <w:pPr>
              <w:pStyle w:val="Btext"/>
            </w:pPr>
            <w:r w:rsidRPr="00643EA6">
              <w:t>Before</w:t>
            </w:r>
            <w:r>
              <w:t xml:space="preserve"> any external load mission ensure:</w:t>
            </w:r>
          </w:p>
          <w:p w:rsidR="004C1203" w:rsidRDefault="004C1203" w:rsidP="004C1203">
            <w:pPr>
              <w:pStyle w:val="Btext"/>
            </w:pPr>
          </w:p>
          <w:p w:rsidR="004C1203" w:rsidRDefault="004C1203" w:rsidP="00643EA6">
            <w:pPr>
              <w:pStyle w:val="Btextindent"/>
            </w:pPr>
            <w:r>
              <w:t xml:space="preserve">A risk </w:t>
            </w:r>
            <w:r w:rsidRPr="00643EA6">
              <w:t>management process has been completed at the appropriate level.</w:t>
            </w:r>
          </w:p>
          <w:p w:rsidR="00643EA6" w:rsidRPr="00643EA6" w:rsidRDefault="00643EA6" w:rsidP="00643EA6">
            <w:pPr>
              <w:pStyle w:val="Btextindent"/>
              <w:numPr>
                <w:ilvl w:val="0"/>
                <w:numId w:val="0"/>
              </w:numPr>
              <w:ind w:left="2160"/>
            </w:pPr>
          </w:p>
          <w:p w:rsidR="00643EA6" w:rsidRDefault="004C1203" w:rsidP="00643EA6">
            <w:pPr>
              <w:pStyle w:val="Btextindent"/>
            </w:pPr>
            <w:r w:rsidRPr="00643EA6">
              <w:t>The pilot is qualified and the aircraft is equipped for the mission.</w:t>
            </w:r>
          </w:p>
          <w:p w:rsidR="00643EA6" w:rsidRDefault="00643EA6" w:rsidP="00643EA6">
            <w:pPr>
              <w:pStyle w:val="ListParagraph"/>
            </w:pPr>
          </w:p>
          <w:p w:rsidR="00643EA6" w:rsidRDefault="004C1203" w:rsidP="00643EA6">
            <w:pPr>
              <w:pStyle w:val="Btextindent"/>
            </w:pPr>
            <w:r w:rsidRPr="00643EA6">
              <w:t>A load calculation is completed for current conditions.</w:t>
            </w:r>
          </w:p>
          <w:p w:rsidR="00643EA6" w:rsidRDefault="00643EA6" w:rsidP="00643EA6">
            <w:pPr>
              <w:pStyle w:val="ListParagraph"/>
            </w:pPr>
          </w:p>
          <w:p w:rsidR="00643EA6" w:rsidRDefault="004C1203" w:rsidP="00643EA6">
            <w:pPr>
              <w:pStyle w:val="Btextindent"/>
            </w:pPr>
            <w:r w:rsidRPr="00643EA6">
              <w:t>All cargo has been weighed and manifested.</w:t>
            </w:r>
          </w:p>
          <w:p w:rsidR="00643EA6" w:rsidRDefault="00643EA6" w:rsidP="00643EA6">
            <w:pPr>
              <w:pStyle w:val="ListParagraph"/>
            </w:pPr>
          </w:p>
          <w:p w:rsidR="00643EA6" w:rsidRDefault="004C1203" w:rsidP="00643EA6">
            <w:pPr>
              <w:pStyle w:val="Btextindent"/>
            </w:pPr>
            <w:r w:rsidRPr="00643EA6">
              <w:t>Ensure total weight on manifest is less than allowable payload for specific aircraft.</w:t>
            </w:r>
          </w:p>
          <w:p w:rsidR="00643EA6" w:rsidRDefault="00643EA6" w:rsidP="00643EA6">
            <w:pPr>
              <w:pStyle w:val="ListParagraph"/>
            </w:pPr>
          </w:p>
          <w:p w:rsidR="00643EA6" w:rsidRDefault="004C1203" w:rsidP="00643EA6">
            <w:pPr>
              <w:pStyle w:val="Btextindent"/>
            </w:pPr>
            <w:r w:rsidRPr="00643EA6">
              <w:t xml:space="preserve">Submit manifest to helicopter or </w:t>
            </w:r>
            <w:proofErr w:type="spellStart"/>
            <w:r w:rsidRPr="00643EA6">
              <w:t>helibase</w:t>
            </w:r>
            <w:proofErr w:type="spellEnd"/>
            <w:r w:rsidRPr="00643EA6">
              <w:t xml:space="preserve"> manager at the end of shift.</w:t>
            </w:r>
          </w:p>
          <w:p w:rsidR="00643EA6" w:rsidRDefault="00643EA6" w:rsidP="00643EA6">
            <w:pPr>
              <w:pStyle w:val="ListParagraph"/>
            </w:pPr>
          </w:p>
          <w:p w:rsidR="00643EA6" w:rsidRDefault="004C1203" w:rsidP="00643EA6">
            <w:pPr>
              <w:pStyle w:val="Btextindent"/>
            </w:pPr>
            <w:r w:rsidRPr="00643EA6">
              <w:t>Hazardous materials have been identified and packaged properly.</w:t>
            </w:r>
          </w:p>
          <w:p w:rsidR="00643EA6" w:rsidRDefault="00643EA6" w:rsidP="00643EA6">
            <w:pPr>
              <w:pStyle w:val="ListParagraph"/>
            </w:pPr>
          </w:p>
          <w:p w:rsidR="00643EA6" w:rsidRDefault="004C1203" w:rsidP="00643EA6">
            <w:pPr>
              <w:pStyle w:val="Btextindent"/>
            </w:pPr>
            <w:r w:rsidRPr="00643EA6">
              <w:t>Pilot must be briefed on destination, weight of cargo, and if there are hazardous materials being transported.</w:t>
            </w:r>
          </w:p>
          <w:p w:rsidR="00643EA6" w:rsidRDefault="00643EA6" w:rsidP="00643EA6">
            <w:pPr>
              <w:pStyle w:val="ListParagraph"/>
            </w:pPr>
          </w:p>
          <w:p w:rsidR="00643EA6" w:rsidRDefault="00643EA6" w:rsidP="00643EA6">
            <w:pPr>
              <w:pStyle w:val="ListParagraph"/>
            </w:pPr>
          </w:p>
          <w:p w:rsidR="00643EA6" w:rsidRDefault="004C1203" w:rsidP="00643EA6">
            <w:pPr>
              <w:pStyle w:val="Btextindent"/>
            </w:pPr>
            <w:r w:rsidRPr="00643EA6">
              <w:t>Pilot has approved of cargo to be transported.</w:t>
            </w:r>
          </w:p>
          <w:p w:rsidR="00643EA6" w:rsidRDefault="00643EA6" w:rsidP="00643EA6">
            <w:pPr>
              <w:pStyle w:val="ListParagraph"/>
            </w:pPr>
          </w:p>
          <w:p w:rsidR="00643EA6" w:rsidRDefault="004C1203" w:rsidP="00643EA6">
            <w:pPr>
              <w:pStyle w:val="Btextindent"/>
            </w:pPr>
            <w:r w:rsidRPr="00643EA6">
              <w:t>Cargo has been inspected, secured, and packaged properly.</w:t>
            </w:r>
          </w:p>
          <w:p w:rsidR="00643EA6" w:rsidRDefault="00643EA6" w:rsidP="00643EA6">
            <w:pPr>
              <w:pStyle w:val="ListParagraph"/>
            </w:pPr>
          </w:p>
          <w:p w:rsidR="00643EA6" w:rsidRDefault="004C1203" w:rsidP="00643EA6">
            <w:pPr>
              <w:pStyle w:val="Btextindent"/>
            </w:pPr>
            <w:r w:rsidRPr="00643EA6">
              <w:t>Multiple loads have been identified and tagged according to destination.</w:t>
            </w:r>
          </w:p>
          <w:p w:rsidR="00643EA6" w:rsidRDefault="00643EA6" w:rsidP="00643EA6">
            <w:pPr>
              <w:pStyle w:val="ListParagraph"/>
            </w:pPr>
          </w:p>
          <w:p w:rsidR="00643EA6" w:rsidRDefault="004C1203" w:rsidP="00643EA6">
            <w:pPr>
              <w:pStyle w:val="Btextindent"/>
            </w:pPr>
            <w:r w:rsidRPr="00643EA6">
              <w:t xml:space="preserve">Length of </w:t>
            </w:r>
            <w:proofErr w:type="spellStart"/>
            <w:r w:rsidRPr="00643EA6">
              <w:t>longline</w:t>
            </w:r>
            <w:proofErr w:type="spellEnd"/>
            <w:r w:rsidRPr="00643EA6">
              <w:t xml:space="preserve"> required for mission.</w:t>
            </w:r>
          </w:p>
          <w:p w:rsidR="00643EA6" w:rsidRDefault="00643EA6" w:rsidP="00643EA6">
            <w:pPr>
              <w:pStyle w:val="ListParagraph"/>
            </w:pPr>
          </w:p>
          <w:p w:rsidR="004C1203" w:rsidRDefault="004C1203" w:rsidP="00643EA6">
            <w:pPr>
              <w:pStyle w:val="Btextindent"/>
            </w:pPr>
            <w:r w:rsidRPr="00643EA6">
              <w:t>Personnel</w:t>
            </w:r>
            <w:r>
              <w:t xml:space="preserve"> are qualified and minimum staffing requirements are met.</w:t>
            </w:r>
          </w:p>
          <w:p w:rsidR="004C1203" w:rsidRDefault="004C1203" w:rsidP="004C1203">
            <w:pPr>
              <w:pStyle w:val="Btext"/>
              <w:ind w:left="0"/>
            </w:pPr>
          </w:p>
          <w:p w:rsidR="004C1203" w:rsidRDefault="004C1203" w:rsidP="004C1203">
            <w:pPr>
              <w:pStyle w:val="B"/>
            </w:pPr>
            <w:r>
              <w:t>D.</w:t>
            </w:r>
            <w:r>
              <w:tab/>
              <w:t xml:space="preserve">Preparing </w:t>
            </w:r>
            <w:r w:rsidRPr="00090AEF">
              <w:t>S</w:t>
            </w:r>
            <w:r>
              <w:t>ling Loads</w:t>
            </w:r>
          </w:p>
          <w:p w:rsidR="004C1203" w:rsidRDefault="004C1203" w:rsidP="004C1203">
            <w:pPr>
              <w:pStyle w:val="B"/>
            </w:pPr>
          </w:p>
          <w:p w:rsidR="004C1203" w:rsidRDefault="00961F9D" w:rsidP="00CD0334">
            <w:pPr>
              <w:pStyle w:val="Btext"/>
            </w:pPr>
            <w:r>
              <w:t>Preparing s</w:t>
            </w:r>
            <w:r w:rsidR="004C1203">
              <w:t xml:space="preserve">lings to be </w:t>
            </w:r>
            <w:r>
              <w:t>f</w:t>
            </w:r>
            <w:r w:rsidR="004C1203">
              <w:t>lown</w:t>
            </w:r>
          </w:p>
          <w:p w:rsidR="004C1203" w:rsidRDefault="004C1203" w:rsidP="004C1203">
            <w:pPr>
              <w:pStyle w:val="2text"/>
              <w:ind w:left="0"/>
            </w:pPr>
          </w:p>
          <w:p w:rsidR="004C1203" w:rsidRDefault="004C1203" w:rsidP="00EC7742">
            <w:pPr>
              <w:pStyle w:val="Btextindent"/>
            </w:pPr>
            <w:r w:rsidRPr="00467E8B">
              <w:t>Inspection</w:t>
            </w:r>
          </w:p>
          <w:p w:rsidR="00090AEF" w:rsidRPr="00090AEF" w:rsidRDefault="00090AEF" w:rsidP="00090AEF">
            <w:pPr>
              <w:pStyle w:val="2text"/>
            </w:pPr>
          </w:p>
          <w:p w:rsidR="004C1203" w:rsidRDefault="004C1203" w:rsidP="00EC7742">
            <w:pPr>
              <w:pStyle w:val="BtextindentDashBullet"/>
            </w:pPr>
            <w:r>
              <w:t>Bag and/or box items to prevent leaking.</w:t>
            </w:r>
          </w:p>
          <w:p w:rsidR="00090AEF" w:rsidRDefault="00090AEF" w:rsidP="00090AEF">
            <w:pPr>
              <w:pStyle w:val="2textindent"/>
              <w:numPr>
                <w:ilvl w:val="0"/>
                <w:numId w:val="0"/>
              </w:numPr>
              <w:ind w:left="2880"/>
            </w:pPr>
          </w:p>
          <w:p w:rsidR="00090AEF" w:rsidRDefault="004C1203" w:rsidP="00EC7742">
            <w:pPr>
              <w:pStyle w:val="BtextindentDashBullet"/>
            </w:pPr>
            <w:r>
              <w:t>Tape boxes and secure loose items.</w:t>
            </w:r>
          </w:p>
          <w:p w:rsidR="00090AEF" w:rsidRDefault="00090AEF" w:rsidP="00090AEF">
            <w:pPr>
              <w:pStyle w:val="ListParagraph"/>
            </w:pPr>
          </w:p>
          <w:p w:rsidR="00090AEF" w:rsidRDefault="004C1203" w:rsidP="00EC7742">
            <w:pPr>
              <w:pStyle w:val="BtextindentDashBullet"/>
            </w:pPr>
            <w:r>
              <w:t>Protect sharp edges.</w:t>
            </w:r>
          </w:p>
          <w:p w:rsidR="00090AEF" w:rsidRDefault="00090AEF" w:rsidP="00090AEF">
            <w:pPr>
              <w:pStyle w:val="ListParagraph"/>
            </w:pPr>
          </w:p>
          <w:p w:rsidR="00090AEF" w:rsidRDefault="004C1203" w:rsidP="00EC7742">
            <w:pPr>
              <w:pStyle w:val="BtextindentDashBullet"/>
            </w:pPr>
            <w:r>
              <w:t>Place liquid containers in upright position.</w:t>
            </w:r>
          </w:p>
          <w:p w:rsidR="00090AEF" w:rsidRDefault="00090AEF" w:rsidP="00090AEF">
            <w:pPr>
              <w:pStyle w:val="ListParagraph"/>
            </w:pPr>
          </w:p>
          <w:p w:rsidR="004C1203" w:rsidRDefault="004C1203" w:rsidP="00EC7742">
            <w:pPr>
              <w:pStyle w:val="BtextindentDashBullet"/>
            </w:pPr>
            <w:r>
              <w:t>Cushion fragile items.</w:t>
            </w:r>
          </w:p>
          <w:p w:rsidR="004C1203" w:rsidRPr="00467E8B" w:rsidRDefault="004C1203" w:rsidP="004C1203">
            <w:pPr>
              <w:pStyle w:val="2text"/>
              <w:ind w:left="2880"/>
            </w:pPr>
          </w:p>
          <w:p w:rsidR="00090AEF" w:rsidRDefault="00090AEF" w:rsidP="004C1203">
            <w:pPr>
              <w:pStyle w:val="2text"/>
            </w:pPr>
          </w:p>
          <w:p w:rsidR="00090AEF" w:rsidRDefault="00090AEF" w:rsidP="004C1203">
            <w:pPr>
              <w:pStyle w:val="2text"/>
            </w:pPr>
          </w:p>
          <w:p w:rsidR="00090AEF" w:rsidRDefault="00090AEF" w:rsidP="004C1203">
            <w:pPr>
              <w:pStyle w:val="2text"/>
            </w:pPr>
          </w:p>
          <w:p w:rsidR="00090AEF" w:rsidRDefault="00090AEF" w:rsidP="004C1203">
            <w:pPr>
              <w:pStyle w:val="2text"/>
            </w:pPr>
          </w:p>
          <w:p w:rsidR="00090AEF" w:rsidRDefault="00090AEF" w:rsidP="004C1203">
            <w:pPr>
              <w:pStyle w:val="2text"/>
            </w:pPr>
          </w:p>
          <w:p w:rsidR="004C1203" w:rsidRDefault="004C1203" w:rsidP="00157B29">
            <w:pPr>
              <w:pStyle w:val="Btextindent"/>
            </w:pPr>
            <w:r w:rsidRPr="00467E8B">
              <w:t>Hazardous Materials</w:t>
            </w:r>
          </w:p>
          <w:p w:rsidR="00F44C59" w:rsidRPr="00467E8B" w:rsidRDefault="00F44C59" w:rsidP="00F44C59">
            <w:pPr>
              <w:pStyle w:val="2text"/>
            </w:pPr>
          </w:p>
          <w:p w:rsidR="004C1203" w:rsidRDefault="005C2116" w:rsidP="00157B29">
            <w:pPr>
              <w:pStyle w:val="BtextindentDashBullet"/>
            </w:pPr>
            <w:proofErr w:type="spellStart"/>
            <w:r>
              <w:t>HazMat</w:t>
            </w:r>
            <w:proofErr w:type="spellEnd"/>
            <w:r>
              <w:t xml:space="preserve"> identified, packaged and</w:t>
            </w:r>
            <w:r w:rsidR="004C1203">
              <w:t xml:space="preserve"> transported in accordance with Interagency Transport of Hazardous Materials Guide</w:t>
            </w:r>
            <w:r>
              <w:t>,</w:t>
            </w:r>
            <w:r w:rsidR="004C1203">
              <w:t xml:space="preserve"> NFES 1068.</w:t>
            </w:r>
          </w:p>
          <w:p w:rsidR="00F44C59" w:rsidRDefault="00F44C59" w:rsidP="00F44C59">
            <w:pPr>
              <w:pStyle w:val="2textindent"/>
              <w:numPr>
                <w:ilvl w:val="0"/>
                <w:numId w:val="0"/>
              </w:numPr>
              <w:ind w:left="2880"/>
            </w:pPr>
          </w:p>
          <w:p w:rsidR="004C1203" w:rsidRDefault="004C1203" w:rsidP="00157B29">
            <w:pPr>
              <w:pStyle w:val="BtextindentDashBullet"/>
            </w:pPr>
            <w:r>
              <w:t xml:space="preserve">Pilot must be notified verbally of the type and quantity of hazardous materials. </w:t>
            </w:r>
          </w:p>
          <w:p w:rsidR="004C1203" w:rsidRDefault="004C1203" w:rsidP="004C1203">
            <w:pPr>
              <w:pStyle w:val="Btextindent"/>
              <w:numPr>
                <w:ilvl w:val="0"/>
                <w:numId w:val="0"/>
              </w:numPr>
            </w:pPr>
          </w:p>
          <w:p w:rsidR="004C1203" w:rsidRDefault="004C1203" w:rsidP="00157B29">
            <w:pPr>
              <w:pStyle w:val="Btextindent"/>
            </w:pPr>
            <w:r w:rsidRPr="00F44C59">
              <w:t>Weighing</w:t>
            </w:r>
            <w:r>
              <w:t xml:space="preserve"> Cargo</w:t>
            </w:r>
          </w:p>
          <w:p w:rsidR="00F44C59" w:rsidRDefault="00F44C59" w:rsidP="00F44C59">
            <w:pPr>
              <w:pStyle w:val="2text"/>
            </w:pPr>
          </w:p>
          <w:p w:rsidR="004C1203" w:rsidRDefault="004C1203" w:rsidP="00157B29">
            <w:pPr>
              <w:pStyle w:val="BtextindentDashBullet"/>
            </w:pPr>
            <w:r>
              <w:t>Cargo must be weighed and manifested.</w:t>
            </w:r>
          </w:p>
          <w:p w:rsidR="00F44C59" w:rsidRDefault="00F44C59" w:rsidP="00F44C59">
            <w:pPr>
              <w:pStyle w:val="2textindent"/>
              <w:numPr>
                <w:ilvl w:val="0"/>
                <w:numId w:val="0"/>
              </w:numPr>
              <w:ind w:left="2880"/>
            </w:pPr>
          </w:p>
          <w:p w:rsidR="004C1203" w:rsidRDefault="008A34D8" w:rsidP="00157B29">
            <w:pPr>
              <w:pStyle w:val="BtextindentDashBullet"/>
            </w:pPr>
            <w:r>
              <w:t xml:space="preserve">Tag loads with </w:t>
            </w:r>
            <w:r w:rsidR="004C1203">
              <w:t>weight and destination.</w:t>
            </w:r>
          </w:p>
          <w:p w:rsidR="00F44C59" w:rsidRDefault="00F44C59" w:rsidP="00F44C59">
            <w:pPr>
              <w:pStyle w:val="2textindent"/>
              <w:numPr>
                <w:ilvl w:val="0"/>
                <w:numId w:val="0"/>
              </w:numPr>
              <w:ind w:left="2880"/>
            </w:pPr>
          </w:p>
          <w:p w:rsidR="004C1203" w:rsidRDefault="008A34D8" w:rsidP="00157B29">
            <w:pPr>
              <w:pStyle w:val="BtextindentDashBullet"/>
            </w:pPr>
            <w:r>
              <w:t xml:space="preserve">Do not </w:t>
            </w:r>
            <w:r w:rsidR="004C1203">
              <w:t>exceed helicopter</w:t>
            </w:r>
            <w:r>
              <w:t>’s</w:t>
            </w:r>
            <w:r w:rsidR="004C1203">
              <w:t xml:space="preserve"> allowable payload.</w:t>
            </w:r>
          </w:p>
          <w:p w:rsidR="004C1203" w:rsidRDefault="004C1203" w:rsidP="004C1203">
            <w:pPr>
              <w:pStyle w:val="Btextindent"/>
              <w:numPr>
                <w:ilvl w:val="0"/>
                <w:numId w:val="0"/>
              </w:numPr>
              <w:ind w:left="2880"/>
            </w:pPr>
          </w:p>
          <w:p w:rsidR="004C1203" w:rsidRDefault="004C1203" w:rsidP="00157B29">
            <w:pPr>
              <w:pStyle w:val="Btextindent"/>
            </w:pPr>
            <w:r>
              <w:t>Loading Nets</w:t>
            </w:r>
          </w:p>
          <w:p w:rsidR="00F44C59" w:rsidRDefault="00F44C59" w:rsidP="00F44C59">
            <w:pPr>
              <w:pStyle w:val="Btextindent"/>
              <w:numPr>
                <w:ilvl w:val="0"/>
                <w:numId w:val="0"/>
              </w:numPr>
              <w:ind w:left="2880"/>
            </w:pPr>
          </w:p>
          <w:p w:rsidR="004C1203" w:rsidRDefault="004C1203" w:rsidP="00157B29">
            <w:pPr>
              <w:pStyle w:val="BtextindentDashBullet"/>
            </w:pPr>
            <w:r>
              <w:t xml:space="preserve">Place heavy/bulky </w:t>
            </w:r>
            <w:r w:rsidRPr="00F44C59">
              <w:t>items</w:t>
            </w:r>
            <w:r>
              <w:t xml:space="preserve"> in center of net.</w:t>
            </w:r>
          </w:p>
          <w:p w:rsidR="00F44C59" w:rsidRDefault="00F44C59" w:rsidP="00F44C59">
            <w:pPr>
              <w:pStyle w:val="2textindent"/>
              <w:numPr>
                <w:ilvl w:val="0"/>
                <w:numId w:val="0"/>
              </w:numPr>
              <w:ind w:left="2880"/>
            </w:pPr>
          </w:p>
          <w:p w:rsidR="00F44C59" w:rsidRDefault="004C1203" w:rsidP="00157B29">
            <w:pPr>
              <w:pStyle w:val="BtextindentDashBullet"/>
            </w:pPr>
            <w:r>
              <w:t>Build loads in pyramid shape.</w:t>
            </w:r>
          </w:p>
          <w:p w:rsidR="00F44C59" w:rsidRDefault="00F44C59" w:rsidP="00F44C59">
            <w:pPr>
              <w:pStyle w:val="ListParagraph"/>
            </w:pPr>
          </w:p>
          <w:p w:rsidR="00F44C59" w:rsidRDefault="004C1203" w:rsidP="00157B29">
            <w:pPr>
              <w:pStyle w:val="BtextindentDashBullet"/>
            </w:pPr>
            <w:r>
              <w:t>Do not over-bulk net.</w:t>
            </w:r>
          </w:p>
          <w:p w:rsidR="00F44C59" w:rsidRDefault="00F44C59" w:rsidP="00F44C59">
            <w:pPr>
              <w:pStyle w:val="ListParagraph"/>
            </w:pPr>
          </w:p>
          <w:p w:rsidR="00F44C59" w:rsidRDefault="004C1203" w:rsidP="00157B29">
            <w:pPr>
              <w:pStyle w:val="BtextindentDashBullet"/>
            </w:pPr>
            <w:r>
              <w:t xml:space="preserve">Pull metal rings on perimeter rope to equal lengths. </w:t>
            </w:r>
          </w:p>
          <w:p w:rsidR="00F44C59" w:rsidRDefault="00F44C59" w:rsidP="00F44C59">
            <w:pPr>
              <w:pStyle w:val="ListParagraph"/>
            </w:pPr>
          </w:p>
          <w:p w:rsidR="00F44C59" w:rsidRDefault="004C1203" w:rsidP="00157B29">
            <w:pPr>
              <w:pStyle w:val="BtextindentDashBullet"/>
            </w:pPr>
            <w:r>
              <w:t>Do not “stitch” or “weave.”</w:t>
            </w:r>
          </w:p>
          <w:p w:rsidR="00F44C59" w:rsidRDefault="00F44C59" w:rsidP="00F44C59">
            <w:pPr>
              <w:pStyle w:val="ListParagraph"/>
            </w:pPr>
          </w:p>
          <w:p w:rsidR="00F44C59" w:rsidRDefault="00F44C59" w:rsidP="00F44C59">
            <w:pPr>
              <w:pStyle w:val="ListParagraph"/>
            </w:pPr>
          </w:p>
          <w:p w:rsidR="00F44C59" w:rsidRDefault="00F44C59" w:rsidP="00F44C59">
            <w:pPr>
              <w:pStyle w:val="ListParagraph"/>
            </w:pPr>
          </w:p>
          <w:p w:rsidR="00F44C59" w:rsidRDefault="004C1203" w:rsidP="00157B29">
            <w:pPr>
              <w:pStyle w:val="BtextindentDashBullet"/>
            </w:pPr>
            <w:r>
              <w:t>Add ballast (rocks, tools, etc) to light loads.</w:t>
            </w:r>
          </w:p>
          <w:p w:rsidR="00F44C59" w:rsidRDefault="00F44C59" w:rsidP="00F44C59">
            <w:pPr>
              <w:pStyle w:val="ListParagraph"/>
            </w:pPr>
          </w:p>
          <w:p w:rsidR="004C1203" w:rsidRDefault="004C1203" w:rsidP="00157B29">
            <w:pPr>
              <w:pStyle w:val="BtextindentDashBullet"/>
            </w:pPr>
            <w:r>
              <w:t>Every load gets a swivel.</w:t>
            </w:r>
          </w:p>
          <w:p w:rsidR="004C1203" w:rsidRDefault="004C1203" w:rsidP="004C1203">
            <w:pPr>
              <w:pStyle w:val="Btextindent"/>
              <w:numPr>
                <w:ilvl w:val="0"/>
                <w:numId w:val="0"/>
              </w:numPr>
              <w:ind w:left="2880"/>
            </w:pPr>
          </w:p>
          <w:p w:rsidR="004C1203" w:rsidRDefault="004C1203" w:rsidP="00355080">
            <w:pPr>
              <w:pStyle w:val="B"/>
            </w:pPr>
            <w:r>
              <w:t>E.</w:t>
            </w:r>
            <w:r>
              <w:tab/>
              <w:t>Assessing Sling Sites</w:t>
            </w:r>
          </w:p>
          <w:p w:rsidR="004C1203" w:rsidRDefault="004C1203" w:rsidP="004C1203">
            <w:pPr>
              <w:pStyle w:val="B"/>
            </w:pPr>
          </w:p>
          <w:p w:rsidR="004C1203" w:rsidRDefault="004C1203" w:rsidP="00355080">
            <w:pPr>
              <w:pStyle w:val="2"/>
            </w:pPr>
            <w:r>
              <w:t>1.</w:t>
            </w:r>
            <w:r>
              <w:tab/>
            </w:r>
            <w:r w:rsidRPr="00355080">
              <w:t>Assessment</w:t>
            </w:r>
            <w:r>
              <w:t xml:space="preserve"> Process</w:t>
            </w:r>
          </w:p>
          <w:p w:rsidR="004C1203" w:rsidRDefault="004C1203" w:rsidP="004C1203">
            <w:pPr>
              <w:pStyle w:val="Btext"/>
            </w:pPr>
          </w:p>
          <w:p w:rsidR="004C1203" w:rsidRDefault="004C1203" w:rsidP="00355080">
            <w:pPr>
              <w:pStyle w:val="2textindent"/>
            </w:pPr>
            <w:r>
              <w:t>Identify trees or snags that would pose a threat to the mission.</w:t>
            </w:r>
          </w:p>
          <w:p w:rsidR="00355080" w:rsidRDefault="00355080" w:rsidP="00355080">
            <w:pPr>
              <w:pStyle w:val="2textindent"/>
              <w:numPr>
                <w:ilvl w:val="0"/>
                <w:numId w:val="0"/>
              </w:numPr>
              <w:ind w:left="2880"/>
            </w:pPr>
          </w:p>
          <w:p w:rsidR="004C1203" w:rsidRDefault="004C1203" w:rsidP="00355080">
            <w:pPr>
              <w:pStyle w:val="2textindent"/>
            </w:pPr>
            <w:r>
              <w:t xml:space="preserve">Gauge height of surrounding obstacles to determine length of </w:t>
            </w:r>
            <w:proofErr w:type="spellStart"/>
            <w:r>
              <w:t>longline</w:t>
            </w:r>
            <w:proofErr w:type="spellEnd"/>
            <w:r>
              <w:t xml:space="preserve"> needed. </w:t>
            </w:r>
          </w:p>
          <w:p w:rsidR="004C1203" w:rsidRDefault="004C1203" w:rsidP="004C1203">
            <w:pPr>
              <w:pStyle w:val="Btextindent"/>
              <w:numPr>
                <w:ilvl w:val="0"/>
                <w:numId w:val="0"/>
              </w:numPr>
              <w:ind w:left="2880"/>
            </w:pPr>
          </w:p>
          <w:p w:rsidR="004C1203" w:rsidRDefault="004C1203" w:rsidP="00355080">
            <w:pPr>
              <w:pStyle w:val="2"/>
            </w:pPr>
            <w:r>
              <w:t>2.</w:t>
            </w:r>
            <w:r>
              <w:tab/>
              <w:t xml:space="preserve">The </w:t>
            </w:r>
            <w:r w:rsidRPr="00355080">
              <w:t>Compass</w:t>
            </w:r>
            <w:r>
              <w:t xml:space="preserve"> Process</w:t>
            </w:r>
          </w:p>
          <w:p w:rsidR="004C1203" w:rsidRDefault="004C1203" w:rsidP="004C1203">
            <w:pPr>
              <w:pStyle w:val="a0"/>
            </w:pPr>
          </w:p>
          <w:p w:rsidR="004C1203" w:rsidRDefault="004C1203" w:rsidP="00355080">
            <w:pPr>
              <w:pStyle w:val="a0"/>
            </w:pPr>
            <w:r>
              <w:t>a.</w:t>
            </w:r>
            <w:r>
              <w:tab/>
              <w:t>To use a compass, back up from the tree or hazard along level ground or along a line of elevation so that the top is roughly at a 45 degree angle above you.</w:t>
            </w:r>
          </w:p>
          <w:p w:rsidR="004C1203" w:rsidRDefault="004C1203" w:rsidP="00355080">
            <w:pPr>
              <w:pStyle w:val="a0"/>
            </w:pPr>
          </w:p>
          <w:p w:rsidR="004C1203" w:rsidRDefault="004C1203" w:rsidP="00355080">
            <w:pPr>
              <w:pStyle w:val="a0"/>
            </w:pPr>
            <w:r>
              <w:t>b.</w:t>
            </w:r>
            <w:r>
              <w:tab/>
              <w:t>Set the compass bezel to 315 degrees. *(360-45=315)</w:t>
            </w:r>
          </w:p>
          <w:p w:rsidR="004C1203" w:rsidRDefault="004C1203" w:rsidP="00355080">
            <w:pPr>
              <w:pStyle w:val="a0"/>
            </w:pPr>
          </w:p>
          <w:p w:rsidR="004C1203" w:rsidRDefault="004C1203" w:rsidP="00355080">
            <w:pPr>
              <w:pStyle w:val="a0"/>
            </w:pPr>
            <w:r>
              <w:t>c.</w:t>
            </w:r>
            <w:r>
              <w:tab/>
              <w:t xml:space="preserve">The </w:t>
            </w:r>
            <w:r w:rsidR="00534127">
              <w:t>n</w:t>
            </w:r>
            <w:r>
              <w:t>orth-</w:t>
            </w:r>
            <w:r w:rsidR="00534127">
              <w:t>s</w:t>
            </w:r>
            <w:r>
              <w:t>outh axis of the compass becomes your horizon line.</w:t>
            </w:r>
          </w:p>
          <w:p w:rsidR="004C1203" w:rsidRDefault="004C1203" w:rsidP="00355080">
            <w:pPr>
              <w:pStyle w:val="a0"/>
            </w:pPr>
          </w:p>
          <w:p w:rsidR="004C1203" w:rsidRDefault="004C1203" w:rsidP="00355080">
            <w:pPr>
              <w:pStyle w:val="a0"/>
            </w:pPr>
            <w:r>
              <w:t>d.</w:t>
            </w:r>
            <w:r>
              <w:tab/>
              <w:t>Eye the top of the tree or hazard along the edge of the compass.</w:t>
            </w:r>
          </w:p>
          <w:p w:rsidR="004C1203" w:rsidRDefault="004C1203" w:rsidP="00355080">
            <w:pPr>
              <w:pStyle w:val="a0"/>
            </w:pPr>
          </w:p>
          <w:p w:rsidR="00355080" w:rsidRDefault="00355080" w:rsidP="00355080">
            <w:pPr>
              <w:pStyle w:val="a0"/>
            </w:pPr>
          </w:p>
          <w:p w:rsidR="00355080" w:rsidRDefault="00355080" w:rsidP="00355080">
            <w:pPr>
              <w:pStyle w:val="a0"/>
            </w:pPr>
          </w:p>
          <w:p w:rsidR="004C1203" w:rsidRDefault="001351C9" w:rsidP="00355080">
            <w:pPr>
              <w:pStyle w:val="a0"/>
            </w:pPr>
            <w:r>
              <w:t>e.</w:t>
            </w:r>
            <w:r w:rsidR="004C1203">
              <w:tab/>
              <w:t>Adjust your position to get an exact 45 degree angle.</w:t>
            </w:r>
          </w:p>
          <w:p w:rsidR="004C1203" w:rsidRDefault="004C1203" w:rsidP="00355080">
            <w:pPr>
              <w:pStyle w:val="a0"/>
            </w:pPr>
          </w:p>
          <w:p w:rsidR="004C1203" w:rsidRDefault="004C1203" w:rsidP="00355080">
            <w:pPr>
              <w:pStyle w:val="a0"/>
            </w:pPr>
            <w:r>
              <w:t>f.</w:t>
            </w:r>
            <w:r>
              <w:tab/>
              <w:t>Have a partner help in adjusting the compass and your position to get the angle right.</w:t>
            </w:r>
          </w:p>
          <w:p w:rsidR="004C1203" w:rsidRDefault="004C1203" w:rsidP="00355080">
            <w:pPr>
              <w:pStyle w:val="a0"/>
            </w:pPr>
          </w:p>
          <w:p w:rsidR="004C1203" w:rsidRPr="00C15FE9" w:rsidRDefault="004C1203" w:rsidP="00355080">
            <w:pPr>
              <w:pStyle w:val="a0"/>
            </w:pPr>
            <w:r>
              <w:t>g</w:t>
            </w:r>
            <w:r w:rsidRPr="00C15FE9">
              <w:t>.</w:t>
            </w:r>
            <w:r>
              <w:tab/>
            </w:r>
            <w:r w:rsidRPr="00C15FE9">
              <w:t>Once you have a 45 degree angle and</w:t>
            </w:r>
            <w:r>
              <w:t xml:space="preserve"> </w:t>
            </w:r>
            <w:r w:rsidRPr="00C15FE9">
              <w:t>the top of the hazard lines up with the</w:t>
            </w:r>
            <w:r>
              <w:t xml:space="preserve"> </w:t>
            </w:r>
            <w:r w:rsidRPr="00C15FE9">
              <w:t>edge of the compass, pace the distance</w:t>
            </w:r>
            <w:r>
              <w:t xml:space="preserve"> </w:t>
            </w:r>
            <w:r w:rsidRPr="00C15FE9">
              <w:t>from that point back to the base of the</w:t>
            </w:r>
            <w:r>
              <w:t xml:space="preserve"> </w:t>
            </w:r>
            <w:r w:rsidRPr="00C15FE9">
              <w:t>tree or</w:t>
            </w:r>
            <w:r>
              <w:t xml:space="preserve"> </w:t>
            </w:r>
            <w:r w:rsidRPr="00C15FE9">
              <w:t>hazard.</w:t>
            </w:r>
          </w:p>
          <w:p w:rsidR="004C1203" w:rsidRPr="00C15FE9" w:rsidRDefault="004C1203" w:rsidP="00355080">
            <w:pPr>
              <w:pStyle w:val="a0"/>
            </w:pPr>
          </w:p>
          <w:p w:rsidR="004C1203" w:rsidRPr="00C15FE9" w:rsidRDefault="004C1203" w:rsidP="00355080">
            <w:pPr>
              <w:pStyle w:val="a0"/>
            </w:pPr>
            <w:r>
              <w:t>h</w:t>
            </w:r>
            <w:r w:rsidRPr="00C15FE9">
              <w:t>.</w:t>
            </w:r>
            <w:r>
              <w:tab/>
            </w:r>
            <w:r w:rsidR="00B71B4D">
              <w:t>It is i</w:t>
            </w:r>
            <w:r w:rsidRPr="00C15FE9">
              <w:t>mportant to walk a direct line with no</w:t>
            </w:r>
            <w:r>
              <w:t xml:space="preserve"> </w:t>
            </w:r>
            <w:r w:rsidRPr="00C15FE9">
              <w:t>ups and downs.</w:t>
            </w:r>
          </w:p>
          <w:p w:rsidR="004C1203" w:rsidRPr="00C15FE9" w:rsidRDefault="004C1203" w:rsidP="00355080">
            <w:pPr>
              <w:pStyle w:val="a0"/>
            </w:pPr>
          </w:p>
          <w:p w:rsidR="004C1203" w:rsidRPr="00C15FE9" w:rsidRDefault="004C1203" w:rsidP="00355080">
            <w:pPr>
              <w:pStyle w:val="a0"/>
            </w:pPr>
            <w:proofErr w:type="spellStart"/>
            <w:r>
              <w:t>i</w:t>
            </w:r>
            <w:proofErr w:type="spellEnd"/>
            <w:r w:rsidRPr="00C15FE9">
              <w:t>.</w:t>
            </w:r>
            <w:r>
              <w:tab/>
            </w:r>
            <w:r w:rsidRPr="00C15FE9">
              <w:t>Don’t gauge the height from higher to</w:t>
            </w:r>
            <w:r>
              <w:t xml:space="preserve"> </w:t>
            </w:r>
            <w:r w:rsidRPr="00C15FE9">
              <w:t>lower ground. Need to be level with the</w:t>
            </w:r>
            <w:r>
              <w:t xml:space="preserve"> </w:t>
            </w:r>
            <w:r w:rsidRPr="00C15FE9">
              <w:t>base of the tree or hazard.</w:t>
            </w:r>
          </w:p>
          <w:p w:rsidR="004C1203" w:rsidRPr="00C15FE9" w:rsidRDefault="004C1203" w:rsidP="00355080">
            <w:pPr>
              <w:pStyle w:val="a0"/>
            </w:pPr>
          </w:p>
          <w:p w:rsidR="004C1203" w:rsidRPr="00C15FE9" w:rsidRDefault="004C1203" w:rsidP="00355080">
            <w:pPr>
              <w:pStyle w:val="a0"/>
            </w:pPr>
            <w:r>
              <w:t>j</w:t>
            </w:r>
            <w:r w:rsidRPr="00C15FE9">
              <w:t>.</w:t>
            </w:r>
            <w:r>
              <w:tab/>
            </w:r>
            <w:r w:rsidRPr="00C15FE9">
              <w:t>Know the length of your pace.</w:t>
            </w:r>
          </w:p>
          <w:p w:rsidR="004C1203" w:rsidRPr="00C15FE9" w:rsidRDefault="004C1203" w:rsidP="00355080">
            <w:pPr>
              <w:pStyle w:val="a0"/>
            </w:pPr>
          </w:p>
          <w:p w:rsidR="004C1203" w:rsidRDefault="004C1203" w:rsidP="00355080">
            <w:pPr>
              <w:pStyle w:val="a0"/>
            </w:pPr>
            <w:r>
              <w:t>k</w:t>
            </w:r>
            <w:r w:rsidRPr="00C15FE9">
              <w:t>.</w:t>
            </w:r>
            <w:r>
              <w:tab/>
            </w:r>
            <w:r w:rsidRPr="00C15FE9">
              <w:t>Add your height to the paced</w:t>
            </w:r>
            <w:r>
              <w:t xml:space="preserve"> </w:t>
            </w:r>
            <w:r w:rsidRPr="00C15FE9">
              <w:t>distance</w:t>
            </w:r>
            <w:r>
              <w:t>, which will equal tree height</w:t>
            </w:r>
            <w:r w:rsidRPr="00C15FE9">
              <w:t>.</w:t>
            </w:r>
            <w:r>
              <w:t xml:space="preserve"> </w:t>
            </w:r>
          </w:p>
          <w:p w:rsidR="004C1203" w:rsidRDefault="004C1203" w:rsidP="004C1203">
            <w:pPr>
              <w:pStyle w:val="B"/>
              <w:ind w:left="0" w:firstLine="0"/>
            </w:pPr>
          </w:p>
          <w:p w:rsidR="004C1203" w:rsidRDefault="004C1203" w:rsidP="00355080">
            <w:pPr>
              <w:pStyle w:val="2"/>
            </w:pPr>
            <w:r>
              <w:t>3.</w:t>
            </w:r>
            <w:r>
              <w:tab/>
            </w:r>
            <w:r w:rsidRPr="00355080">
              <w:t>The</w:t>
            </w:r>
            <w:r>
              <w:t xml:space="preserve"> Stick or Pencil Process</w:t>
            </w:r>
          </w:p>
          <w:p w:rsidR="004C1203" w:rsidRDefault="004C1203" w:rsidP="004C1203">
            <w:pPr>
              <w:pStyle w:val="B"/>
            </w:pPr>
          </w:p>
          <w:p w:rsidR="004C1203" w:rsidRPr="00355080" w:rsidRDefault="004C1203" w:rsidP="00355080">
            <w:pPr>
              <w:pStyle w:val="a0"/>
            </w:pPr>
            <w:r>
              <w:t>a.</w:t>
            </w:r>
            <w:r>
              <w:tab/>
            </w:r>
            <w:r w:rsidRPr="00355080">
              <w:t>Back up from the tree or hazard</w:t>
            </w:r>
          </w:p>
          <w:p w:rsidR="004C1203" w:rsidRPr="00355080" w:rsidRDefault="004C1203" w:rsidP="00355080">
            <w:pPr>
              <w:pStyle w:val="a0"/>
            </w:pPr>
          </w:p>
          <w:p w:rsidR="004C1203" w:rsidRPr="00355080" w:rsidRDefault="004C1203" w:rsidP="00355080">
            <w:pPr>
              <w:pStyle w:val="a0"/>
            </w:pPr>
            <w:r w:rsidRPr="00355080">
              <w:t>b.</w:t>
            </w:r>
            <w:r w:rsidRPr="00355080">
              <w:tab/>
              <w:t>Bracket the tree or hazard with the stick or pencil</w:t>
            </w:r>
          </w:p>
          <w:p w:rsidR="004C1203" w:rsidRDefault="004C1203" w:rsidP="00355080">
            <w:pPr>
              <w:pStyle w:val="a0"/>
            </w:pPr>
          </w:p>
          <w:p w:rsidR="00355080" w:rsidRDefault="00355080" w:rsidP="00355080">
            <w:pPr>
              <w:pStyle w:val="a0"/>
            </w:pPr>
          </w:p>
          <w:p w:rsidR="00355080" w:rsidRPr="00355080" w:rsidRDefault="00355080" w:rsidP="00355080">
            <w:pPr>
              <w:pStyle w:val="a0"/>
            </w:pPr>
          </w:p>
          <w:p w:rsidR="004C1203" w:rsidRPr="00355080" w:rsidRDefault="004C1203" w:rsidP="00355080">
            <w:pPr>
              <w:pStyle w:val="a0"/>
            </w:pPr>
            <w:r w:rsidRPr="00355080">
              <w:t>c.</w:t>
            </w:r>
            <w:r w:rsidRPr="00355080">
              <w:tab/>
              <w:t>The top and bottom of the tree or hazard needs to match up with the top and bottom of a stick or pencil held out at arm’s length.</w:t>
            </w:r>
          </w:p>
          <w:p w:rsidR="004C1203" w:rsidRPr="00355080" w:rsidRDefault="004C1203" w:rsidP="00355080">
            <w:pPr>
              <w:pStyle w:val="a0"/>
            </w:pPr>
          </w:p>
          <w:p w:rsidR="004C1203" w:rsidRPr="00355080" w:rsidRDefault="004C1203" w:rsidP="00355080">
            <w:pPr>
              <w:pStyle w:val="a0"/>
            </w:pPr>
            <w:r w:rsidRPr="00355080">
              <w:t>d.</w:t>
            </w:r>
            <w:r w:rsidRPr="00355080">
              <w:tab/>
              <w:t xml:space="preserve">Lay the stick or pencil on </w:t>
            </w:r>
            <w:r w:rsidR="001D0972" w:rsidRPr="00355080">
              <w:t>its</w:t>
            </w:r>
            <w:r w:rsidRPr="00355080">
              <w:t xml:space="preserve"> side, (horizontal) with one end matched up to the bottom of the tree or hazard.</w:t>
            </w:r>
          </w:p>
          <w:p w:rsidR="004C1203" w:rsidRPr="00355080" w:rsidRDefault="004C1203" w:rsidP="00355080">
            <w:pPr>
              <w:pStyle w:val="a0"/>
            </w:pPr>
          </w:p>
          <w:p w:rsidR="004C1203" w:rsidRPr="00355080" w:rsidRDefault="004C1203" w:rsidP="00355080">
            <w:pPr>
              <w:pStyle w:val="a0"/>
            </w:pPr>
            <w:r w:rsidRPr="00355080">
              <w:t>e.</w:t>
            </w:r>
            <w:r w:rsidRPr="00355080">
              <w:tab/>
              <w:t>The point where the other end falls on the horizon, along level ground, is equal to the height of the hazard.</w:t>
            </w:r>
          </w:p>
          <w:p w:rsidR="004C1203" w:rsidRPr="00355080" w:rsidRDefault="004C1203" w:rsidP="00355080">
            <w:pPr>
              <w:pStyle w:val="a0"/>
            </w:pPr>
          </w:p>
          <w:p w:rsidR="004C1203" w:rsidRDefault="004C1203" w:rsidP="00355080">
            <w:pPr>
              <w:pStyle w:val="a0"/>
            </w:pPr>
            <w:r w:rsidRPr="00355080">
              <w:t>f.</w:t>
            </w:r>
            <w:r w:rsidRPr="00355080">
              <w:tab/>
              <w:t>Pace from that point on the ground ba</w:t>
            </w:r>
            <w:r>
              <w:t xml:space="preserve">ck to the base of the tree or hazard to get the height. </w:t>
            </w:r>
          </w:p>
          <w:p w:rsidR="004C1203" w:rsidRDefault="004C1203" w:rsidP="004C1203">
            <w:pPr>
              <w:pStyle w:val="B"/>
            </w:pPr>
          </w:p>
          <w:p w:rsidR="004C1203" w:rsidRDefault="004C1203" w:rsidP="00355080">
            <w:pPr>
              <w:pStyle w:val="2"/>
            </w:pPr>
            <w:r>
              <w:t>4.</w:t>
            </w:r>
            <w:r>
              <w:tab/>
              <w:t>The Fall a Tree Process</w:t>
            </w:r>
          </w:p>
          <w:p w:rsidR="004C1203" w:rsidRDefault="004C1203" w:rsidP="004C1203">
            <w:pPr>
              <w:pStyle w:val="B"/>
            </w:pPr>
          </w:p>
          <w:p w:rsidR="004C1203" w:rsidRPr="00355080" w:rsidRDefault="004C1203" w:rsidP="00355080">
            <w:pPr>
              <w:pStyle w:val="2text"/>
              <w:rPr>
                <w:b/>
              </w:rPr>
            </w:pPr>
            <w:r w:rsidRPr="00355080">
              <w:rPr>
                <w:b/>
              </w:rPr>
              <w:t>This process is not favorable</w:t>
            </w:r>
          </w:p>
          <w:p w:rsidR="004C1203" w:rsidRDefault="004C1203" w:rsidP="004C1203">
            <w:pPr>
              <w:pStyle w:val="2text"/>
            </w:pPr>
          </w:p>
          <w:p w:rsidR="004C1203" w:rsidRDefault="004C1203" w:rsidP="00355080">
            <w:pPr>
              <w:pStyle w:val="a0"/>
            </w:pPr>
            <w:r>
              <w:t>a.</w:t>
            </w:r>
            <w:r>
              <w:tab/>
              <w:t>If all else fails, consider felling the tallest tree or snag around.</w:t>
            </w:r>
          </w:p>
          <w:p w:rsidR="004C1203" w:rsidRDefault="004C1203" w:rsidP="00355080">
            <w:pPr>
              <w:pStyle w:val="a0"/>
            </w:pPr>
          </w:p>
          <w:p w:rsidR="004C1203" w:rsidRDefault="004C1203" w:rsidP="00355080">
            <w:pPr>
              <w:pStyle w:val="a0"/>
            </w:pPr>
            <w:r>
              <w:t>b.</w:t>
            </w:r>
            <w:r>
              <w:tab/>
              <w:t xml:space="preserve">May need approval from a Resource Advisor if in the </w:t>
            </w:r>
            <w:r w:rsidR="008822AC">
              <w:t>w</w:t>
            </w:r>
            <w:r>
              <w:t>ilderness.</w:t>
            </w:r>
          </w:p>
          <w:p w:rsidR="004C1203" w:rsidRDefault="004C1203" w:rsidP="00355080">
            <w:pPr>
              <w:pStyle w:val="a0"/>
            </w:pPr>
          </w:p>
          <w:p w:rsidR="004C1203" w:rsidRDefault="004C1203" w:rsidP="00355080">
            <w:pPr>
              <w:pStyle w:val="a0"/>
            </w:pPr>
            <w:r>
              <w:t>c.</w:t>
            </w:r>
            <w:r>
              <w:tab/>
              <w:t>Once you have it on the ground, measure it by using the pacing method.</w:t>
            </w:r>
          </w:p>
          <w:p w:rsidR="004C1203" w:rsidRDefault="004C1203" w:rsidP="00355080">
            <w:pPr>
              <w:pStyle w:val="a0"/>
            </w:pPr>
          </w:p>
          <w:p w:rsidR="00355080" w:rsidRDefault="00355080" w:rsidP="00355080">
            <w:pPr>
              <w:pStyle w:val="a0"/>
            </w:pPr>
          </w:p>
          <w:p w:rsidR="00355080" w:rsidRDefault="00355080" w:rsidP="00355080">
            <w:pPr>
              <w:pStyle w:val="a0"/>
            </w:pPr>
          </w:p>
          <w:p w:rsidR="00355080" w:rsidRDefault="00355080" w:rsidP="00355080">
            <w:pPr>
              <w:pStyle w:val="a0"/>
            </w:pPr>
          </w:p>
          <w:p w:rsidR="00355080" w:rsidRDefault="00355080" w:rsidP="00355080">
            <w:pPr>
              <w:pStyle w:val="a0"/>
            </w:pPr>
          </w:p>
          <w:p w:rsidR="004C1203" w:rsidRDefault="004C1203" w:rsidP="00355080">
            <w:pPr>
              <w:pStyle w:val="a0"/>
            </w:pPr>
            <w:r>
              <w:t>d.</w:t>
            </w:r>
            <w:r>
              <w:tab/>
              <w:t>From that measurement, should be able to determine the general heights of surrounding trees.</w:t>
            </w:r>
          </w:p>
          <w:p w:rsidR="004C1203" w:rsidRDefault="004C1203" w:rsidP="004C1203">
            <w:pPr>
              <w:pStyle w:val="Btextindent"/>
              <w:numPr>
                <w:ilvl w:val="0"/>
                <w:numId w:val="0"/>
              </w:numPr>
            </w:pPr>
          </w:p>
          <w:p w:rsidR="004C1203" w:rsidRDefault="004C1203" w:rsidP="003D1F3C">
            <w:pPr>
              <w:pStyle w:val="B"/>
            </w:pPr>
            <w:r>
              <w:t>F.</w:t>
            </w:r>
            <w:r>
              <w:tab/>
            </w:r>
            <w:r w:rsidRPr="003D1F3C">
              <w:t>Equipment</w:t>
            </w:r>
          </w:p>
          <w:p w:rsidR="004C1203" w:rsidRDefault="004C1203" w:rsidP="004C1203">
            <w:pPr>
              <w:pStyle w:val="B"/>
            </w:pPr>
          </w:p>
          <w:p w:rsidR="004C1203" w:rsidRDefault="006218ED" w:rsidP="004C1203">
            <w:pPr>
              <w:pStyle w:val="INSTRUCTOR"/>
            </w:pPr>
            <w:r>
              <w:t xml:space="preserve">At instructors </w:t>
            </w:r>
            <w:r w:rsidR="003D1F3C">
              <w:t>discretion</w:t>
            </w:r>
            <w:r w:rsidR="004C1203">
              <w:t>, may want to have examples of following items</w:t>
            </w:r>
            <w:r>
              <w:t>:</w:t>
            </w:r>
          </w:p>
          <w:p w:rsidR="004C1203" w:rsidRDefault="004C1203" w:rsidP="004C1203">
            <w:pPr>
              <w:pStyle w:val="Btextindent"/>
              <w:numPr>
                <w:ilvl w:val="0"/>
                <w:numId w:val="0"/>
              </w:numPr>
              <w:ind w:left="2880"/>
            </w:pPr>
          </w:p>
          <w:p w:rsidR="004C1203" w:rsidRDefault="004C1203" w:rsidP="007259D4">
            <w:pPr>
              <w:pStyle w:val="2"/>
            </w:pPr>
            <w:r>
              <w:t>1.</w:t>
            </w:r>
            <w:r>
              <w:tab/>
            </w:r>
            <w:r w:rsidRPr="007259D4">
              <w:t>The</w:t>
            </w:r>
            <w:r>
              <w:t xml:space="preserve"> Cargo Hook</w:t>
            </w:r>
          </w:p>
          <w:p w:rsidR="004C1203" w:rsidRDefault="004C1203" w:rsidP="004C1203">
            <w:pPr>
              <w:pStyle w:val="B"/>
            </w:pPr>
          </w:p>
          <w:p w:rsidR="004C1203" w:rsidRDefault="004C1203" w:rsidP="007259D4">
            <w:pPr>
              <w:pStyle w:val="2textindent"/>
            </w:pPr>
            <w:r w:rsidRPr="007259D4">
              <w:t>The cargo hook is attached to the belly of the helicopter, and can be manually or electrically released by the pilot from the cockpit.</w:t>
            </w:r>
          </w:p>
          <w:p w:rsidR="009D68DB" w:rsidRPr="007259D4" w:rsidRDefault="009D68DB" w:rsidP="009D68DB">
            <w:pPr>
              <w:pStyle w:val="2textindent"/>
              <w:numPr>
                <w:ilvl w:val="0"/>
                <w:numId w:val="0"/>
              </w:numPr>
              <w:ind w:left="2880"/>
            </w:pPr>
          </w:p>
          <w:p w:rsidR="009D68DB" w:rsidRDefault="004C1203" w:rsidP="007259D4">
            <w:pPr>
              <w:pStyle w:val="2textindent"/>
            </w:pPr>
            <w:r w:rsidRPr="007259D4">
              <w:t>It is self-cocking and has an automatic locking function.</w:t>
            </w:r>
          </w:p>
          <w:p w:rsidR="009D68DB" w:rsidRDefault="009D68DB" w:rsidP="009D68DB">
            <w:pPr>
              <w:pStyle w:val="ListParagraph"/>
            </w:pPr>
          </w:p>
          <w:p w:rsidR="009D68DB" w:rsidRDefault="004C1203" w:rsidP="007259D4">
            <w:pPr>
              <w:pStyle w:val="2textindent"/>
            </w:pPr>
            <w:r w:rsidRPr="007259D4">
              <w:t>Check pilot’s manual cable, electrical and manual release before each us</w:t>
            </w:r>
            <w:r w:rsidR="009D68DB">
              <w:t>e</w:t>
            </w:r>
            <w:r w:rsidRPr="007259D4">
              <w:t xml:space="preserve"> to ensure serviceability.</w:t>
            </w:r>
          </w:p>
          <w:p w:rsidR="009D68DB" w:rsidRDefault="009D68DB" w:rsidP="009D68DB">
            <w:pPr>
              <w:pStyle w:val="ListParagraph"/>
            </w:pPr>
          </w:p>
          <w:p w:rsidR="004C1203" w:rsidRPr="007259D4" w:rsidRDefault="004C1203" w:rsidP="007259D4">
            <w:pPr>
              <w:pStyle w:val="2textindent"/>
            </w:pPr>
            <w:r w:rsidRPr="007259D4">
              <w:t>Inspect for damage and wear before use.</w:t>
            </w:r>
          </w:p>
          <w:p w:rsidR="004C1203" w:rsidRDefault="004C1203" w:rsidP="004C1203">
            <w:pPr>
              <w:pStyle w:val="B"/>
              <w:ind w:left="0" w:firstLine="0"/>
            </w:pPr>
          </w:p>
          <w:p w:rsidR="004C1203" w:rsidRDefault="004C1203" w:rsidP="009D68DB">
            <w:pPr>
              <w:pStyle w:val="2"/>
            </w:pPr>
            <w:r>
              <w:t>2.</w:t>
            </w:r>
            <w:r>
              <w:tab/>
              <w:t xml:space="preserve">The </w:t>
            </w:r>
            <w:r w:rsidRPr="009D68DB">
              <w:t>Swivel</w:t>
            </w:r>
          </w:p>
          <w:p w:rsidR="004C1203" w:rsidRDefault="004C1203" w:rsidP="004C1203">
            <w:pPr>
              <w:pStyle w:val="B"/>
            </w:pPr>
          </w:p>
          <w:p w:rsidR="009D68DB" w:rsidRDefault="004C1203" w:rsidP="009D68DB">
            <w:pPr>
              <w:pStyle w:val="2textindent"/>
            </w:pPr>
            <w:r>
              <w:t>Consists of a ring or link on the upper end, a hook on the lower end, and a swivel section in between.</w:t>
            </w:r>
          </w:p>
          <w:p w:rsidR="009D68DB" w:rsidRDefault="009D68DB" w:rsidP="009D68DB">
            <w:pPr>
              <w:pStyle w:val="2textindent"/>
              <w:numPr>
                <w:ilvl w:val="0"/>
                <w:numId w:val="0"/>
              </w:numPr>
              <w:ind w:left="2880"/>
            </w:pPr>
          </w:p>
          <w:p w:rsidR="009D68DB" w:rsidRDefault="009D68DB" w:rsidP="009D68DB">
            <w:pPr>
              <w:pStyle w:val="2textindent"/>
              <w:numPr>
                <w:ilvl w:val="0"/>
                <w:numId w:val="0"/>
              </w:numPr>
              <w:ind w:left="2880"/>
            </w:pPr>
          </w:p>
          <w:p w:rsidR="009D68DB" w:rsidRDefault="009D68DB" w:rsidP="009D68DB">
            <w:pPr>
              <w:pStyle w:val="2textindent"/>
              <w:numPr>
                <w:ilvl w:val="0"/>
                <w:numId w:val="0"/>
              </w:numPr>
              <w:ind w:left="2880"/>
            </w:pPr>
          </w:p>
          <w:p w:rsidR="009D68DB" w:rsidRDefault="004C1203" w:rsidP="009D68DB">
            <w:pPr>
              <w:pStyle w:val="2textindent"/>
            </w:pPr>
            <w:r>
              <w:t>Allows the load to rotate in flight to reduce twisting of the leads, preventing damage to the cargo hook or an inadvertent release.</w:t>
            </w:r>
          </w:p>
          <w:p w:rsidR="009D68DB" w:rsidRDefault="009D68DB" w:rsidP="009D68DB">
            <w:pPr>
              <w:pStyle w:val="ListParagraph"/>
            </w:pPr>
          </w:p>
          <w:p w:rsidR="009D68DB" w:rsidRDefault="004C1203" w:rsidP="009D68DB">
            <w:pPr>
              <w:pStyle w:val="2textindent"/>
            </w:pPr>
            <w:r>
              <w:t>Always the link between a cargo remote hook and a load.</w:t>
            </w:r>
          </w:p>
          <w:p w:rsidR="009D68DB" w:rsidRDefault="009D68DB" w:rsidP="009D68DB">
            <w:pPr>
              <w:pStyle w:val="ListParagraph"/>
            </w:pPr>
          </w:p>
          <w:p w:rsidR="009D68DB" w:rsidRDefault="004C1203" w:rsidP="009D68DB">
            <w:pPr>
              <w:pStyle w:val="2textindent"/>
            </w:pPr>
            <w:r>
              <w:t>Must have a rated capacity stamped on the swivel.</w:t>
            </w:r>
          </w:p>
          <w:p w:rsidR="009D68DB" w:rsidRDefault="009D68DB" w:rsidP="009D68DB">
            <w:pPr>
              <w:pStyle w:val="ListParagraph"/>
            </w:pPr>
          </w:p>
          <w:p w:rsidR="009D68DB" w:rsidRDefault="004C1203" w:rsidP="009D68DB">
            <w:pPr>
              <w:pStyle w:val="2textindent"/>
            </w:pPr>
            <w:r>
              <w:t>The swivel action must be verified before use.</w:t>
            </w:r>
          </w:p>
          <w:p w:rsidR="009D68DB" w:rsidRDefault="009D68DB" w:rsidP="009D68DB">
            <w:pPr>
              <w:pStyle w:val="ListParagraph"/>
            </w:pPr>
          </w:p>
          <w:p w:rsidR="004C1203" w:rsidRDefault="004C1203" w:rsidP="009D68DB">
            <w:pPr>
              <w:pStyle w:val="2textindent"/>
            </w:pPr>
            <w:r>
              <w:t>The keeper-gate must be checked before use for serviceability.</w:t>
            </w:r>
          </w:p>
          <w:p w:rsidR="004C1203" w:rsidRDefault="004C1203" w:rsidP="004C1203">
            <w:pPr>
              <w:pStyle w:val="Btext"/>
            </w:pPr>
          </w:p>
          <w:p w:rsidR="004C1203" w:rsidRDefault="004C1203" w:rsidP="00351609">
            <w:pPr>
              <w:pStyle w:val="2"/>
            </w:pPr>
            <w:r>
              <w:t>3.</w:t>
            </w:r>
            <w:r>
              <w:tab/>
              <w:t xml:space="preserve">The </w:t>
            </w:r>
            <w:proofErr w:type="spellStart"/>
            <w:r>
              <w:t>Leadline</w:t>
            </w:r>
            <w:proofErr w:type="spellEnd"/>
          </w:p>
          <w:p w:rsidR="004C1203" w:rsidRDefault="004C1203" w:rsidP="004C1203">
            <w:pPr>
              <w:pStyle w:val="B"/>
            </w:pPr>
          </w:p>
          <w:p w:rsidR="00351609" w:rsidRDefault="004C1203" w:rsidP="00351609">
            <w:pPr>
              <w:pStyle w:val="2textindent"/>
            </w:pPr>
            <w:r>
              <w:t>Connects the load to the helicopter or multiple loads together.</w:t>
            </w:r>
          </w:p>
          <w:p w:rsidR="00351609" w:rsidRDefault="00351609" w:rsidP="00351609">
            <w:pPr>
              <w:pStyle w:val="2textindent"/>
              <w:numPr>
                <w:ilvl w:val="0"/>
                <w:numId w:val="0"/>
              </w:numPr>
              <w:ind w:left="2880"/>
            </w:pPr>
          </w:p>
          <w:p w:rsidR="00351609" w:rsidRDefault="004C1203" w:rsidP="00351609">
            <w:pPr>
              <w:pStyle w:val="2textindent"/>
            </w:pPr>
            <w:r>
              <w:t>Consists of a flexible cable with a swaged hook and keeper-gate on one end, and a swaged ring or link on the other.</w:t>
            </w:r>
          </w:p>
          <w:p w:rsidR="00351609" w:rsidRDefault="00351609" w:rsidP="00351609">
            <w:pPr>
              <w:pStyle w:val="ListParagraph"/>
            </w:pPr>
          </w:p>
          <w:p w:rsidR="004C1203" w:rsidRDefault="004C1203" w:rsidP="00351609">
            <w:pPr>
              <w:pStyle w:val="2textindent"/>
            </w:pPr>
            <w:r>
              <w:t>Must be inspected before use, and retired if unserviceable.</w:t>
            </w:r>
          </w:p>
          <w:p w:rsidR="004C1203" w:rsidRDefault="004C1203" w:rsidP="004C1203">
            <w:pPr>
              <w:pStyle w:val="Btext"/>
            </w:pPr>
          </w:p>
          <w:p w:rsidR="00351609" w:rsidRDefault="00351609" w:rsidP="004C1203">
            <w:pPr>
              <w:pStyle w:val="Btext"/>
            </w:pPr>
          </w:p>
          <w:p w:rsidR="00351609" w:rsidRDefault="00351609" w:rsidP="004C1203">
            <w:pPr>
              <w:pStyle w:val="Btext"/>
            </w:pPr>
          </w:p>
          <w:p w:rsidR="00351609" w:rsidRDefault="00351609" w:rsidP="004C1203">
            <w:pPr>
              <w:pStyle w:val="Btext"/>
            </w:pPr>
          </w:p>
          <w:p w:rsidR="00351609" w:rsidRDefault="00351609" w:rsidP="004C1203">
            <w:pPr>
              <w:pStyle w:val="Btext"/>
            </w:pPr>
          </w:p>
          <w:p w:rsidR="00351609" w:rsidRDefault="00351609" w:rsidP="004C1203">
            <w:pPr>
              <w:pStyle w:val="Btext"/>
            </w:pPr>
          </w:p>
          <w:p w:rsidR="004C1203" w:rsidRDefault="004C1203" w:rsidP="001D6175">
            <w:pPr>
              <w:pStyle w:val="2"/>
            </w:pPr>
            <w:r>
              <w:t>4.</w:t>
            </w:r>
            <w:r>
              <w:tab/>
              <w:t xml:space="preserve">The </w:t>
            </w:r>
            <w:r w:rsidRPr="001D6175">
              <w:t>Cargo</w:t>
            </w:r>
            <w:r>
              <w:t xml:space="preserve"> Net</w:t>
            </w:r>
          </w:p>
          <w:p w:rsidR="004C1203" w:rsidRDefault="004C1203" w:rsidP="004C1203">
            <w:pPr>
              <w:pStyle w:val="B"/>
            </w:pPr>
          </w:p>
          <w:p w:rsidR="001D6175" w:rsidRDefault="004C1203" w:rsidP="001D6175">
            <w:pPr>
              <w:pStyle w:val="2textindent"/>
            </w:pPr>
            <w:r>
              <w:t>Come</w:t>
            </w:r>
            <w:r w:rsidR="00E8524F">
              <w:t>s</w:t>
            </w:r>
            <w:r>
              <w:t xml:space="preserve"> in round and square configurations.</w:t>
            </w:r>
          </w:p>
          <w:p w:rsidR="001D6175" w:rsidRDefault="001D6175" w:rsidP="001D6175">
            <w:pPr>
              <w:pStyle w:val="2textindent"/>
              <w:numPr>
                <w:ilvl w:val="0"/>
                <w:numId w:val="0"/>
              </w:numPr>
              <w:ind w:left="2880"/>
            </w:pPr>
          </w:p>
          <w:p w:rsidR="001D6175" w:rsidRDefault="004C1203" w:rsidP="001D6175">
            <w:pPr>
              <w:pStyle w:val="2textindent"/>
            </w:pPr>
            <w:r>
              <w:t>The perimeter ropes cinch up in a purse string arrangement to hold the cargo.</w:t>
            </w:r>
          </w:p>
          <w:p w:rsidR="001D6175" w:rsidRDefault="001D6175" w:rsidP="001D6175">
            <w:pPr>
              <w:pStyle w:val="ListParagraph"/>
            </w:pPr>
          </w:p>
          <w:p w:rsidR="001D6175" w:rsidRDefault="004C1203" w:rsidP="001D6175">
            <w:pPr>
              <w:pStyle w:val="2textindent"/>
            </w:pPr>
            <w:r>
              <w:t>The rope ends have steel rings, which are the attachment points for a swivel.</w:t>
            </w:r>
          </w:p>
          <w:p w:rsidR="001D6175" w:rsidRDefault="001D6175" w:rsidP="001D6175">
            <w:pPr>
              <w:pStyle w:val="ListParagraph"/>
            </w:pPr>
          </w:p>
          <w:p w:rsidR="004C1203" w:rsidRDefault="004C1203" w:rsidP="001D6175">
            <w:pPr>
              <w:pStyle w:val="2textindent"/>
            </w:pPr>
            <w:r>
              <w:t>Require inspection for wear or damage.</w:t>
            </w:r>
          </w:p>
          <w:p w:rsidR="004C1203" w:rsidRDefault="004C1203" w:rsidP="004C1203">
            <w:pPr>
              <w:pStyle w:val="B"/>
            </w:pPr>
          </w:p>
          <w:p w:rsidR="004C1203" w:rsidRDefault="004C1203" w:rsidP="001D6175">
            <w:pPr>
              <w:pStyle w:val="2"/>
            </w:pPr>
            <w:r>
              <w:t>5.</w:t>
            </w:r>
            <w:r>
              <w:tab/>
              <w:t xml:space="preserve">The </w:t>
            </w:r>
            <w:proofErr w:type="spellStart"/>
            <w:r w:rsidRPr="001D6175">
              <w:t>Longline</w:t>
            </w:r>
            <w:proofErr w:type="spellEnd"/>
            <w:r>
              <w:t xml:space="preserve"> and Remote Hook</w:t>
            </w:r>
          </w:p>
          <w:p w:rsidR="004C1203" w:rsidRDefault="004C1203" w:rsidP="004C1203">
            <w:pPr>
              <w:pStyle w:val="B"/>
            </w:pPr>
          </w:p>
          <w:p w:rsidR="004C1203" w:rsidRDefault="004C1203" w:rsidP="001D6175">
            <w:pPr>
              <w:pStyle w:val="2textindent"/>
            </w:pPr>
            <w:r>
              <w:t>Consist of sections of steel cable or Kevlar rope with an electrical cable to provide power to a remote hook.</w:t>
            </w:r>
          </w:p>
          <w:p w:rsidR="004C1203" w:rsidRDefault="004C1203" w:rsidP="001D6175">
            <w:pPr>
              <w:pStyle w:val="2textindent"/>
              <w:numPr>
                <w:ilvl w:val="0"/>
                <w:numId w:val="0"/>
              </w:numPr>
              <w:ind w:left="2880"/>
            </w:pPr>
          </w:p>
          <w:p w:rsidR="001D6175" w:rsidRDefault="004C1203" w:rsidP="001D6175">
            <w:pPr>
              <w:pStyle w:val="2textindent"/>
            </w:pPr>
            <w:r>
              <w:t>Constructed of anti-twist cable, generally in 50-foot sections, which can be added together to meet mission requirement.</w:t>
            </w:r>
          </w:p>
          <w:p w:rsidR="001D6175" w:rsidRDefault="001D6175" w:rsidP="001D6175">
            <w:pPr>
              <w:pStyle w:val="ListParagraph"/>
            </w:pPr>
          </w:p>
          <w:p w:rsidR="001D6175" w:rsidRDefault="004C1203" w:rsidP="001D6175">
            <w:pPr>
              <w:pStyle w:val="2textindent"/>
            </w:pPr>
            <w:r>
              <w:t>Remote hook has manual and electrical releases.</w:t>
            </w:r>
          </w:p>
          <w:p w:rsidR="001D6175" w:rsidRDefault="001D6175" w:rsidP="001D6175">
            <w:pPr>
              <w:pStyle w:val="ListParagraph"/>
            </w:pPr>
          </w:p>
          <w:p w:rsidR="001D6175" w:rsidRDefault="004C1203" w:rsidP="001D6175">
            <w:pPr>
              <w:pStyle w:val="2textindent"/>
            </w:pPr>
            <w:r>
              <w:t>Attaches to the cargo hook and uses an electrical pigtail to connect to the helicopter.</w:t>
            </w:r>
          </w:p>
          <w:p w:rsidR="001D6175" w:rsidRDefault="001D6175" w:rsidP="001D6175">
            <w:pPr>
              <w:pStyle w:val="ListParagraph"/>
            </w:pPr>
          </w:p>
          <w:p w:rsidR="001D6175" w:rsidRDefault="004C1203" w:rsidP="001D6175">
            <w:pPr>
              <w:pStyle w:val="2textindent"/>
            </w:pPr>
            <w:r>
              <w:t>Must be inspected for kinks and damage.</w:t>
            </w:r>
          </w:p>
          <w:p w:rsidR="001D6175" w:rsidRDefault="001D6175" w:rsidP="001D6175">
            <w:pPr>
              <w:pStyle w:val="ListParagraph"/>
            </w:pPr>
          </w:p>
          <w:p w:rsidR="001D6175" w:rsidRDefault="004C1203" w:rsidP="001D6175">
            <w:pPr>
              <w:pStyle w:val="2textindent"/>
            </w:pPr>
            <w:r>
              <w:t>Releases checked before each use.</w:t>
            </w:r>
          </w:p>
          <w:p w:rsidR="001D6175" w:rsidRDefault="001D6175" w:rsidP="001D6175">
            <w:pPr>
              <w:pStyle w:val="ListParagraph"/>
            </w:pPr>
          </w:p>
          <w:p w:rsidR="00056CE1" w:rsidRDefault="004C1203" w:rsidP="00056CE1">
            <w:pPr>
              <w:pStyle w:val="2textindent"/>
            </w:pPr>
            <w:r>
              <w:t>Do not use swivel for link to cargo hook!</w:t>
            </w:r>
          </w:p>
          <w:p w:rsidR="00056CE1" w:rsidRDefault="00056CE1" w:rsidP="00056CE1">
            <w:pPr>
              <w:pStyle w:val="2textindent"/>
              <w:numPr>
                <w:ilvl w:val="0"/>
                <w:numId w:val="0"/>
              </w:numPr>
            </w:pPr>
          </w:p>
          <w:p w:rsidR="00056CE1" w:rsidRDefault="00056CE1" w:rsidP="00056CE1">
            <w:pPr>
              <w:pStyle w:val="2textindent"/>
              <w:numPr>
                <w:ilvl w:val="0"/>
                <w:numId w:val="0"/>
              </w:numPr>
            </w:pPr>
            <w:r>
              <w:t xml:space="preserve">                    6. Grappling Hook</w:t>
            </w:r>
          </w:p>
          <w:p w:rsidR="00056CE1" w:rsidRPr="00485973" w:rsidRDefault="00056CE1" w:rsidP="00056CE1">
            <w:pPr>
              <w:pStyle w:val="2textindent"/>
              <w:numPr>
                <w:ilvl w:val="0"/>
                <w:numId w:val="0"/>
              </w:numPr>
              <w:ind w:left="2880"/>
            </w:pPr>
          </w:p>
          <w:p w:rsidR="004C1203" w:rsidRDefault="004C1203" w:rsidP="004C1203">
            <w:pPr>
              <w:pStyle w:val="2"/>
            </w:pPr>
          </w:p>
          <w:p w:rsidR="004C1203" w:rsidRDefault="004C1203" w:rsidP="001D6175">
            <w:pPr>
              <w:pStyle w:val="B"/>
            </w:pPr>
            <w:r>
              <w:t>G.</w:t>
            </w:r>
            <w:r>
              <w:tab/>
            </w:r>
            <w:r w:rsidRPr="001D6175">
              <w:t>External</w:t>
            </w:r>
            <w:r>
              <w:t xml:space="preserve"> Load Operations</w:t>
            </w:r>
          </w:p>
          <w:p w:rsidR="004C1203" w:rsidRDefault="004C1203" w:rsidP="004C1203">
            <w:pPr>
              <w:pStyle w:val="B"/>
            </w:pPr>
          </w:p>
          <w:p w:rsidR="004C1203" w:rsidRDefault="004C1203" w:rsidP="00AF04BC">
            <w:pPr>
              <w:pStyle w:val="2"/>
            </w:pPr>
            <w:r>
              <w:t>1.</w:t>
            </w:r>
            <w:r>
              <w:tab/>
              <w:t>Mission Preparation</w:t>
            </w:r>
          </w:p>
          <w:p w:rsidR="004C1203" w:rsidRDefault="004C1203" w:rsidP="004C1203">
            <w:pPr>
              <w:pStyle w:val="Btext"/>
            </w:pPr>
          </w:p>
          <w:p w:rsidR="00AF04BC" w:rsidRDefault="004C1203" w:rsidP="00AF04BC">
            <w:pPr>
              <w:pStyle w:val="2textindent"/>
            </w:pPr>
            <w:r w:rsidRPr="00E47EF7">
              <w:t xml:space="preserve">It is imperative a good briefing be provided to all personnel involved. </w:t>
            </w:r>
          </w:p>
          <w:p w:rsidR="00AF04BC" w:rsidRDefault="00AF04BC" w:rsidP="00AF04BC">
            <w:pPr>
              <w:pStyle w:val="2textindent"/>
              <w:numPr>
                <w:ilvl w:val="0"/>
                <w:numId w:val="0"/>
              </w:numPr>
              <w:ind w:left="2880"/>
            </w:pPr>
          </w:p>
          <w:p w:rsidR="00AF04BC" w:rsidRDefault="004C1203" w:rsidP="00AF04BC">
            <w:pPr>
              <w:pStyle w:val="2textindent"/>
            </w:pPr>
            <w:r w:rsidRPr="00E47EF7">
              <w:t>Pilot/aircraft approved for mission.</w:t>
            </w:r>
          </w:p>
          <w:p w:rsidR="00AF04BC" w:rsidRDefault="00AF04BC" w:rsidP="00AF04BC">
            <w:pPr>
              <w:pStyle w:val="ListParagraph"/>
            </w:pPr>
          </w:p>
          <w:p w:rsidR="00AF04BC" w:rsidRDefault="004C1203" w:rsidP="00AF04BC">
            <w:pPr>
              <w:pStyle w:val="2textindent"/>
            </w:pPr>
            <w:r w:rsidRPr="00E47EF7">
              <w:t>Load calculation completed.</w:t>
            </w:r>
          </w:p>
          <w:p w:rsidR="00AF04BC" w:rsidRDefault="00AF04BC" w:rsidP="00AF04BC">
            <w:pPr>
              <w:pStyle w:val="ListParagraph"/>
            </w:pPr>
          </w:p>
          <w:p w:rsidR="00AF04BC" w:rsidRDefault="004C1203" w:rsidP="00AF04BC">
            <w:pPr>
              <w:pStyle w:val="2textindent"/>
            </w:pPr>
            <w:r w:rsidRPr="00E47EF7">
              <w:t>Cargo weighed and manifested.</w:t>
            </w:r>
          </w:p>
          <w:p w:rsidR="00AF04BC" w:rsidRDefault="00AF04BC" w:rsidP="00AF04BC">
            <w:pPr>
              <w:pStyle w:val="ListParagraph"/>
            </w:pPr>
          </w:p>
          <w:p w:rsidR="00AF04BC" w:rsidRDefault="004C1203" w:rsidP="00AF04BC">
            <w:pPr>
              <w:pStyle w:val="2textindent"/>
            </w:pPr>
            <w:r w:rsidRPr="00E47EF7">
              <w:t>Hazardous materials packaged and labeled.</w:t>
            </w:r>
          </w:p>
          <w:p w:rsidR="00AF04BC" w:rsidRDefault="00AF04BC" w:rsidP="00AF04BC">
            <w:pPr>
              <w:pStyle w:val="ListParagraph"/>
            </w:pPr>
          </w:p>
          <w:p w:rsidR="00AF04BC" w:rsidRDefault="004C1203" w:rsidP="00AF04BC">
            <w:pPr>
              <w:pStyle w:val="2textindent"/>
            </w:pPr>
            <w:r w:rsidRPr="00E47EF7">
              <w:t>Personnel qualified, minimum staffing.</w:t>
            </w:r>
          </w:p>
          <w:p w:rsidR="00AF04BC" w:rsidRDefault="00AF04BC" w:rsidP="00AF04BC">
            <w:pPr>
              <w:pStyle w:val="ListParagraph"/>
            </w:pPr>
          </w:p>
          <w:p w:rsidR="00AF04BC" w:rsidRDefault="004C1203" w:rsidP="00AF04BC">
            <w:pPr>
              <w:pStyle w:val="2textindent"/>
            </w:pPr>
            <w:r w:rsidRPr="00E47EF7">
              <w:t>Cargo packaged, inspected and secured.</w:t>
            </w:r>
          </w:p>
          <w:p w:rsidR="00AF04BC" w:rsidRDefault="00AF04BC" w:rsidP="00AF04BC">
            <w:pPr>
              <w:pStyle w:val="ListParagraph"/>
            </w:pPr>
          </w:p>
          <w:p w:rsidR="00AF04BC" w:rsidRDefault="004C1203" w:rsidP="00AF04BC">
            <w:pPr>
              <w:pStyle w:val="2textindent"/>
            </w:pPr>
            <w:r w:rsidRPr="00E47EF7">
              <w:t>Pilot has approved cargo.</w:t>
            </w:r>
          </w:p>
          <w:p w:rsidR="00AF04BC" w:rsidRDefault="00AF04BC" w:rsidP="00AF04BC">
            <w:pPr>
              <w:pStyle w:val="ListParagraph"/>
            </w:pPr>
          </w:p>
          <w:p w:rsidR="00AF04BC" w:rsidRDefault="004C1203" w:rsidP="00AF04BC">
            <w:pPr>
              <w:pStyle w:val="2textindent"/>
            </w:pPr>
            <w:r w:rsidRPr="00E47EF7">
              <w:t>Loads identified and tagged for destination.</w:t>
            </w:r>
          </w:p>
          <w:p w:rsidR="00AF04BC" w:rsidRDefault="00AF04BC" w:rsidP="00AF04BC">
            <w:pPr>
              <w:pStyle w:val="ListParagraph"/>
            </w:pPr>
          </w:p>
          <w:p w:rsidR="00AF04BC" w:rsidRDefault="00AF04BC" w:rsidP="00AF04BC">
            <w:pPr>
              <w:pStyle w:val="2textindent"/>
            </w:pPr>
            <w:r>
              <w:t>S</w:t>
            </w:r>
            <w:r w:rsidR="004C1203" w:rsidRPr="00E47EF7">
              <w:t>ling/rigging equipment designed for load.</w:t>
            </w:r>
          </w:p>
          <w:p w:rsidR="00AF04BC" w:rsidRDefault="00AF04BC" w:rsidP="00AF04BC">
            <w:pPr>
              <w:pStyle w:val="ListParagraph"/>
            </w:pPr>
          </w:p>
          <w:p w:rsidR="00AF04BC" w:rsidRDefault="004C1203" w:rsidP="00AF04BC">
            <w:pPr>
              <w:pStyle w:val="2textindent"/>
            </w:pPr>
            <w:r w:rsidRPr="00E47EF7">
              <w:t>Flight following and crash/rescue procedures established.</w:t>
            </w:r>
          </w:p>
          <w:p w:rsidR="00AF04BC" w:rsidRDefault="00AF04BC" w:rsidP="00AF04BC">
            <w:pPr>
              <w:pStyle w:val="ListParagraph"/>
            </w:pPr>
          </w:p>
          <w:p w:rsidR="00AF04BC" w:rsidRDefault="004C1203" w:rsidP="00AF04BC">
            <w:pPr>
              <w:pStyle w:val="2textindent"/>
            </w:pPr>
            <w:r w:rsidRPr="00E47EF7">
              <w:t>Radios operational with correct frequencies.</w:t>
            </w:r>
          </w:p>
          <w:p w:rsidR="00AF04BC" w:rsidRDefault="00AF04BC" w:rsidP="00AF04BC">
            <w:pPr>
              <w:pStyle w:val="ListParagraph"/>
            </w:pPr>
          </w:p>
          <w:p w:rsidR="004C1203" w:rsidRDefault="004C1203" w:rsidP="00AF04BC">
            <w:pPr>
              <w:pStyle w:val="2textindent"/>
            </w:pPr>
            <w:r w:rsidRPr="00E47EF7">
              <w:t>Ground and flight hazards identified.</w:t>
            </w:r>
          </w:p>
          <w:p w:rsidR="004C1203" w:rsidRDefault="004C1203" w:rsidP="004C1203">
            <w:pPr>
              <w:pStyle w:val="Btextindent"/>
              <w:numPr>
                <w:ilvl w:val="0"/>
                <w:numId w:val="0"/>
              </w:numPr>
            </w:pPr>
          </w:p>
          <w:p w:rsidR="004C1203" w:rsidRDefault="004C1203" w:rsidP="007C57B5">
            <w:pPr>
              <w:pStyle w:val="2text"/>
            </w:pPr>
            <w:r>
              <w:t>Identify Hazards</w:t>
            </w:r>
          </w:p>
          <w:p w:rsidR="007C57B5" w:rsidRDefault="007C57B5" w:rsidP="007C57B5">
            <w:pPr>
              <w:pStyle w:val="2text"/>
            </w:pPr>
          </w:p>
          <w:p w:rsidR="004C1203" w:rsidRDefault="004C1203" w:rsidP="007C57B5">
            <w:pPr>
              <w:pStyle w:val="2textindent"/>
            </w:pPr>
            <w:r w:rsidRPr="00E47EF7">
              <w:t>Wires</w:t>
            </w:r>
          </w:p>
          <w:p w:rsidR="007C57B5" w:rsidRPr="00E47EF7" w:rsidRDefault="007C57B5" w:rsidP="007C57B5">
            <w:pPr>
              <w:pStyle w:val="2textindent"/>
              <w:numPr>
                <w:ilvl w:val="0"/>
                <w:numId w:val="0"/>
              </w:numPr>
              <w:ind w:left="2880"/>
            </w:pPr>
          </w:p>
          <w:p w:rsidR="007C57B5" w:rsidRDefault="004C1203" w:rsidP="007C57B5">
            <w:pPr>
              <w:pStyle w:val="2textindent"/>
            </w:pPr>
            <w:r w:rsidRPr="00E47EF7">
              <w:t>Obstructions in the Approach and Departure paths</w:t>
            </w:r>
          </w:p>
          <w:p w:rsidR="007C57B5" w:rsidRDefault="007C57B5" w:rsidP="007C57B5">
            <w:pPr>
              <w:pStyle w:val="ListParagraph"/>
            </w:pPr>
          </w:p>
          <w:p w:rsidR="007C57B5" w:rsidRDefault="004C1203" w:rsidP="007C57B5">
            <w:pPr>
              <w:pStyle w:val="2textindent"/>
            </w:pPr>
            <w:r w:rsidRPr="00E47EF7">
              <w:t>Tall trees and snags</w:t>
            </w:r>
          </w:p>
          <w:p w:rsidR="007C57B5" w:rsidRDefault="007C57B5" w:rsidP="007C57B5">
            <w:pPr>
              <w:pStyle w:val="ListParagraph"/>
            </w:pPr>
          </w:p>
          <w:p w:rsidR="007C57B5" w:rsidRDefault="004C1203" w:rsidP="007C57B5">
            <w:pPr>
              <w:pStyle w:val="2textindent"/>
            </w:pPr>
            <w:r w:rsidRPr="00E47EF7">
              <w:t>Weather</w:t>
            </w:r>
          </w:p>
          <w:p w:rsidR="007C57B5" w:rsidRDefault="007C57B5" w:rsidP="007C57B5">
            <w:pPr>
              <w:pStyle w:val="ListParagraph"/>
            </w:pPr>
          </w:p>
          <w:p w:rsidR="007C57B5" w:rsidRDefault="004C1203" w:rsidP="007C57B5">
            <w:pPr>
              <w:pStyle w:val="2textindent"/>
            </w:pPr>
            <w:r w:rsidRPr="00E47EF7">
              <w:t>Other aircraft in area</w:t>
            </w:r>
          </w:p>
          <w:p w:rsidR="007C57B5" w:rsidRDefault="007C57B5" w:rsidP="007C57B5">
            <w:pPr>
              <w:pStyle w:val="ListParagraph"/>
            </w:pPr>
          </w:p>
          <w:p w:rsidR="004C1203" w:rsidRDefault="004C1203" w:rsidP="007C57B5">
            <w:pPr>
              <w:pStyle w:val="2textindent"/>
            </w:pPr>
            <w:r w:rsidRPr="00E47EF7">
              <w:t>Wrong helicopter for mission</w:t>
            </w:r>
          </w:p>
          <w:p w:rsidR="004C1203" w:rsidRPr="00E47EF7" w:rsidRDefault="004C1203" w:rsidP="004C1203">
            <w:pPr>
              <w:pStyle w:val="Btextindent"/>
              <w:numPr>
                <w:ilvl w:val="0"/>
                <w:numId w:val="0"/>
              </w:numPr>
            </w:pPr>
          </w:p>
          <w:p w:rsidR="004C1203" w:rsidRPr="00E47EF7" w:rsidRDefault="004C1203" w:rsidP="007C57B5">
            <w:pPr>
              <w:pStyle w:val="2text"/>
            </w:pPr>
            <w:r w:rsidRPr="00E47EF7">
              <w:t>Are i</w:t>
            </w:r>
            <w:r>
              <w:t>dentified hazards known to all</w:t>
            </w:r>
            <w:r w:rsidRPr="00E47EF7">
              <w:t>?</w:t>
            </w:r>
          </w:p>
          <w:p w:rsidR="004C1203" w:rsidRDefault="004C1203" w:rsidP="004C1203">
            <w:pPr>
              <w:pStyle w:val="Btextindent"/>
              <w:numPr>
                <w:ilvl w:val="0"/>
                <w:numId w:val="0"/>
              </w:numPr>
            </w:pPr>
          </w:p>
          <w:p w:rsidR="004C1203" w:rsidRDefault="004C1203" w:rsidP="007C57B5">
            <w:pPr>
              <w:pStyle w:val="2"/>
            </w:pPr>
            <w:r>
              <w:t>2.</w:t>
            </w:r>
            <w:r>
              <w:tab/>
              <w:t>Ground Personnel Long Line Procedure</w:t>
            </w:r>
          </w:p>
          <w:p w:rsidR="004C1203" w:rsidRDefault="004C1203" w:rsidP="004C1203">
            <w:pPr>
              <w:pStyle w:val="Btextindent"/>
              <w:numPr>
                <w:ilvl w:val="0"/>
                <w:numId w:val="0"/>
              </w:numPr>
            </w:pPr>
          </w:p>
          <w:p w:rsidR="00B44069" w:rsidRDefault="004C1203" w:rsidP="00B44069">
            <w:pPr>
              <w:pStyle w:val="2textindent"/>
            </w:pPr>
            <w:r>
              <w:t>Parking tender and hook-up person are in front and off to the side of the helicopter where the pilot is seated.</w:t>
            </w:r>
          </w:p>
          <w:p w:rsidR="00B44069" w:rsidRDefault="00B44069" w:rsidP="00B44069">
            <w:pPr>
              <w:pStyle w:val="2textindent"/>
              <w:numPr>
                <w:ilvl w:val="0"/>
                <w:numId w:val="0"/>
              </w:numPr>
              <w:ind w:left="2880"/>
            </w:pPr>
          </w:p>
          <w:p w:rsidR="00B44069" w:rsidRDefault="004C1203" w:rsidP="00B44069">
            <w:pPr>
              <w:pStyle w:val="2textindent"/>
            </w:pPr>
            <w:r>
              <w:lastRenderedPageBreak/>
              <w:t>This clears the departure lane for the pilot, and reduces the exposure to ground personnel.</w:t>
            </w:r>
          </w:p>
          <w:p w:rsidR="00B44069" w:rsidRDefault="00B44069" w:rsidP="00B44069">
            <w:pPr>
              <w:pStyle w:val="ListParagraph"/>
            </w:pPr>
          </w:p>
          <w:p w:rsidR="00B44069" w:rsidRDefault="004C1203" w:rsidP="00B44069">
            <w:pPr>
              <w:pStyle w:val="2textindent"/>
            </w:pPr>
            <w:r>
              <w:t>All other personnel should be in a safety area.</w:t>
            </w:r>
          </w:p>
          <w:p w:rsidR="00B44069" w:rsidRDefault="00B44069" w:rsidP="00B44069">
            <w:pPr>
              <w:pStyle w:val="ListParagraph"/>
            </w:pPr>
          </w:p>
          <w:p w:rsidR="00B44069" w:rsidRDefault="004C1203" w:rsidP="00B44069">
            <w:pPr>
              <w:pStyle w:val="2textindent"/>
            </w:pPr>
            <w:r>
              <w:t>Try to keep the hover time to a minimum.</w:t>
            </w:r>
          </w:p>
          <w:p w:rsidR="00B44069" w:rsidRDefault="00B44069" w:rsidP="00B44069">
            <w:pPr>
              <w:pStyle w:val="ListParagraph"/>
            </w:pPr>
          </w:p>
          <w:p w:rsidR="00B44069" w:rsidRDefault="004C1203" w:rsidP="00B44069">
            <w:pPr>
              <w:pStyle w:val="2textindent"/>
            </w:pPr>
            <w:r>
              <w:t>Allow remote hook to rest on the ground before hook-up person enters safety circle and attaches load.</w:t>
            </w:r>
          </w:p>
          <w:p w:rsidR="00B44069" w:rsidRDefault="00B44069" w:rsidP="00B44069">
            <w:pPr>
              <w:pStyle w:val="ListParagraph"/>
            </w:pPr>
          </w:p>
          <w:p w:rsidR="00B44069" w:rsidRDefault="004C1203" w:rsidP="00B44069">
            <w:pPr>
              <w:pStyle w:val="2textindent"/>
            </w:pPr>
            <w:r w:rsidRPr="0040646A">
              <w:t>Hook-up person attaches swivel to remote hook, walks back to parking tender.</w:t>
            </w:r>
          </w:p>
          <w:p w:rsidR="00B44069" w:rsidRDefault="00B44069" w:rsidP="00B44069">
            <w:pPr>
              <w:pStyle w:val="ListParagraph"/>
            </w:pPr>
          </w:p>
          <w:p w:rsidR="004C1203" w:rsidRPr="0040646A" w:rsidRDefault="004C1203" w:rsidP="00B44069">
            <w:pPr>
              <w:pStyle w:val="2textindent"/>
            </w:pPr>
            <w:r w:rsidRPr="0040646A">
              <w:t>Parking tender notifies pilot, hook-up person is cl</w:t>
            </w:r>
            <w:r w:rsidR="00B44069">
              <w:t>ear, lift</w:t>
            </w:r>
            <w:r w:rsidR="00ED5DE3">
              <w:t>s</w:t>
            </w:r>
            <w:r w:rsidR="00B44069">
              <w:t xml:space="preserve"> at their discretion.</w:t>
            </w:r>
          </w:p>
          <w:p w:rsidR="004C1203" w:rsidRDefault="004C1203" w:rsidP="004C1203">
            <w:pPr>
              <w:pStyle w:val="Btextindent"/>
              <w:numPr>
                <w:ilvl w:val="0"/>
                <w:numId w:val="0"/>
              </w:numPr>
            </w:pPr>
          </w:p>
          <w:p w:rsidR="004C1203" w:rsidRDefault="00B44069" w:rsidP="004C1203">
            <w:pPr>
              <w:pStyle w:val="INSTRUCTOR"/>
            </w:pPr>
            <w:r>
              <w:t>Procedure will be demonstrated during field exercises.</w:t>
            </w:r>
          </w:p>
          <w:p w:rsidR="004C1203" w:rsidRDefault="004C1203" w:rsidP="004C1203"/>
          <w:p w:rsidR="004C1203" w:rsidRDefault="004C1203" w:rsidP="00D51352">
            <w:pPr>
              <w:pStyle w:val="2"/>
            </w:pPr>
            <w:r>
              <w:t>3.</w:t>
            </w:r>
            <w:r>
              <w:tab/>
            </w:r>
            <w:r w:rsidRPr="00D51352">
              <w:t>Hover</w:t>
            </w:r>
            <w:r>
              <w:t xml:space="preserve"> Hook-Up</w:t>
            </w:r>
          </w:p>
          <w:p w:rsidR="004C1203" w:rsidRDefault="004C1203" w:rsidP="004C1203">
            <w:pPr>
              <w:pStyle w:val="2"/>
              <w:ind w:left="0" w:firstLine="0"/>
            </w:pPr>
          </w:p>
          <w:p w:rsidR="004C1203" w:rsidRDefault="004C1203" w:rsidP="007D01CD">
            <w:pPr>
              <w:pStyle w:val="2textindent"/>
            </w:pPr>
            <w:r>
              <w:t>Preparation</w:t>
            </w:r>
          </w:p>
          <w:p w:rsidR="00AB7669" w:rsidRDefault="00AB7669" w:rsidP="00AB7669">
            <w:pPr>
              <w:pStyle w:val="Btextindent"/>
              <w:numPr>
                <w:ilvl w:val="0"/>
                <w:numId w:val="0"/>
              </w:numPr>
              <w:ind w:left="2160" w:hanging="720"/>
            </w:pPr>
          </w:p>
          <w:p w:rsidR="004C1203" w:rsidRPr="0003339B" w:rsidRDefault="004C1203" w:rsidP="00AB7669">
            <w:pPr>
              <w:pStyle w:val="2textindentDashBullet"/>
            </w:pPr>
            <w:r w:rsidRPr="0003339B">
              <w:t>Proper PPE</w:t>
            </w:r>
          </w:p>
          <w:p w:rsidR="00AB7669" w:rsidRDefault="00AB7669" w:rsidP="00AB7669">
            <w:pPr>
              <w:pStyle w:val="2textindentDashBullet"/>
              <w:numPr>
                <w:ilvl w:val="0"/>
                <w:numId w:val="0"/>
              </w:numPr>
              <w:ind w:left="3600"/>
            </w:pPr>
          </w:p>
          <w:p w:rsidR="00AB7669" w:rsidRDefault="004C1203" w:rsidP="00AB7669">
            <w:pPr>
              <w:pStyle w:val="2textindentDashBullet"/>
            </w:pPr>
            <w:r w:rsidRPr="0003339B">
              <w:t xml:space="preserve">Two people </w:t>
            </w:r>
            <w:r w:rsidR="00F01E36" w:rsidRPr="0003339B">
              <w:t>recommended</w:t>
            </w:r>
            <w:r w:rsidRPr="0003339B">
              <w:t xml:space="preserve"> one with radio.</w:t>
            </w:r>
          </w:p>
          <w:p w:rsidR="00AB7669" w:rsidRDefault="00AB7669" w:rsidP="00AB7669">
            <w:pPr>
              <w:pStyle w:val="ListParagraph"/>
            </w:pPr>
          </w:p>
          <w:p w:rsidR="00AB7669" w:rsidRDefault="004C1203" w:rsidP="00AB7669">
            <w:pPr>
              <w:pStyle w:val="2textindentDashBullet"/>
            </w:pPr>
            <w:r w:rsidRPr="0003339B">
              <w:t>Emergency procedures established.</w:t>
            </w:r>
          </w:p>
          <w:p w:rsidR="00AB7669" w:rsidRDefault="00AB7669" w:rsidP="00AB7669">
            <w:pPr>
              <w:pStyle w:val="ListParagraph"/>
            </w:pPr>
          </w:p>
          <w:p w:rsidR="00AB7669" w:rsidRDefault="004C1203" w:rsidP="00AB7669">
            <w:pPr>
              <w:pStyle w:val="2textindentDashBullet"/>
            </w:pPr>
            <w:r w:rsidRPr="0003339B">
              <w:t>Crash/rescues procedures identified.</w:t>
            </w:r>
          </w:p>
          <w:p w:rsidR="00AB7669" w:rsidRDefault="00AB7669" w:rsidP="00AB7669">
            <w:pPr>
              <w:pStyle w:val="ListParagraph"/>
            </w:pPr>
          </w:p>
          <w:p w:rsidR="004C1203" w:rsidRDefault="004C1203" w:rsidP="00AB7669">
            <w:pPr>
              <w:pStyle w:val="2textindentDashBullet"/>
            </w:pPr>
            <w:r w:rsidRPr="0003339B">
              <w:t>Site preparation completed.</w:t>
            </w:r>
          </w:p>
          <w:p w:rsidR="00AB7669" w:rsidRDefault="00AB7669" w:rsidP="00AB7669">
            <w:pPr>
              <w:pStyle w:val="ListParagraph"/>
            </w:pPr>
          </w:p>
          <w:p w:rsidR="004C1203" w:rsidRDefault="004C1203" w:rsidP="00AB7669">
            <w:pPr>
              <w:pStyle w:val="2textindentDashBullet"/>
            </w:pPr>
            <w:r w:rsidRPr="0003339B">
              <w:t>Keep area clear of unauthorized personnel.</w:t>
            </w:r>
          </w:p>
          <w:p w:rsidR="00AB7669" w:rsidRPr="0003339B" w:rsidRDefault="00AB7669" w:rsidP="00AB7669">
            <w:pPr>
              <w:pStyle w:val="2textindentDashBullet"/>
              <w:numPr>
                <w:ilvl w:val="0"/>
                <w:numId w:val="0"/>
              </w:numPr>
              <w:ind w:left="3600"/>
            </w:pPr>
          </w:p>
          <w:p w:rsidR="004C1203" w:rsidRDefault="004C1203" w:rsidP="00AB7669">
            <w:pPr>
              <w:pStyle w:val="2textindent"/>
            </w:pPr>
            <w:r>
              <w:t>Procedure</w:t>
            </w:r>
          </w:p>
          <w:p w:rsidR="00AB7669" w:rsidRDefault="00AB7669" w:rsidP="00AB7669">
            <w:pPr>
              <w:pStyle w:val="2textindentDashBullet"/>
              <w:numPr>
                <w:ilvl w:val="0"/>
                <w:numId w:val="0"/>
              </w:numPr>
              <w:ind w:left="3600"/>
            </w:pPr>
          </w:p>
          <w:p w:rsidR="004C1203" w:rsidRDefault="004C1203" w:rsidP="00AB7669">
            <w:pPr>
              <w:pStyle w:val="2textindentDashBullet"/>
            </w:pPr>
            <w:r>
              <w:t>The hook-up person should stand facing the helicopter with the swivel extended overhead.</w:t>
            </w:r>
          </w:p>
          <w:p w:rsidR="004C1203" w:rsidRDefault="004C1203" w:rsidP="00AB7669">
            <w:pPr>
              <w:pStyle w:val="2textindentDashBullet"/>
              <w:numPr>
                <w:ilvl w:val="0"/>
                <w:numId w:val="0"/>
              </w:numPr>
              <w:ind w:left="3600"/>
            </w:pPr>
          </w:p>
          <w:p w:rsidR="004C1203" w:rsidRDefault="004C1203" w:rsidP="00AB7669">
            <w:pPr>
              <w:pStyle w:val="2textindentDashBullet"/>
            </w:pPr>
            <w:r>
              <w:t>The parking tender should direct the pilot with hand signals and radio communication. A radio/flight helmet interface is recommended for positive two-way communication.</w:t>
            </w:r>
          </w:p>
          <w:p w:rsidR="004C1203" w:rsidRDefault="004C1203" w:rsidP="00AB7669">
            <w:pPr>
              <w:pStyle w:val="2textindentDashBullet"/>
              <w:numPr>
                <w:ilvl w:val="0"/>
                <w:numId w:val="0"/>
              </w:numPr>
              <w:ind w:left="3600"/>
            </w:pPr>
          </w:p>
          <w:p w:rsidR="004C1203" w:rsidRDefault="004C1203" w:rsidP="00AB7669">
            <w:pPr>
              <w:pStyle w:val="2textindentDashBullet"/>
            </w:pPr>
            <w:r>
              <w:t>The pilot should approach the hook-up person and come to a hover over them.</w:t>
            </w:r>
          </w:p>
          <w:p w:rsidR="004C1203" w:rsidRDefault="004C1203" w:rsidP="00AB7669">
            <w:pPr>
              <w:pStyle w:val="2textindentDashBullet"/>
              <w:numPr>
                <w:ilvl w:val="0"/>
                <w:numId w:val="0"/>
              </w:numPr>
              <w:ind w:left="3600"/>
            </w:pPr>
          </w:p>
          <w:p w:rsidR="004C1203" w:rsidRDefault="004C1203" w:rsidP="00AB7669">
            <w:pPr>
              <w:pStyle w:val="2textindentDashBullet"/>
            </w:pPr>
            <w:r>
              <w:t xml:space="preserve">The hook-up person will attach the load, turn and walk towards the parking tender, and then turn to face the helicopter and kneel </w:t>
            </w:r>
            <w:r>
              <w:lastRenderedPageBreak/>
              <w:t>down.</w:t>
            </w:r>
          </w:p>
          <w:p w:rsidR="004C1203" w:rsidRDefault="004C1203" w:rsidP="004C1203">
            <w:pPr>
              <w:pStyle w:val="Btextindent"/>
              <w:numPr>
                <w:ilvl w:val="0"/>
                <w:numId w:val="0"/>
              </w:numPr>
            </w:pPr>
          </w:p>
          <w:p w:rsidR="006655FF" w:rsidRDefault="006655FF" w:rsidP="004C1203">
            <w:pPr>
              <w:pStyle w:val="Btextindent"/>
              <w:numPr>
                <w:ilvl w:val="0"/>
                <w:numId w:val="0"/>
              </w:numPr>
            </w:pPr>
          </w:p>
          <w:p w:rsidR="006655FF" w:rsidRDefault="006655FF" w:rsidP="004C1203">
            <w:pPr>
              <w:pStyle w:val="Btextindent"/>
              <w:numPr>
                <w:ilvl w:val="0"/>
                <w:numId w:val="0"/>
              </w:numPr>
            </w:pPr>
          </w:p>
          <w:p w:rsidR="004C1203" w:rsidRPr="006655FF" w:rsidRDefault="004C1203" w:rsidP="006655FF">
            <w:pPr>
              <w:pStyle w:val="atext0"/>
              <w:rPr>
                <w:b/>
              </w:rPr>
            </w:pPr>
            <w:r w:rsidRPr="006655FF">
              <w:rPr>
                <w:b/>
              </w:rPr>
              <w:t xml:space="preserve">Never cross underneath skid of helicopter. </w:t>
            </w:r>
          </w:p>
          <w:p w:rsidR="004C1203" w:rsidRDefault="004C1203" w:rsidP="004C1203">
            <w:pPr>
              <w:pStyle w:val="Btextindent"/>
              <w:numPr>
                <w:ilvl w:val="0"/>
                <w:numId w:val="0"/>
              </w:numPr>
            </w:pPr>
          </w:p>
          <w:p w:rsidR="004C1203" w:rsidRDefault="004C1203" w:rsidP="00AB7669">
            <w:pPr>
              <w:pStyle w:val="2textindentDashBullet"/>
            </w:pPr>
            <w:r>
              <w:t>The parking tender will signal to begin movement of the load.</w:t>
            </w:r>
          </w:p>
          <w:p w:rsidR="004C1203" w:rsidRDefault="004C1203" w:rsidP="006655FF">
            <w:pPr>
              <w:pStyle w:val="2textindentDashBullet"/>
              <w:numPr>
                <w:ilvl w:val="0"/>
                <w:numId w:val="0"/>
              </w:numPr>
              <w:ind w:left="3600"/>
            </w:pPr>
          </w:p>
          <w:p w:rsidR="004C1203" w:rsidRDefault="004C1203" w:rsidP="00AB7669">
            <w:pPr>
              <w:pStyle w:val="2textindentDashBullet"/>
            </w:pPr>
            <w:r>
              <w:t>When the load has cleared any obstacles, give the pilot the “clear to depart” signal.</w:t>
            </w:r>
          </w:p>
          <w:p w:rsidR="004C1203" w:rsidRDefault="004C1203" w:rsidP="006655FF">
            <w:pPr>
              <w:pStyle w:val="2textindentDashBullet"/>
              <w:numPr>
                <w:ilvl w:val="0"/>
                <w:numId w:val="0"/>
              </w:numPr>
              <w:ind w:left="3600"/>
            </w:pPr>
          </w:p>
          <w:p w:rsidR="004C1203" w:rsidRDefault="004C1203" w:rsidP="00AB7669">
            <w:pPr>
              <w:pStyle w:val="2textindentDashBullet"/>
            </w:pPr>
            <w:r>
              <w:t>Parking tender should continue to check the load visually, and inform the pilot of any problems.</w:t>
            </w:r>
          </w:p>
          <w:p w:rsidR="004C1203" w:rsidRDefault="004C1203" w:rsidP="006655FF">
            <w:pPr>
              <w:pStyle w:val="2textindentDashBullet"/>
              <w:numPr>
                <w:ilvl w:val="0"/>
                <w:numId w:val="0"/>
              </w:numPr>
              <w:ind w:left="3600"/>
            </w:pPr>
          </w:p>
          <w:p w:rsidR="004C1203" w:rsidRDefault="004C1203" w:rsidP="00AB7669">
            <w:pPr>
              <w:pStyle w:val="2textindentDashBullet"/>
            </w:pPr>
            <w:r>
              <w:t>Loads can also be attached to the cargo hook, when the helicopter is on the ground.</w:t>
            </w:r>
          </w:p>
          <w:p w:rsidR="004C1203" w:rsidRDefault="004C1203" w:rsidP="004C1203">
            <w:pPr>
              <w:pStyle w:val="Btext"/>
            </w:pPr>
          </w:p>
          <w:p w:rsidR="004C1203" w:rsidRDefault="0038218C" w:rsidP="004C1203">
            <w:pPr>
              <w:pStyle w:val="INSTRUCTOR"/>
            </w:pPr>
            <w:r>
              <w:t>R</w:t>
            </w:r>
            <w:r w:rsidR="004C1203">
              <w:t xml:space="preserve">eview the </w:t>
            </w:r>
            <w:r>
              <w:t xml:space="preserve">Standard Helicopter Hand Signals </w:t>
            </w:r>
            <w:r w:rsidR="004C1203">
              <w:t xml:space="preserve">out of the </w:t>
            </w:r>
            <w:r>
              <w:t>IRPG</w:t>
            </w:r>
            <w:r w:rsidR="004C1203">
              <w:t>.</w:t>
            </w:r>
          </w:p>
          <w:p w:rsidR="004C1203" w:rsidRPr="0038218C" w:rsidRDefault="004C1203" w:rsidP="0038218C"/>
          <w:p w:rsidR="004C1203" w:rsidRPr="008F17CD" w:rsidRDefault="004C1203" w:rsidP="004C1203">
            <w:pPr>
              <w:pStyle w:val="IItext"/>
              <w:rPr>
                <w:b/>
              </w:rPr>
            </w:pPr>
            <w:r w:rsidRPr="008F17CD">
              <w:rPr>
                <w:b/>
              </w:rPr>
              <w:t xml:space="preserve">Remember – Check and then </w:t>
            </w:r>
            <w:r w:rsidR="00E7469F" w:rsidRPr="008F17CD">
              <w:rPr>
                <w:b/>
              </w:rPr>
              <w:t>double check</w:t>
            </w:r>
            <w:r w:rsidRPr="008F17CD">
              <w:rPr>
                <w:b/>
              </w:rPr>
              <w:t>!</w:t>
            </w:r>
          </w:p>
          <w:p w:rsidR="004C1203" w:rsidRPr="008F17CD" w:rsidRDefault="004C1203" w:rsidP="004C1203">
            <w:pPr>
              <w:pStyle w:val="IItext"/>
              <w:rPr>
                <w:b/>
              </w:rPr>
            </w:pPr>
          </w:p>
          <w:p w:rsidR="004C1203" w:rsidRDefault="004C1203" w:rsidP="004C1203">
            <w:pPr>
              <w:pStyle w:val="IItext"/>
            </w:pPr>
            <w:r w:rsidRPr="008F17CD">
              <w:rPr>
                <w:b/>
              </w:rPr>
              <w:t>If it’s wrong o</w:t>
            </w:r>
            <w:r>
              <w:rPr>
                <w:b/>
              </w:rPr>
              <w:t>n</w:t>
            </w:r>
            <w:r w:rsidRPr="008F17CD">
              <w:rPr>
                <w:b/>
              </w:rPr>
              <w:t xml:space="preserve"> the ground, it will only get worse in the air.</w:t>
            </w:r>
          </w:p>
          <w:p w:rsidR="004C1203" w:rsidRPr="000C13B2" w:rsidRDefault="004C1203" w:rsidP="004C1203">
            <w:pPr>
              <w:rPr>
                <w:szCs w:val="28"/>
              </w:rPr>
            </w:pPr>
          </w:p>
          <w:p w:rsidR="004C1203" w:rsidRDefault="004C1203" w:rsidP="004C1203">
            <w:pPr>
              <w:pStyle w:val="INSTRUCTOR"/>
            </w:pPr>
            <w:r>
              <w:t>Any Questions?</w:t>
            </w:r>
          </w:p>
          <w:p w:rsidR="004C1203" w:rsidRDefault="004C1203" w:rsidP="004C1203">
            <w:pPr>
              <w:pStyle w:val="INSTRUCTOR"/>
            </w:pPr>
          </w:p>
          <w:p w:rsidR="004C1203" w:rsidRPr="000C13B2" w:rsidRDefault="004C1203" w:rsidP="004C1203">
            <w:pPr>
              <w:pStyle w:val="INSTRUCTOR"/>
            </w:pPr>
            <w:r>
              <w:lastRenderedPageBreak/>
              <w:t>Review Unit Objectives.</w:t>
            </w:r>
          </w:p>
          <w:p w:rsidR="00736C54" w:rsidRPr="00CF1FBC" w:rsidRDefault="00736C54" w:rsidP="00CF1FBC"/>
        </w:tc>
        <w:tc>
          <w:tcPr>
            <w:tcW w:w="2750" w:type="dxa"/>
            <w:tcBorders>
              <w:top w:val="single" w:sz="4" w:space="0" w:color="auto"/>
            </w:tcBorders>
          </w:tcPr>
          <w:p w:rsidR="004C1203" w:rsidRDefault="004C1203" w:rsidP="004C1203"/>
          <w:p w:rsidR="004C1203" w:rsidRDefault="004C1203" w:rsidP="004C1203">
            <w:r>
              <w:t>Slide 7C-1</w:t>
            </w:r>
          </w:p>
          <w:p w:rsidR="004C1203" w:rsidRPr="00A94E0F" w:rsidRDefault="004C1203" w:rsidP="004C1203">
            <w:pPr>
              <w:rPr>
                <w:sz w:val="16"/>
                <w:szCs w:val="16"/>
              </w:rPr>
            </w:pPr>
          </w:p>
          <w:p w:rsidR="00A94E0F" w:rsidRDefault="00A94E0F" w:rsidP="004C1203"/>
          <w:p w:rsidR="004C1203" w:rsidRDefault="004C1203" w:rsidP="004C1203">
            <w:r>
              <w:t>Slide 7C-2</w:t>
            </w:r>
          </w:p>
          <w:p w:rsidR="004C1203" w:rsidRDefault="004C1203" w:rsidP="004C1203"/>
          <w:p w:rsidR="004C1203" w:rsidRDefault="004C1203" w:rsidP="004C1203"/>
          <w:p w:rsidR="004C1203" w:rsidRDefault="004C1203" w:rsidP="004C1203"/>
          <w:p w:rsidR="004C1203" w:rsidRDefault="004C1203" w:rsidP="004C1203">
            <w:r>
              <w:t>Slide 7C-3</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A94E0F" w:rsidRDefault="00A94E0F" w:rsidP="004C1203"/>
          <w:p w:rsidR="00A94E0F" w:rsidRDefault="00A94E0F" w:rsidP="004C1203"/>
          <w:p w:rsidR="004C1203" w:rsidRDefault="004C1203" w:rsidP="004C1203"/>
          <w:p w:rsidR="004C1203" w:rsidRDefault="004C1203" w:rsidP="004C1203">
            <w:r>
              <w:t>Slide 7C-4</w:t>
            </w:r>
          </w:p>
          <w:p w:rsidR="004C1203" w:rsidRDefault="004C1203" w:rsidP="004C1203"/>
          <w:p w:rsidR="004C1203" w:rsidRDefault="004C1203" w:rsidP="004C1203"/>
          <w:p w:rsidR="004C1203" w:rsidRDefault="004C1203" w:rsidP="004C1203"/>
          <w:p w:rsidR="004C1203" w:rsidRDefault="004C1203" w:rsidP="004C1203"/>
          <w:p w:rsidR="00A94E0F" w:rsidRDefault="00A94E0F" w:rsidP="004C1203"/>
          <w:p w:rsidR="00A94E0F" w:rsidRDefault="00A94E0F" w:rsidP="004C1203"/>
          <w:p w:rsidR="00A94E0F" w:rsidRDefault="00A94E0F" w:rsidP="004C1203"/>
          <w:p w:rsidR="00A94E0F" w:rsidRDefault="00A94E0F" w:rsidP="004C1203"/>
          <w:p w:rsidR="00A94E0F" w:rsidRDefault="00A94E0F" w:rsidP="004C1203"/>
          <w:p w:rsidR="00A94E0F" w:rsidRDefault="00A94E0F" w:rsidP="004C1203"/>
          <w:p w:rsidR="00A94E0F" w:rsidRDefault="00A94E0F" w:rsidP="004C1203"/>
          <w:p w:rsidR="00A94E0F" w:rsidRDefault="00A94E0F" w:rsidP="004C1203"/>
          <w:p w:rsidR="004C1203" w:rsidRDefault="004C1203" w:rsidP="004C1203">
            <w:r>
              <w:t>Slide 7C-5</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A94E0F" w:rsidRDefault="00A94E0F"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5A4644" w:rsidRDefault="005A4644" w:rsidP="004C1203"/>
          <w:p w:rsidR="005A4644" w:rsidRDefault="005A4644" w:rsidP="004C1203"/>
          <w:p w:rsidR="004C1203" w:rsidRDefault="004C1203" w:rsidP="004C1203">
            <w:r>
              <w:t>Slide 7C-6</w:t>
            </w:r>
          </w:p>
          <w:p w:rsidR="004C1203" w:rsidRDefault="004C1203" w:rsidP="004C1203"/>
          <w:p w:rsidR="004C1203" w:rsidRDefault="004C1203" w:rsidP="004C1203"/>
          <w:p w:rsidR="004C1203" w:rsidRDefault="004C1203" w:rsidP="004C1203"/>
          <w:p w:rsidR="004C1203" w:rsidRDefault="004C1203" w:rsidP="004C1203"/>
          <w:p w:rsidR="00A94E0F" w:rsidRDefault="00A94E0F" w:rsidP="004C1203"/>
          <w:p w:rsidR="00A94E0F" w:rsidRDefault="00A94E0F" w:rsidP="004C1203"/>
          <w:p w:rsidR="00A94E0F" w:rsidRDefault="00A94E0F" w:rsidP="004C1203"/>
          <w:p w:rsidR="00A94E0F" w:rsidRDefault="00A94E0F" w:rsidP="004C1203"/>
          <w:p w:rsidR="00A94E0F" w:rsidRDefault="00A94E0F" w:rsidP="004C1203"/>
          <w:p w:rsidR="004C1203" w:rsidRDefault="004C1203" w:rsidP="004C1203"/>
          <w:p w:rsidR="004C1203" w:rsidRDefault="004C1203" w:rsidP="004C1203"/>
          <w:p w:rsidR="004C1203" w:rsidRDefault="004C1203" w:rsidP="004C1203">
            <w:r>
              <w:t>Slide 7C-7</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C71006" w:rsidRDefault="00C71006" w:rsidP="004C1203"/>
          <w:p w:rsidR="00C71006" w:rsidRDefault="00C71006" w:rsidP="004C1203"/>
          <w:p w:rsidR="00C71006" w:rsidRDefault="00C71006" w:rsidP="004C1203"/>
          <w:p w:rsidR="00C71006" w:rsidRDefault="00C71006" w:rsidP="004C1203"/>
          <w:p w:rsidR="00C71006" w:rsidRDefault="00C71006" w:rsidP="004C1203"/>
          <w:p w:rsidR="00C71006" w:rsidRDefault="00C71006" w:rsidP="004C1203"/>
          <w:p w:rsidR="004C1203" w:rsidRDefault="004C1203" w:rsidP="004C1203"/>
          <w:p w:rsidR="004C1203" w:rsidRDefault="004C1203" w:rsidP="004C1203">
            <w:r>
              <w:t>Slide 7C-8</w:t>
            </w:r>
          </w:p>
          <w:p w:rsidR="004C1203" w:rsidRDefault="004C1203"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4C1203" w:rsidRDefault="004C1203" w:rsidP="004C1203"/>
          <w:p w:rsidR="004C1203" w:rsidRDefault="004C1203" w:rsidP="004C1203"/>
          <w:p w:rsidR="004C1203" w:rsidRDefault="004C1203" w:rsidP="004C1203">
            <w:r>
              <w:t>Slide 7C-9</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52E9D" w:rsidRDefault="00E52E9D" w:rsidP="004C1203"/>
          <w:p w:rsidR="00E52E9D" w:rsidRDefault="00E52E9D" w:rsidP="004C1203"/>
          <w:p w:rsidR="00E52E9D" w:rsidRDefault="00E52E9D" w:rsidP="004C1203"/>
          <w:p w:rsidR="00E52E9D" w:rsidRDefault="00E52E9D" w:rsidP="004C1203"/>
          <w:p w:rsidR="00E52E9D" w:rsidRDefault="00E52E9D" w:rsidP="004C1203"/>
          <w:p w:rsidR="004C1203" w:rsidRDefault="004C1203" w:rsidP="004C1203"/>
          <w:p w:rsidR="004C1203" w:rsidRDefault="004C1203" w:rsidP="004C1203">
            <w:r>
              <w:t>Slide 7C-10</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644DA0" w:rsidRDefault="00644DA0" w:rsidP="004C1203"/>
          <w:p w:rsidR="00644DA0" w:rsidRDefault="00644DA0" w:rsidP="004C1203"/>
          <w:p w:rsidR="00644DA0" w:rsidRDefault="00644DA0" w:rsidP="004C1203"/>
          <w:p w:rsidR="004C1203" w:rsidRDefault="004C1203" w:rsidP="004C1203"/>
          <w:p w:rsidR="004C1203" w:rsidRDefault="004C1203" w:rsidP="004C1203"/>
          <w:p w:rsidR="004C1203" w:rsidRDefault="004C1203" w:rsidP="004C1203">
            <w:r>
              <w:t>Slide 7C-11</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7C-12</w:t>
            </w:r>
          </w:p>
          <w:p w:rsidR="004C1203" w:rsidRDefault="004C1203" w:rsidP="004C1203"/>
          <w:p w:rsidR="004C1203" w:rsidRDefault="004C1203" w:rsidP="004C1203"/>
          <w:p w:rsidR="004C1203" w:rsidRDefault="004C1203" w:rsidP="004C1203"/>
          <w:p w:rsidR="004C1203" w:rsidRDefault="004C1203" w:rsidP="004C1203"/>
          <w:p w:rsidR="00ED1F39" w:rsidRDefault="00ED1F39" w:rsidP="004C1203"/>
          <w:p w:rsidR="00ED1F39" w:rsidRDefault="00ED1F39" w:rsidP="004C1203"/>
          <w:p w:rsidR="004C1203" w:rsidRDefault="004C1203" w:rsidP="004C1203"/>
          <w:p w:rsidR="004C1203" w:rsidRDefault="004C1203" w:rsidP="004C1203">
            <w:r>
              <w:t>Slide 7C-13</w:t>
            </w:r>
          </w:p>
          <w:p w:rsidR="004C1203" w:rsidRDefault="004C1203" w:rsidP="004C1203"/>
          <w:p w:rsidR="004C1203" w:rsidRDefault="004C1203" w:rsidP="004C1203"/>
          <w:p w:rsidR="004C1203" w:rsidRDefault="004C1203" w:rsidP="004C1203"/>
          <w:p w:rsidR="004C1203" w:rsidRDefault="004C1203" w:rsidP="004C1203"/>
          <w:p w:rsidR="00ED1F39" w:rsidRDefault="00ED1F39" w:rsidP="004C1203"/>
          <w:p w:rsidR="004C1203" w:rsidRDefault="004C1203" w:rsidP="004C1203">
            <w:r>
              <w:t>Slide 7C-14</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D1F39" w:rsidRDefault="00ED1F39" w:rsidP="004C1203"/>
          <w:p w:rsidR="00ED1F39" w:rsidRDefault="00ED1F39" w:rsidP="004C1203"/>
          <w:p w:rsidR="00ED1F39" w:rsidRDefault="00ED1F39" w:rsidP="004C1203"/>
          <w:p w:rsidR="004C1203" w:rsidRDefault="004C1203" w:rsidP="004C1203"/>
          <w:p w:rsidR="004C1203" w:rsidRDefault="004C1203" w:rsidP="004C1203">
            <w:r>
              <w:t>Slide 7C-15</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9D091D" w:rsidRDefault="009D091D" w:rsidP="004C1203"/>
          <w:p w:rsidR="009D091D" w:rsidRDefault="009D091D" w:rsidP="004C1203"/>
          <w:p w:rsidR="009D091D" w:rsidRDefault="009D091D" w:rsidP="004C1203"/>
          <w:p w:rsidR="004C1203" w:rsidRDefault="004C1203" w:rsidP="004C1203"/>
          <w:p w:rsidR="004C1203" w:rsidRDefault="004C1203" w:rsidP="004C1203">
            <w:r>
              <w:t>Slide 7C-16</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7C-17</w:t>
            </w:r>
          </w:p>
          <w:p w:rsidR="004C1203" w:rsidRDefault="004C1203" w:rsidP="004C1203"/>
          <w:p w:rsidR="004C1203" w:rsidRDefault="004C1203" w:rsidP="004C1203"/>
          <w:p w:rsidR="009D091D" w:rsidRDefault="009D091D" w:rsidP="004C1203"/>
          <w:p w:rsidR="004C1203" w:rsidRDefault="004C1203" w:rsidP="004C1203"/>
          <w:p w:rsidR="004C1203" w:rsidRDefault="004C1203" w:rsidP="004C1203">
            <w:r>
              <w:t>Slide 7C-18</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7C-19</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7C-20</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Pr="00384CFE" w:rsidRDefault="004C1203" w:rsidP="004C1203">
            <w:pPr>
              <w:rPr>
                <w:sz w:val="16"/>
              </w:rPr>
            </w:pPr>
          </w:p>
          <w:p w:rsidR="004C1203" w:rsidRDefault="004C1203" w:rsidP="004C1203">
            <w:r>
              <w:t>Slide 7C-21</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7C-22</w:t>
            </w:r>
          </w:p>
          <w:p w:rsidR="004C1203" w:rsidRDefault="004C1203" w:rsidP="004C1203"/>
          <w:p w:rsidR="004C1203" w:rsidRDefault="004C1203" w:rsidP="004C1203"/>
          <w:p w:rsidR="004C1203" w:rsidRDefault="004C1203" w:rsidP="004C1203"/>
          <w:p w:rsidR="004C1203" w:rsidRDefault="004C1203" w:rsidP="004C1203"/>
          <w:p w:rsidR="00F71C74" w:rsidRDefault="00F71C74" w:rsidP="004C1203"/>
          <w:p w:rsidR="00F71C74" w:rsidRDefault="00F71C74" w:rsidP="004C1203"/>
          <w:p w:rsidR="00F71C74" w:rsidRDefault="00F71C74" w:rsidP="004C1203"/>
          <w:p w:rsidR="004C1203" w:rsidRDefault="004C1203" w:rsidP="004C1203"/>
          <w:p w:rsidR="00384CFE" w:rsidRDefault="00384CFE" w:rsidP="004C1203"/>
          <w:p w:rsidR="004C1203" w:rsidRDefault="004C1203" w:rsidP="004C1203">
            <w:r>
              <w:t>Slide 7C-23</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384CFE" w:rsidRDefault="00384CFE" w:rsidP="004C1203"/>
          <w:p w:rsidR="00384CFE" w:rsidRDefault="00384CFE" w:rsidP="004C1203"/>
          <w:p w:rsidR="00384CFE" w:rsidRDefault="00384CFE" w:rsidP="004C1203"/>
          <w:p w:rsidR="00384CFE" w:rsidRDefault="00384CFE" w:rsidP="004C1203"/>
          <w:p w:rsidR="004C1203" w:rsidRDefault="004C1203" w:rsidP="004C1203"/>
          <w:p w:rsidR="004C1203" w:rsidRDefault="004C1203" w:rsidP="004C1203">
            <w:r>
              <w:t>Slide 7C-24</w:t>
            </w:r>
          </w:p>
          <w:p w:rsidR="004C1203" w:rsidRDefault="004C1203" w:rsidP="004C1203"/>
          <w:p w:rsidR="004C1203" w:rsidRDefault="004C1203" w:rsidP="004C1203"/>
          <w:p w:rsidR="004C1203" w:rsidRDefault="004C1203" w:rsidP="004C1203"/>
          <w:p w:rsidR="004C1203" w:rsidRDefault="004C1203"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4C1203" w:rsidRDefault="004C1203" w:rsidP="004C1203"/>
          <w:p w:rsidR="004C1203" w:rsidRDefault="004C1203" w:rsidP="004C1203"/>
          <w:p w:rsidR="004C1203" w:rsidRDefault="004C1203" w:rsidP="004C1203">
            <w:r>
              <w:t>Slide 7C-25</w:t>
            </w:r>
          </w:p>
          <w:p w:rsidR="004C1203" w:rsidRDefault="004C1203" w:rsidP="004C1203"/>
          <w:p w:rsidR="004C1203" w:rsidRDefault="004C1203" w:rsidP="004C1203"/>
          <w:p w:rsidR="004C1203" w:rsidRDefault="004C1203" w:rsidP="004C1203"/>
          <w:p w:rsidR="00384CFE" w:rsidRDefault="00384CFE" w:rsidP="004C1203"/>
          <w:p w:rsidR="00384CFE" w:rsidRDefault="00384CFE" w:rsidP="004C1203"/>
          <w:p w:rsidR="004C1203" w:rsidRDefault="004C1203" w:rsidP="004C1203">
            <w:r>
              <w:t>Slide 7C-26</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7C-27</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384CFE" w:rsidRDefault="00384CFE" w:rsidP="004C1203"/>
          <w:p w:rsidR="004C1203" w:rsidRDefault="004C1203" w:rsidP="004C1203">
            <w:r>
              <w:t>Slide 7C-28</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4528B" w:rsidRDefault="00E4528B" w:rsidP="004C1203"/>
          <w:p w:rsidR="00E4528B" w:rsidRDefault="00E4528B" w:rsidP="004C1203"/>
          <w:p w:rsidR="004C1203" w:rsidRDefault="004C1203" w:rsidP="004C1203"/>
          <w:p w:rsidR="004C1203" w:rsidRDefault="004C1203" w:rsidP="004C1203"/>
          <w:p w:rsidR="004C1203" w:rsidRDefault="004C1203" w:rsidP="004C1203"/>
          <w:p w:rsidR="004C1203" w:rsidRDefault="004C1203" w:rsidP="004C1203">
            <w:r>
              <w:t>Slide 7C-29</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4528B" w:rsidRDefault="00E4528B" w:rsidP="004C1203"/>
          <w:p w:rsidR="00E4528B" w:rsidRDefault="00E4528B" w:rsidP="004C1203"/>
          <w:p w:rsidR="00E4528B" w:rsidRDefault="00E4528B" w:rsidP="004C1203"/>
          <w:p w:rsidR="004C1203" w:rsidRDefault="004C1203" w:rsidP="004C1203">
            <w:r>
              <w:t>Slide 7C-30</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E4528B" w:rsidRDefault="00E4528B" w:rsidP="004C1203"/>
          <w:p w:rsidR="00E4528B" w:rsidRDefault="00E4528B" w:rsidP="004C1203"/>
          <w:p w:rsidR="004C1203" w:rsidRDefault="004C1203" w:rsidP="004C1203">
            <w:r>
              <w:t>Slide 7C-31</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187D06" w:rsidRDefault="00187D06" w:rsidP="004C1203"/>
          <w:p w:rsidR="00187D06" w:rsidRDefault="00187D06" w:rsidP="004C1203"/>
          <w:p w:rsidR="00187D06" w:rsidRDefault="00187D06" w:rsidP="004C1203"/>
          <w:p w:rsidR="00187D06" w:rsidRDefault="00187D06" w:rsidP="004C1203"/>
          <w:p w:rsidR="00187D06" w:rsidRDefault="00187D06" w:rsidP="004C1203"/>
          <w:p w:rsidR="004C1203" w:rsidRDefault="004C1203" w:rsidP="004C1203">
            <w:r>
              <w:t>Slide 7C-32</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3830A2" w:rsidRDefault="003830A2" w:rsidP="004C1203"/>
          <w:p w:rsidR="003830A2" w:rsidRDefault="003830A2" w:rsidP="004C1203"/>
          <w:p w:rsidR="004C1203" w:rsidRDefault="004C1203" w:rsidP="004C1203">
            <w:r>
              <w:t>Slide 7C-33</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6F3C9F" w:rsidRDefault="006F3C9F" w:rsidP="004C1203"/>
          <w:p w:rsidR="004C1203" w:rsidRDefault="004C1203" w:rsidP="004C1203">
            <w:r>
              <w:t>Slide 7C-34</w:t>
            </w:r>
          </w:p>
          <w:p w:rsidR="004C1203" w:rsidRDefault="004C1203" w:rsidP="004C1203"/>
          <w:p w:rsidR="004C1203" w:rsidRDefault="004C1203" w:rsidP="004C1203"/>
          <w:p w:rsidR="006F3C9F" w:rsidRDefault="006F3C9F" w:rsidP="004C1203"/>
          <w:p w:rsidR="006F3C9F" w:rsidRDefault="006F3C9F" w:rsidP="004C1203"/>
          <w:p w:rsidR="006F3C9F" w:rsidRDefault="006F3C9F" w:rsidP="004C1203"/>
          <w:p w:rsidR="004C1203" w:rsidRDefault="004C1203" w:rsidP="004C1203">
            <w:r>
              <w:t>Slide 7C-35</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7C-36</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6F3C9F" w:rsidRDefault="006F3C9F" w:rsidP="004C1203"/>
          <w:p w:rsidR="004C1203" w:rsidRDefault="004C1203" w:rsidP="004C1203"/>
          <w:p w:rsidR="004C1203" w:rsidRDefault="004C1203" w:rsidP="004C1203"/>
          <w:p w:rsidR="004C1203" w:rsidRDefault="004C1203" w:rsidP="004C1203"/>
          <w:p w:rsidR="004C1203" w:rsidRDefault="004C1203" w:rsidP="004C1203">
            <w:r>
              <w:t>Slide 7C-37</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BC4C52" w:rsidRDefault="00BC4C52" w:rsidP="004C1203"/>
          <w:p w:rsidR="004C1203" w:rsidRDefault="004C1203" w:rsidP="004C1203">
            <w:r>
              <w:t>Slide 7C-38</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BC4C52" w:rsidRDefault="00BC4C52" w:rsidP="004C1203"/>
          <w:p w:rsidR="004C1203" w:rsidRDefault="004C1203" w:rsidP="004C1203">
            <w:r>
              <w:t>Slide 7C-39</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7C-40</w:t>
            </w:r>
          </w:p>
          <w:p w:rsidR="004C1203" w:rsidRDefault="004C1203" w:rsidP="004C1203"/>
          <w:p w:rsidR="004C1203" w:rsidRDefault="004C1203" w:rsidP="004C1203"/>
          <w:p w:rsidR="004C1203" w:rsidRDefault="004C1203" w:rsidP="004C1203"/>
          <w:p w:rsidR="004C1203" w:rsidRPr="004D713A" w:rsidRDefault="004C1203" w:rsidP="004C1203">
            <w:pPr>
              <w:rPr>
                <w:sz w:val="16"/>
              </w:rPr>
            </w:pPr>
          </w:p>
          <w:p w:rsidR="004D713A" w:rsidRDefault="004D713A" w:rsidP="004C1203"/>
          <w:p w:rsidR="004C1203" w:rsidRDefault="004C1203" w:rsidP="004C1203">
            <w:r>
              <w:t>Slide 7C-41</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D713A" w:rsidRDefault="004D713A" w:rsidP="004C1203"/>
          <w:p w:rsidR="004C1203" w:rsidRDefault="004C1203" w:rsidP="004C1203">
            <w:r>
              <w:t>Slide 7C-42</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7C-43</w:t>
            </w:r>
          </w:p>
          <w:p w:rsidR="004C1203" w:rsidRDefault="004C1203" w:rsidP="004C1203"/>
          <w:p w:rsidR="004C1203" w:rsidRDefault="004C1203" w:rsidP="004C1203"/>
          <w:p w:rsidR="00D014FE" w:rsidRDefault="00D014FE" w:rsidP="004C1203"/>
          <w:p w:rsidR="00E117CB" w:rsidRDefault="00E117CB" w:rsidP="004C1203"/>
          <w:p w:rsidR="00E117CB" w:rsidRDefault="00E117CB" w:rsidP="004C1203"/>
          <w:p w:rsidR="00E117CB" w:rsidRDefault="00E117CB" w:rsidP="004C1203"/>
          <w:p w:rsidR="004C1203" w:rsidRDefault="004C1203" w:rsidP="004C1203">
            <w:r>
              <w:t>Slide 7C-44</w:t>
            </w:r>
          </w:p>
          <w:p w:rsidR="004C1203" w:rsidRDefault="004C1203" w:rsidP="004C1203">
            <w:r>
              <w:t>Slide 7C-45</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D014FE" w:rsidRDefault="00D014FE" w:rsidP="004C1203"/>
          <w:p w:rsidR="00D014FE" w:rsidRDefault="00D014FE" w:rsidP="004C1203"/>
          <w:p w:rsidR="00D014FE" w:rsidRDefault="00D014FE" w:rsidP="004C1203"/>
          <w:p w:rsidR="00D014FE" w:rsidRDefault="00D014FE" w:rsidP="004C1203"/>
          <w:p w:rsidR="00D014FE" w:rsidRDefault="00D014FE" w:rsidP="004C1203"/>
          <w:p w:rsidR="00D014FE" w:rsidRDefault="00D014FE" w:rsidP="004C1203"/>
          <w:p w:rsidR="00D014FE" w:rsidRDefault="00D014FE" w:rsidP="004C1203"/>
          <w:p w:rsidR="004C1203" w:rsidRDefault="004C1203" w:rsidP="004C1203">
            <w:r>
              <w:t>Slide 7C-46</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7C-47</w:t>
            </w:r>
          </w:p>
          <w:p w:rsidR="004C1203" w:rsidRDefault="004C1203" w:rsidP="004C1203"/>
          <w:p w:rsidR="004C1203" w:rsidRDefault="004C1203" w:rsidP="004C1203"/>
          <w:p w:rsidR="004C1203" w:rsidRDefault="004C1203" w:rsidP="004C1203">
            <w:r>
              <w:t>Slide 7C-48</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8D1A9C" w:rsidRDefault="008D1A9C" w:rsidP="004C1203"/>
          <w:p w:rsidR="008D1A9C" w:rsidRDefault="008D1A9C" w:rsidP="004C1203"/>
          <w:p w:rsidR="004C1203" w:rsidRDefault="004C1203" w:rsidP="004C1203">
            <w:r>
              <w:t>Slide 7C-49</w:t>
            </w:r>
          </w:p>
          <w:p w:rsidR="004C1203" w:rsidRDefault="004C1203" w:rsidP="004C1203"/>
          <w:p w:rsidR="004C1203" w:rsidRDefault="004C1203" w:rsidP="004C1203"/>
          <w:p w:rsidR="004C1203" w:rsidRDefault="004C1203" w:rsidP="004C1203">
            <w:r>
              <w:t>Slide 7C-50</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937527" w:rsidRDefault="00937527" w:rsidP="004C1203"/>
          <w:p w:rsidR="00937527" w:rsidRDefault="00937527" w:rsidP="004C1203"/>
          <w:p w:rsidR="006B534E" w:rsidRDefault="006B534E" w:rsidP="004C1203"/>
          <w:p w:rsidR="006B534E" w:rsidRDefault="006B534E" w:rsidP="004C1203"/>
          <w:p w:rsidR="006B534E" w:rsidRDefault="006B534E" w:rsidP="004C1203"/>
          <w:p w:rsidR="006B534E" w:rsidRDefault="006B534E" w:rsidP="004C1203"/>
          <w:p w:rsidR="004C1203" w:rsidRDefault="004C1203" w:rsidP="004C1203">
            <w:r>
              <w:t>Slide 7C-51</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3F7367" w:rsidRDefault="003F7367" w:rsidP="004C1203"/>
          <w:p w:rsidR="004C1203" w:rsidRDefault="004C1203" w:rsidP="004C1203">
            <w:r>
              <w:t>Slide 7C-52</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A059DF" w:rsidRDefault="00A059DF" w:rsidP="004C1203"/>
          <w:p w:rsidR="00A059DF" w:rsidRDefault="00A059DF" w:rsidP="004C1203"/>
          <w:p w:rsidR="00A059DF" w:rsidRDefault="00A059DF" w:rsidP="004C1203"/>
          <w:p w:rsidR="00A059DF" w:rsidRDefault="00A059DF" w:rsidP="004C1203"/>
          <w:p w:rsidR="004C1203" w:rsidRDefault="004C1203" w:rsidP="004C1203"/>
          <w:p w:rsidR="004C1203" w:rsidRDefault="004C1203" w:rsidP="004C1203">
            <w:r>
              <w:t>Slide 7C-53</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1C3CB3" w:rsidRDefault="001C3CB3" w:rsidP="004C1203"/>
          <w:p w:rsidR="001C3CB3" w:rsidRDefault="001C3CB3" w:rsidP="004C1203"/>
          <w:p w:rsidR="004C1203" w:rsidRDefault="004C1203" w:rsidP="004C1203">
            <w:r>
              <w:t>Slide 7C-54</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004A0A" w:rsidRDefault="00004A0A" w:rsidP="004C1203"/>
          <w:p w:rsidR="00004A0A" w:rsidRDefault="00004A0A" w:rsidP="004C1203"/>
          <w:p w:rsidR="00004A0A" w:rsidRDefault="00004A0A" w:rsidP="004C1203"/>
          <w:p w:rsidR="00004A0A" w:rsidRDefault="00004A0A" w:rsidP="004C1203"/>
          <w:p w:rsidR="004C1203" w:rsidRDefault="004C1203" w:rsidP="004C1203">
            <w:r>
              <w:t>Slide 7C-55</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8090A" w:rsidRDefault="0048090A" w:rsidP="004C1203"/>
          <w:p w:rsidR="0048090A" w:rsidRDefault="0048090A" w:rsidP="004C1203"/>
          <w:p w:rsidR="0048090A" w:rsidRPr="0048090A" w:rsidRDefault="0048090A" w:rsidP="004C1203">
            <w:pPr>
              <w:rPr>
                <w:sz w:val="16"/>
              </w:rPr>
            </w:pPr>
          </w:p>
          <w:p w:rsidR="0048090A" w:rsidRDefault="0048090A" w:rsidP="004C1203"/>
          <w:p w:rsidR="004C1203" w:rsidRDefault="004C1203" w:rsidP="004C1203">
            <w:r>
              <w:t>Slide 7C-56</w:t>
            </w:r>
          </w:p>
          <w:p w:rsidR="004C1203" w:rsidRDefault="004C1203" w:rsidP="004C1203"/>
          <w:p w:rsidR="004C1203" w:rsidRDefault="004C1203" w:rsidP="004C1203">
            <w:r>
              <w:t>Slide 7C-57</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5509D1" w:rsidRDefault="005509D1" w:rsidP="004C1203"/>
          <w:p w:rsidR="005509D1" w:rsidRDefault="005509D1" w:rsidP="004C1203"/>
          <w:p w:rsidR="005509D1" w:rsidRDefault="005509D1" w:rsidP="004C1203"/>
          <w:p w:rsidR="005509D1" w:rsidRDefault="005509D1" w:rsidP="004C1203"/>
          <w:p w:rsidR="005509D1" w:rsidRDefault="005509D1" w:rsidP="004C1203"/>
          <w:p w:rsidR="005509D1" w:rsidRDefault="005509D1" w:rsidP="004C1203"/>
          <w:p w:rsidR="005509D1" w:rsidRDefault="005509D1" w:rsidP="004C1203"/>
          <w:p w:rsidR="004C1203" w:rsidRDefault="004C1203" w:rsidP="004C1203">
            <w:r>
              <w:t>Slide 7C-58</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2C6F79" w:rsidRDefault="002C6F79" w:rsidP="004C1203"/>
          <w:p w:rsidR="002C6F79" w:rsidRDefault="002C6F79" w:rsidP="004C1203"/>
          <w:p w:rsidR="002C6F79" w:rsidRDefault="002C6F79" w:rsidP="004C1203"/>
          <w:p w:rsidR="002C6F79" w:rsidRDefault="002C6F79" w:rsidP="004C1203"/>
          <w:p w:rsidR="002C6F79" w:rsidRDefault="002C6F79" w:rsidP="004C1203"/>
          <w:p w:rsidR="004C1203" w:rsidRDefault="004C1203" w:rsidP="004C1203">
            <w:r>
              <w:t>Slide 7C-59</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C100F4" w:rsidRDefault="00C100F4" w:rsidP="004C1203"/>
          <w:p w:rsidR="00C100F4" w:rsidRDefault="00C100F4" w:rsidP="004C1203"/>
          <w:p w:rsidR="00C100F4" w:rsidRDefault="00C100F4" w:rsidP="004C1203"/>
          <w:p w:rsidR="00C100F4" w:rsidRDefault="00C100F4" w:rsidP="004C1203"/>
          <w:p w:rsidR="00C100F4" w:rsidRDefault="00C100F4"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r>
              <w:t>Slide 7C-60</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C52917" w:rsidRDefault="00C52917" w:rsidP="004C1203"/>
          <w:p w:rsidR="00C52917" w:rsidRDefault="00C52917" w:rsidP="004C1203"/>
          <w:p w:rsidR="004C1203" w:rsidRDefault="004C1203" w:rsidP="004C1203">
            <w:r>
              <w:t>Slide 7C-61</w:t>
            </w:r>
          </w:p>
          <w:p w:rsidR="004C1203" w:rsidRDefault="004C1203" w:rsidP="004C1203"/>
          <w:p w:rsidR="004C1203" w:rsidRPr="008F4F18" w:rsidRDefault="004C1203" w:rsidP="004C1203">
            <w:pPr>
              <w:rPr>
                <w:sz w:val="16"/>
              </w:rPr>
            </w:pPr>
          </w:p>
          <w:p w:rsidR="008F4F18" w:rsidRDefault="008F4F18" w:rsidP="004C1203"/>
          <w:p w:rsidR="004C1203" w:rsidRDefault="004C1203" w:rsidP="004C1203">
            <w:r>
              <w:t>Slide 7C-62</w:t>
            </w:r>
          </w:p>
          <w:p w:rsidR="004C1203" w:rsidRDefault="004C1203" w:rsidP="004C1203"/>
          <w:p w:rsidR="004C1203" w:rsidRDefault="004C1203" w:rsidP="004C1203"/>
          <w:p w:rsidR="004C1203" w:rsidRDefault="004C1203" w:rsidP="004C1203"/>
          <w:p w:rsidR="004C1203" w:rsidRDefault="004C1203" w:rsidP="004C1203"/>
          <w:p w:rsidR="004C1203" w:rsidRDefault="004C1203" w:rsidP="004C1203"/>
          <w:p w:rsidR="004C1203" w:rsidRPr="00432515" w:rsidRDefault="004C1203" w:rsidP="004C1203">
            <w:pPr>
              <w:rPr>
                <w:sz w:val="16"/>
              </w:rPr>
            </w:pPr>
          </w:p>
          <w:p w:rsidR="00432515" w:rsidRDefault="00432515" w:rsidP="004C1203"/>
          <w:p w:rsidR="004C1203" w:rsidRDefault="004C1203" w:rsidP="004C1203">
            <w:r>
              <w:lastRenderedPageBreak/>
              <w:t>Slide 7C-63</w:t>
            </w:r>
          </w:p>
          <w:p w:rsidR="004C1203" w:rsidRDefault="004C1203" w:rsidP="004C1203"/>
          <w:p w:rsidR="00736C54" w:rsidRPr="000C13B2" w:rsidRDefault="00736C54" w:rsidP="00736C54"/>
        </w:tc>
      </w:tr>
    </w:tbl>
    <w:p w:rsidR="000D5C4E" w:rsidRDefault="000D5C4E" w:rsidP="00320901">
      <w:pPr>
        <w:rPr>
          <w:szCs w:val="28"/>
        </w:rPr>
      </w:pPr>
    </w:p>
    <w:p w:rsidR="00320901" w:rsidRDefault="00320901" w:rsidP="00320901">
      <w:pPr>
        <w:rPr>
          <w:szCs w:val="28"/>
        </w:rPr>
      </w:pPr>
    </w:p>
    <w:sectPr w:rsidR="00320901" w:rsidSect="00E863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E1" w:rsidRDefault="00056CE1">
      <w:r>
        <w:separator/>
      </w:r>
    </w:p>
  </w:endnote>
  <w:endnote w:type="continuationSeparator" w:id="0">
    <w:p w:rsidR="00056CE1" w:rsidRDefault="0005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1" w:rsidRDefault="00056CE1">
    <w:pPr>
      <w:framePr w:wrap="around" w:vAnchor="text" w:hAnchor="margin" w:xAlign="center" w:y="1"/>
    </w:pPr>
    <w:r>
      <w:fldChar w:fldCharType="begin"/>
    </w:r>
    <w:r>
      <w:instrText xml:space="preserve">PAGE  </w:instrText>
    </w:r>
    <w:r>
      <w:fldChar w:fldCharType="end"/>
    </w:r>
  </w:p>
  <w:p w:rsidR="00056CE1" w:rsidRDefault="00056C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1" w:rsidRPr="00E86320" w:rsidRDefault="00056CE1" w:rsidP="00E86320">
    <w:pPr>
      <w:pStyle w:val="Footer"/>
      <w:jc w:val="center"/>
    </w:pPr>
    <w:r>
      <w:t>7C</w:t>
    </w:r>
    <w:proofErr w:type="gramStart"/>
    <w:r>
      <w:t>.</w:t>
    </w:r>
    <w:proofErr w:type="gramEnd"/>
    <w:fldSimple w:instr=" PAGE ">
      <w:r w:rsidR="006B534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1" w:rsidRDefault="00056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E1" w:rsidRDefault="00056CE1">
      <w:r>
        <w:separator/>
      </w:r>
    </w:p>
  </w:footnote>
  <w:footnote w:type="continuationSeparator" w:id="0">
    <w:p w:rsidR="00056CE1" w:rsidRDefault="00056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1" w:rsidRDefault="00056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41"/>
      <w:docPartObj>
        <w:docPartGallery w:val="Watermarks"/>
        <w:docPartUnique/>
      </w:docPartObj>
    </w:sdtPr>
    <w:sdtContent>
      <w:p w:rsidR="00056CE1" w:rsidRDefault="00056C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1" w:rsidRDefault="00056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0076A7"/>
    <w:multiLevelType w:val="hybridMultilevel"/>
    <w:tmpl w:val="590CA5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F146AB"/>
    <w:multiLevelType w:val="hybridMultilevel"/>
    <w:tmpl w:val="AB0C5864"/>
    <w:lvl w:ilvl="0" w:tplc="84C264FC">
      <w:start w:val="1"/>
      <w:numFmt w:val="bulle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B4CD0"/>
    <w:multiLevelType w:val="hybridMultilevel"/>
    <w:tmpl w:val="00BC80E0"/>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86304322">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C591F"/>
    <w:multiLevelType w:val="hybridMultilevel"/>
    <w:tmpl w:val="6ABAF27E"/>
    <w:lvl w:ilvl="0" w:tplc="F52EA4BC">
      <w:start w:val="1"/>
      <w:numFmt w:val="bullet"/>
      <w:lvlText w:val="–"/>
      <w:lvlJc w:val="left"/>
      <w:pPr>
        <w:ind w:left="2880" w:hanging="360"/>
      </w:pPr>
      <w:rPr>
        <w:rFonts w:ascii="Times New Roman" w:hAnsi="Times New Roman" w:cs="Times New Roman" w:hint="default"/>
        <w:b w:val="0"/>
        <w:color w:val="auto"/>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101DDC"/>
    <w:multiLevelType w:val="hybridMultilevel"/>
    <w:tmpl w:val="8EFA9232"/>
    <w:lvl w:ilvl="0" w:tplc="2B387B9A">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DA74C6"/>
    <w:multiLevelType w:val="hybridMultilevel"/>
    <w:tmpl w:val="2C04FBD8"/>
    <w:lvl w:ilvl="0" w:tplc="04090005">
      <w:start w:val="1"/>
      <w:numFmt w:val="bullet"/>
      <w:lvlText w:val=""/>
      <w:lvlJc w:val="left"/>
      <w:pPr>
        <w:ind w:left="4320" w:hanging="360"/>
      </w:pPr>
      <w:rPr>
        <w:rFonts w:ascii="Wingdings" w:hAnsi="Wingdings" w:hint="default"/>
        <w:sz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A15500E"/>
    <w:multiLevelType w:val="hybridMultilevel"/>
    <w:tmpl w:val="57C0C116"/>
    <w:lvl w:ilvl="0" w:tplc="1798A898">
      <w:start w:val="1"/>
      <w:numFmt w:val="bullet"/>
      <w:pStyle w:val="2textindentDash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6"/>
  </w:num>
  <w:num w:numId="3">
    <w:abstractNumId w:val="28"/>
  </w:num>
  <w:num w:numId="4">
    <w:abstractNumId w:val="0"/>
  </w:num>
  <w:num w:numId="5">
    <w:abstractNumId w:val="18"/>
  </w:num>
  <w:num w:numId="6">
    <w:abstractNumId w:val="4"/>
  </w:num>
  <w:num w:numId="7">
    <w:abstractNumId w:val="30"/>
  </w:num>
  <w:num w:numId="8">
    <w:abstractNumId w:val="1"/>
  </w:num>
  <w:num w:numId="9">
    <w:abstractNumId w:val="1"/>
  </w:num>
  <w:num w:numId="10">
    <w:abstractNumId w:val="20"/>
  </w:num>
  <w:num w:numId="11">
    <w:abstractNumId w:val="38"/>
  </w:num>
  <w:num w:numId="12">
    <w:abstractNumId w:val="10"/>
  </w:num>
  <w:num w:numId="13">
    <w:abstractNumId w:val="26"/>
  </w:num>
  <w:num w:numId="14">
    <w:abstractNumId w:val="9"/>
  </w:num>
  <w:num w:numId="15">
    <w:abstractNumId w:val="5"/>
  </w:num>
  <w:num w:numId="16">
    <w:abstractNumId w:val="12"/>
  </w:num>
  <w:num w:numId="17">
    <w:abstractNumId w:val="23"/>
  </w:num>
  <w:num w:numId="18">
    <w:abstractNumId w:val="22"/>
  </w:num>
  <w:num w:numId="19">
    <w:abstractNumId w:val="31"/>
  </w:num>
  <w:num w:numId="20">
    <w:abstractNumId w:val="3"/>
  </w:num>
  <w:num w:numId="21">
    <w:abstractNumId w:val="29"/>
  </w:num>
  <w:num w:numId="22">
    <w:abstractNumId w:val="17"/>
  </w:num>
  <w:num w:numId="23">
    <w:abstractNumId w:val="35"/>
  </w:num>
  <w:num w:numId="24">
    <w:abstractNumId w:val="6"/>
  </w:num>
  <w:num w:numId="25">
    <w:abstractNumId w:val="13"/>
  </w:num>
  <w:num w:numId="26">
    <w:abstractNumId w:val="33"/>
  </w:num>
  <w:num w:numId="27">
    <w:abstractNumId w:val="24"/>
  </w:num>
  <w:num w:numId="28">
    <w:abstractNumId w:val="15"/>
  </w:num>
  <w:num w:numId="29">
    <w:abstractNumId w:val="32"/>
  </w:num>
  <w:num w:numId="30">
    <w:abstractNumId w:val="36"/>
  </w:num>
  <w:num w:numId="31">
    <w:abstractNumId w:val="21"/>
  </w:num>
  <w:num w:numId="32">
    <w:abstractNumId w:val="11"/>
  </w:num>
  <w:num w:numId="33">
    <w:abstractNumId w:val="34"/>
  </w:num>
  <w:num w:numId="34">
    <w:abstractNumId w:val="14"/>
  </w:num>
  <w:num w:numId="35">
    <w:abstractNumId w:val="14"/>
  </w:num>
  <w:num w:numId="36">
    <w:abstractNumId w:val="14"/>
  </w:num>
  <w:num w:numId="37">
    <w:abstractNumId w:val="25"/>
  </w:num>
  <w:num w:numId="38">
    <w:abstractNumId w:val="2"/>
  </w:num>
  <w:num w:numId="39">
    <w:abstractNumId w:val="19"/>
  </w:num>
  <w:num w:numId="40">
    <w:abstractNumId w:val="27"/>
  </w:num>
  <w:num w:numId="41">
    <w:abstractNumId w:val="37"/>
  </w:num>
  <w:num w:numId="42">
    <w:abstractNumId w:val="7"/>
  </w:num>
  <w:num w:numId="43">
    <w:abstractNumId w:val="1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rsids>
    <w:rsidRoot w:val="00F86837"/>
    <w:rsid w:val="00000E4E"/>
    <w:rsid w:val="000034B6"/>
    <w:rsid w:val="00004A0A"/>
    <w:rsid w:val="0001124A"/>
    <w:rsid w:val="00015A01"/>
    <w:rsid w:val="00027DE3"/>
    <w:rsid w:val="000346F7"/>
    <w:rsid w:val="000460CC"/>
    <w:rsid w:val="00046910"/>
    <w:rsid w:val="00051B9E"/>
    <w:rsid w:val="00056CE1"/>
    <w:rsid w:val="00057A3B"/>
    <w:rsid w:val="000770BE"/>
    <w:rsid w:val="00077D30"/>
    <w:rsid w:val="00090AEF"/>
    <w:rsid w:val="000924A4"/>
    <w:rsid w:val="000947E6"/>
    <w:rsid w:val="000961C0"/>
    <w:rsid w:val="000A6261"/>
    <w:rsid w:val="000B6EF7"/>
    <w:rsid w:val="000B7089"/>
    <w:rsid w:val="000C1B28"/>
    <w:rsid w:val="000C550C"/>
    <w:rsid w:val="000D5C4E"/>
    <w:rsid w:val="000E2C71"/>
    <w:rsid w:val="000E587E"/>
    <w:rsid w:val="001021DA"/>
    <w:rsid w:val="001107E5"/>
    <w:rsid w:val="001162EB"/>
    <w:rsid w:val="001202F6"/>
    <w:rsid w:val="0012114F"/>
    <w:rsid w:val="001345BA"/>
    <w:rsid w:val="001351C9"/>
    <w:rsid w:val="001379BC"/>
    <w:rsid w:val="00142E9C"/>
    <w:rsid w:val="00144D4A"/>
    <w:rsid w:val="00145503"/>
    <w:rsid w:val="00150EDE"/>
    <w:rsid w:val="00151A53"/>
    <w:rsid w:val="00157B29"/>
    <w:rsid w:val="001777A3"/>
    <w:rsid w:val="001843D3"/>
    <w:rsid w:val="00184F8B"/>
    <w:rsid w:val="00186B5E"/>
    <w:rsid w:val="00187D06"/>
    <w:rsid w:val="001A0FA1"/>
    <w:rsid w:val="001A3086"/>
    <w:rsid w:val="001A6806"/>
    <w:rsid w:val="001B5973"/>
    <w:rsid w:val="001C1EE0"/>
    <w:rsid w:val="001C3CB3"/>
    <w:rsid w:val="001D0972"/>
    <w:rsid w:val="001D6175"/>
    <w:rsid w:val="001E15BE"/>
    <w:rsid w:val="001E1CAF"/>
    <w:rsid w:val="001E3150"/>
    <w:rsid w:val="00217670"/>
    <w:rsid w:val="00232D73"/>
    <w:rsid w:val="00250371"/>
    <w:rsid w:val="00261A24"/>
    <w:rsid w:val="00277024"/>
    <w:rsid w:val="0028312B"/>
    <w:rsid w:val="00286BBA"/>
    <w:rsid w:val="002963B2"/>
    <w:rsid w:val="002B14DF"/>
    <w:rsid w:val="002B75FC"/>
    <w:rsid w:val="002C6F79"/>
    <w:rsid w:val="002C7610"/>
    <w:rsid w:val="002D2DDE"/>
    <w:rsid w:val="002D36F6"/>
    <w:rsid w:val="002D56A0"/>
    <w:rsid w:val="00305666"/>
    <w:rsid w:val="00306F39"/>
    <w:rsid w:val="00312845"/>
    <w:rsid w:val="00320488"/>
    <w:rsid w:val="00320901"/>
    <w:rsid w:val="0033479D"/>
    <w:rsid w:val="00337F2C"/>
    <w:rsid w:val="00340860"/>
    <w:rsid w:val="0034175D"/>
    <w:rsid w:val="00351609"/>
    <w:rsid w:val="00351F63"/>
    <w:rsid w:val="0035217F"/>
    <w:rsid w:val="00355080"/>
    <w:rsid w:val="00376FC4"/>
    <w:rsid w:val="0038218C"/>
    <w:rsid w:val="0038238F"/>
    <w:rsid w:val="003830A2"/>
    <w:rsid w:val="00384CFE"/>
    <w:rsid w:val="00394358"/>
    <w:rsid w:val="003B0139"/>
    <w:rsid w:val="003B2CC8"/>
    <w:rsid w:val="003B7250"/>
    <w:rsid w:val="003B7D2A"/>
    <w:rsid w:val="003C3D63"/>
    <w:rsid w:val="003C3E89"/>
    <w:rsid w:val="003D1F3C"/>
    <w:rsid w:val="003D1FF4"/>
    <w:rsid w:val="003E2869"/>
    <w:rsid w:val="003F50A3"/>
    <w:rsid w:val="003F7367"/>
    <w:rsid w:val="004058BF"/>
    <w:rsid w:val="00421BBB"/>
    <w:rsid w:val="00432515"/>
    <w:rsid w:val="00437F0F"/>
    <w:rsid w:val="00444983"/>
    <w:rsid w:val="0046784D"/>
    <w:rsid w:val="0048090A"/>
    <w:rsid w:val="00480EC6"/>
    <w:rsid w:val="00481256"/>
    <w:rsid w:val="00483F07"/>
    <w:rsid w:val="00485FAC"/>
    <w:rsid w:val="004962BE"/>
    <w:rsid w:val="00497DC1"/>
    <w:rsid w:val="004A1D64"/>
    <w:rsid w:val="004B25C8"/>
    <w:rsid w:val="004C1203"/>
    <w:rsid w:val="004C3F83"/>
    <w:rsid w:val="004C561F"/>
    <w:rsid w:val="004D2DA5"/>
    <w:rsid w:val="004D48C0"/>
    <w:rsid w:val="004D713A"/>
    <w:rsid w:val="004E3B64"/>
    <w:rsid w:val="004E425D"/>
    <w:rsid w:val="004F1315"/>
    <w:rsid w:val="004F5535"/>
    <w:rsid w:val="00500B90"/>
    <w:rsid w:val="0051042D"/>
    <w:rsid w:val="00510621"/>
    <w:rsid w:val="0051487C"/>
    <w:rsid w:val="00517351"/>
    <w:rsid w:val="00520569"/>
    <w:rsid w:val="0052148F"/>
    <w:rsid w:val="00527691"/>
    <w:rsid w:val="00530D42"/>
    <w:rsid w:val="00534127"/>
    <w:rsid w:val="0054286B"/>
    <w:rsid w:val="005509D1"/>
    <w:rsid w:val="005536A0"/>
    <w:rsid w:val="005578EE"/>
    <w:rsid w:val="0057737A"/>
    <w:rsid w:val="005871A0"/>
    <w:rsid w:val="005902C0"/>
    <w:rsid w:val="00597068"/>
    <w:rsid w:val="005A4644"/>
    <w:rsid w:val="005B3D9E"/>
    <w:rsid w:val="005B4C20"/>
    <w:rsid w:val="005C147F"/>
    <w:rsid w:val="005C2116"/>
    <w:rsid w:val="005C27DC"/>
    <w:rsid w:val="005D0BF4"/>
    <w:rsid w:val="005D73C9"/>
    <w:rsid w:val="005D75D4"/>
    <w:rsid w:val="005E7178"/>
    <w:rsid w:val="006059FA"/>
    <w:rsid w:val="006157AF"/>
    <w:rsid w:val="006218ED"/>
    <w:rsid w:val="00631069"/>
    <w:rsid w:val="00635818"/>
    <w:rsid w:val="006377AA"/>
    <w:rsid w:val="0064058E"/>
    <w:rsid w:val="00640678"/>
    <w:rsid w:val="00643EA6"/>
    <w:rsid w:val="00644ABD"/>
    <w:rsid w:val="00644DA0"/>
    <w:rsid w:val="006463B9"/>
    <w:rsid w:val="00651AB3"/>
    <w:rsid w:val="0066350D"/>
    <w:rsid w:val="006636E9"/>
    <w:rsid w:val="00665321"/>
    <w:rsid w:val="006655FF"/>
    <w:rsid w:val="00667B38"/>
    <w:rsid w:val="00682488"/>
    <w:rsid w:val="0068471B"/>
    <w:rsid w:val="00696127"/>
    <w:rsid w:val="006A2A6A"/>
    <w:rsid w:val="006B27C9"/>
    <w:rsid w:val="006B534E"/>
    <w:rsid w:val="006B5AE6"/>
    <w:rsid w:val="006C2C6C"/>
    <w:rsid w:val="006D25AF"/>
    <w:rsid w:val="006D783E"/>
    <w:rsid w:val="006F392A"/>
    <w:rsid w:val="006F3C9F"/>
    <w:rsid w:val="00700704"/>
    <w:rsid w:val="0071203E"/>
    <w:rsid w:val="00714C90"/>
    <w:rsid w:val="00725355"/>
    <w:rsid w:val="007259D4"/>
    <w:rsid w:val="0073237D"/>
    <w:rsid w:val="00736C54"/>
    <w:rsid w:val="00744779"/>
    <w:rsid w:val="0074766D"/>
    <w:rsid w:val="0076448F"/>
    <w:rsid w:val="00766DC4"/>
    <w:rsid w:val="007726C3"/>
    <w:rsid w:val="00777FA7"/>
    <w:rsid w:val="00786F3D"/>
    <w:rsid w:val="007A5BC7"/>
    <w:rsid w:val="007C57B5"/>
    <w:rsid w:val="007C7B7E"/>
    <w:rsid w:val="007D00FA"/>
    <w:rsid w:val="007D01CD"/>
    <w:rsid w:val="007D51B2"/>
    <w:rsid w:val="007E20A4"/>
    <w:rsid w:val="007F153F"/>
    <w:rsid w:val="007F2B6F"/>
    <w:rsid w:val="008125FB"/>
    <w:rsid w:val="00812CBD"/>
    <w:rsid w:val="00831E74"/>
    <w:rsid w:val="00836FAD"/>
    <w:rsid w:val="00841FA0"/>
    <w:rsid w:val="008509E2"/>
    <w:rsid w:val="00856581"/>
    <w:rsid w:val="00865662"/>
    <w:rsid w:val="00865B11"/>
    <w:rsid w:val="008812E4"/>
    <w:rsid w:val="008822AC"/>
    <w:rsid w:val="0088779B"/>
    <w:rsid w:val="008908C1"/>
    <w:rsid w:val="008938A7"/>
    <w:rsid w:val="00894854"/>
    <w:rsid w:val="00895EE9"/>
    <w:rsid w:val="008A2CA5"/>
    <w:rsid w:val="008A34D8"/>
    <w:rsid w:val="008B1016"/>
    <w:rsid w:val="008B79F7"/>
    <w:rsid w:val="008C323D"/>
    <w:rsid w:val="008D1A9C"/>
    <w:rsid w:val="008E3727"/>
    <w:rsid w:val="008F13FF"/>
    <w:rsid w:val="008F4F18"/>
    <w:rsid w:val="008F5FD1"/>
    <w:rsid w:val="00900BC6"/>
    <w:rsid w:val="00900C66"/>
    <w:rsid w:val="00914417"/>
    <w:rsid w:val="009264CA"/>
    <w:rsid w:val="00931130"/>
    <w:rsid w:val="00931D90"/>
    <w:rsid w:val="00932456"/>
    <w:rsid w:val="0093387F"/>
    <w:rsid w:val="0093476B"/>
    <w:rsid w:val="00937527"/>
    <w:rsid w:val="009512B1"/>
    <w:rsid w:val="00952255"/>
    <w:rsid w:val="009531E9"/>
    <w:rsid w:val="00956A30"/>
    <w:rsid w:val="00961F9D"/>
    <w:rsid w:val="009672B7"/>
    <w:rsid w:val="00970E4D"/>
    <w:rsid w:val="00971EE2"/>
    <w:rsid w:val="00973640"/>
    <w:rsid w:val="009740FB"/>
    <w:rsid w:val="009A3238"/>
    <w:rsid w:val="009A69B5"/>
    <w:rsid w:val="009C0954"/>
    <w:rsid w:val="009C1BB7"/>
    <w:rsid w:val="009C2717"/>
    <w:rsid w:val="009D091D"/>
    <w:rsid w:val="009D18A2"/>
    <w:rsid w:val="009D4DC6"/>
    <w:rsid w:val="009D68DB"/>
    <w:rsid w:val="009E73A6"/>
    <w:rsid w:val="00A059DF"/>
    <w:rsid w:val="00A062E1"/>
    <w:rsid w:val="00A1282C"/>
    <w:rsid w:val="00A23084"/>
    <w:rsid w:val="00A2784C"/>
    <w:rsid w:val="00A404A1"/>
    <w:rsid w:val="00A4414B"/>
    <w:rsid w:val="00A648FF"/>
    <w:rsid w:val="00A6543D"/>
    <w:rsid w:val="00A662C7"/>
    <w:rsid w:val="00A85C52"/>
    <w:rsid w:val="00A94E0F"/>
    <w:rsid w:val="00AA09C1"/>
    <w:rsid w:val="00AA2ED9"/>
    <w:rsid w:val="00AB2569"/>
    <w:rsid w:val="00AB2DB4"/>
    <w:rsid w:val="00AB4567"/>
    <w:rsid w:val="00AB7669"/>
    <w:rsid w:val="00AF04BC"/>
    <w:rsid w:val="00B037FF"/>
    <w:rsid w:val="00B04E62"/>
    <w:rsid w:val="00B0722A"/>
    <w:rsid w:val="00B10957"/>
    <w:rsid w:val="00B1411B"/>
    <w:rsid w:val="00B20BD0"/>
    <w:rsid w:val="00B346EE"/>
    <w:rsid w:val="00B41E19"/>
    <w:rsid w:val="00B421A4"/>
    <w:rsid w:val="00B44069"/>
    <w:rsid w:val="00B50556"/>
    <w:rsid w:val="00B50943"/>
    <w:rsid w:val="00B54899"/>
    <w:rsid w:val="00B67B65"/>
    <w:rsid w:val="00B71B4D"/>
    <w:rsid w:val="00B743E6"/>
    <w:rsid w:val="00B77CC6"/>
    <w:rsid w:val="00B80896"/>
    <w:rsid w:val="00B93349"/>
    <w:rsid w:val="00B950D0"/>
    <w:rsid w:val="00BA443A"/>
    <w:rsid w:val="00BB289D"/>
    <w:rsid w:val="00BB3DC0"/>
    <w:rsid w:val="00BC4C52"/>
    <w:rsid w:val="00BE3FCC"/>
    <w:rsid w:val="00BF7BA4"/>
    <w:rsid w:val="00BF7D78"/>
    <w:rsid w:val="00C07C14"/>
    <w:rsid w:val="00C100F4"/>
    <w:rsid w:val="00C10122"/>
    <w:rsid w:val="00C20F53"/>
    <w:rsid w:val="00C4348B"/>
    <w:rsid w:val="00C46480"/>
    <w:rsid w:val="00C47D50"/>
    <w:rsid w:val="00C52917"/>
    <w:rsid w:val="00C65910"/>
    <w:rsid w:val="00C6601A"/>
    <w:rsid w:val="00C673DA"/>
    <w:rsid w:val="00C70940"/>
    <w:rsid w:val="00C71006"/>
    <w:rsid w:val="00C7318C"/>
    <w:rsid w:val="00C95320"/>
    <w:rsid w:val="00CA19FD"/>
    <w:rsid w:val="00CB10F9"/>
    <w:rsid w:val="00CB709C"/>
    <w:rsid w:val="00CD0334"/>
    <w:rsid w:val="00CD601B"/>
    <w:rsid w:val="00CE5926"/>
    <w:rsid w:val="00CF0500"/>
    <w:rsid w:val="00CF1FBC"/>
    <w:rsid w:val="00CF3255"/>
    <w:rsid w:val="00D014FE"/>
    <w:rsid w:val="00D20FC5"/>
    <w:rsid w:val="00D21F41"/>
    <w:rsid w:val="00D25AF3"/>
    <w:rsid w:val="00D302A8"/>
    <w:rsid w:val="00D31738"/>
    <w:rsid w:val="00D33B7E"/>
    <w:rsid w:val="00D37E90"/>
    <w:rsid w:val="00D41A77"/>
    <w:rsid w:val="00D43A50"/>
    <w:rsid w:val="00D443D2"/>
    <w:rsid w:val="00D504EB"/>
    <w:rsid w:val="00D51352"/>
    <w:rsid w:val="00D5645F"/>
    <w:rsid w:val="00D5728C"/>
    <w:rsid w:val="00D61920"/>
    <w:rsid w:val="00D738E9"/>
    <w:rsid w:val="00D75566"/>
    <w:rsid w:val="00D75BB6"/>
    <w:rsid w:val="00DA0B49"/>
    <w:rsid w:val="00DA0D5B"/>
    <w:rsid w:val="00DB6BEC"/>
    <w:rsid w:val="00DD732A"/>
    <w:rsid w:val="00DF0892"/>
    <w:rsid w:val="00DF1026"/>
    <w:rsid w:val="00E117CB"/>
    <w:rsid w:val="00E11C93"/>
    <w:rsid w:val="00E15D51"/>
    <w:rsid w:val="00E21AF9"/>
    <w:rsid w:val="00E26040"/>
    <w:rsid w:val="00E4528B"/>
    <w:rsid w:val="00E46D26"/>
    <w:rsid w:val="00E51E7F"/>
    <w:rsid w:val="00E52E9D"/>
    <w:rsid w:val="00E555B2"/>
    <w:rsid w:val="00E57637"/>
    <w:rsid w:val="00E57A81"/>
    <w:rsid w:val="00E57D6D"/>
    <w:rsid w:val="00E67084"/>
    <w:rsid w:val="00E74361"/>
    <w:rsid w:val="00E745F7"/>
    <w:rsid w:val="00E7469F"/>
    <w:rsid w:val="00E84B07"/>
    <w:rsid w:val="00E8524F"/>
    <w:rsid w:val="00E86274"/>
    <w:rsid w:val="00E86320"/>
    <w:rsid w:val="00E903C2"/>
    <w:rsid w:val="00EA670C"/>
    <w:rsid w:val="00EC7742"/>
    <w:rsid w:val="00EC7E9E"/>
    <w:rsid w:val="00ED0409"/>
    <w:rsid w:val="00ED040D"/>
    <w:rsid w:val="00ED1F39"/>
    <w:rsid w:val="00ED5DE3"/>
    <w:rsid w:val="00EE28DE"/>
    <w:rsid w:val="00EE47FF"/>
    <w:rsid w:val="00F01E36"/>
    <w:rsid w:val="00F028F7"/>
    <w:rsid w:val="00F03838"/>
    <w:rsid w:val="00F13D45"/>
    <w:rsid w:val="00F14F8D"/>
    <w:rsid w:val="00F229EC"/>
    <w:rsid w:val="00F25985"/>
    <w:rsid w:val="00F315A9"/>
    <w:rsid w:val="00F327D1"/>
    <w:rsid w:val="00F4074A"/>
    <w:rsid w:val="00F40928"/>
    <w:rsid w:val="00F44C59"/>
    <w:rsid w:val="00F56787"/>
    <w:rsid w:val="00F60536"/>
    <w:rsid w:val="00F67CD7"/>
    <w:rsid w:val="00F70BDA"/>
    <w:rsid w:val="00F71C74"/>
    <w:rsid w:val="00F7709F"/>
    <w:rsid w:val="00F86837"/>
    <w:rsid w:val="00F92906"/>
    <w:rsid w:val="00FA33F3"/>
    <w:rsid w:val="00FA7AE9"/>
    <w:rsid w:val="00FC1572"/>
    <w:rsid w:val="00FC6E38"/>
    <w:rsid w:val="00FD1B4F"/>
    <w:rsid w:val="00FD2ABE"/>
    <w:rsid w:val="00FE49B1"/>
    <w:rsid w:val="00FE6379"/>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BtextindentDashBullet">
    <w:name w:val="B. text indent Dash Bullet"/>
    <w:basedOn w:val="DashBullet"/>
    <w:qFormat/>
    <w:rsid w:val="00856581"/>
    <w:pPr>
      <w:ind w:left="2880"/>
    </w:pPr>
  </w:style>
  <w:style w:type="paragraph" w:customStyle="1" w:styleId="2textindentDashBullet">
    <w:name w:val="2. text indent Dash Bullet"/>
    <w:qFormat/>
    <w:rsid w:val="00AB7669"/>
    <w:pPr>
      <w:numPr>
        <w:numId w:val="41"/>
      </w:numPr>
      <w:ind w:left="3600" w:hanging="720"/>
    </w:pPr>
    <w:rPr>
      <w:sz w:val="28"/>
      <w:szCs w:val="24"/>
    </w:rPr>
  </w:style>
  <w:style w:type="character" w:styleId="CommentReference">
    <w:name w:val="annotation reference"/>
    <w:basedOn w:val="DefaultParagraphFont"/>
    <w:rsid w:val="00BB3DC0"/>
    <w:rPr>
      <w:sz w:val="16"/>
      <w:szCs w:val="16"/>
    </w:rPr>
  </w:style>
  <w:style w:type="paragraph" w:styleId="CommentText">
    <w:name w:val="annotation text"/>
    <w:basedOn w:val="Normal"/>
    <w:link w:val="CommentTextChar"/>
    <w:rsid w:val="00BB3DC0"/>
    <w:rPr>
      <w:sz w:val="20"/>
      <w:szCs w:val="20"/>
    </w:rPr>
  </w:style>
  <w:style w:type="character" w:customStyle="1" w:styleId="CommentTextChar">
    <w:name w:val="Comment Text Char"/>
    <w:basedOn w:val="DefaultParagraphFont"/>
    <w:link w:val="CommentText"/>
    <w:rsid w:val="00BB3DC0"/>
  </w:style>
  <w:style w:type="paragraph" w:styleId="CommentSubject">
    <w:name w:val="annotation subject"/>
    <w:basedOn w:val="CommentText"/>
    <w:next w:val="CommentText"/>
    <w:link w:val="CommentSubjectChar"/>
    <w:rsid w:val="00BB3DC0"/>
    <w:rPr>
      <w:b/>
      <w:bCs/>
    </w:rPr>
  </w:style>
  <w:style w:type="character" w:customStyle="1" w:styleId="CommentSubjectChar">
    <w:name w:val="Comment Subject Char"/>
    <w:basedOn w:val="CommentTextChar"/>
    <w:link w:val="CommentSubject"/>
    <w:rsid w:val="00BB3DC0"/>
    <w:rPr>
      <w:b/>
      <w:bCs/>
    </w:r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3A2A-C970-4FEA-A7D6-36C96881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2</Template>
  <TotalTime>6</TotalTime>
  <Pages>24</Pages>
  <Words>2747</Words>
  <Characters>14639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2008-07-08T20:16:00Z</cp:lastPrinted>
  <dcterms:created xsi:type="dcterms:W3CDTF">2011-02-07T23:18:00Z</dcterms:created>
  <dcterms:modified xsi:type="dcterms:W3CDTF">2011-02-07T23:18:00Z</dcterms:modified>
</cp:coreProperties>
</file>