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DFE" w:rsidRDefault="009E35B5">
      <w:r w:rsidRPr="009E35B5">
        <w:rPr>
          <w:noProof/>
        </w:rPr>
        <w:drawing>
          <wp:inline distT="0" distB="0" distL="0" distR="0">
            <wp:extent cx="6858000" cy="8875059"/>
            <wp:effectExtent l="0" t="0" r="0" b="2540"/>
            <wp:docPr id="1" name="Picture 1" descr="E:\RMAT_PNW\Milli\Milli Over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MAT_PNW\Milli\Milli Overal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F84" w:rsidRDefault="006C2F84"/>
    <w:p w:rsidR="00613C4C" w:rsidRPr="00613C4C" w:rsidRDefault="00613C4C" w:rsidP="00613C4C">
      <w:pPr>
        <w:ind w:firstLine="720"/>
        <w:jc w:val="center"/>
        <w:rPr>
          <w:b/>
          <w:noProof/>
          <w:sz w:val="32"/>
        </w:rPr>
      </w:pPr>
      <w:r w:rsidRPr="00613C4C">
        <w:rPr>
          <w:b/>
          <w:noProof/>
          <w:sz w:val="32"/>
        </w:rPr>
        <w:t>PNW QWRA Highly Values Resources and Assets</w:t>
      </w:r>
    </w:p>
    <w:p w:rsidR="00613C4C" w:rsidRPr="00613C4C" w:rsidRDefault="00613C4C" w:rsidP="00613C4C">
      <w:pPr>
        <w:ind w:firstLine="720"/>
        <w:jc w:val="center"/>
        <w:rPr>
          <w:b/>
          <w:noProof/>
        </w:rPr>
      </w:pPr>
    </w:p>
    <w:p w:rsidR="00613C4C" w:rsidRPr="00613C4C" w:rsidRDefault="00613C4C" w:rsidP="00613C4C">
      <w:pPr>
        <w:ind w:firstLine="720"/>
        <w:rPr>
          <w:b/>
          <w:noProof/>
          <w:sz w:val="28"/>
        </w:rPr>
      </w:pPr>
      <w:r w:rsidRPr="00613C4C">
        <w:rPr>
          <w:b/>
          <w:noProof/>
          <w:sz w:val="28"/>
        </w:rPr>
        <w:t>Assets</w:t>
      </w:r>
    </w:p>
    <w:p w:rsidR="00613C4C" w:rsidRDefault="00613C4C" w:rsidP="00613C4C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Human habitation</w:t>
      </w:r>
    </w:p>
    <w:p w:rsidR="00613C4C" w:rsidRDefault="00613C4C" w:rsidP="00613C4C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Communication sites</w:t>
      </w:r>
    </w:p>
    <w:p w:rsidR="00613C4C" w:rsidRDefault="00613C4C" w:rsidP="00613C4C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Transmission lines, high and low voltage</w:t>
      </w:r>
    </w:p>
    <w:p w:rsidR="00613C4C" w:rsidRDefault="00613C4C" w:rsidP="00613C4C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Railroads</w:t>
      </w:r>
    </w:p>
    <w:p w:rsidR="00613C4C" w:rsidRDefault="00613C4C" w:rsidP="00613C4C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Interstates and state highways</w:t>
      </w:r>
    </w:p>
    <w:p w:rsidR="00613C4C" w:rsidRDefault="00613C4C" w:rsidP="00613C4C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Recreation, high and low development</w:t>
      </w:r>
    </w:p>
    <w:p w:rsidR="00613C4C" w:rsidRDefault="00613C4C" w:rsidP="00613C4C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Ski areas</w:t>
      </w:r>
    </w:p>
    <w:p w:rsidR="00613C4C" w:rsidRDefault="00613C4C" w:rsidP="00613C4C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Historic structures</w:t>
      </w:r>
    </w:p>
    <w:p w:rsidR="00613C4C" w:rsidRDefault="00613C4C" w:rsidP="00613C4C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Seed orchards</w:t>
      </w:r>
    </w:p>
    <w:p w:rsidR="00613C4C" w:rsidRDefault="00613C4C" w:rsidP="00613C4C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Sawmills</w:t>
      </w:r>
    </w:p>
    <w:p w:rsidR="00613C4C" w:rsidRPr="00613C4C" w:rsidRDefault="00613C4C" w:rsidP="00613C4C">
      <w:pPr>
        <w:ind w:firstLine="720"/>
        <w:rPr>
          <w:b/>
          <w:noProof/>
          <w:sz w:val="28"/>
        </w:rPr>
      </w:pPr>
      <w:r w:rsidRPr="00613C4C">
        <w:rPr>
          <w:b/>
          <w:noProof/>
          <w:sz w:val="28"/>
        </w:rPr>
        <w:t>Resources</w:t>
      </w:r>
    </w:p>
    <w:p w:rsidR="00613C4C" w:rsidRDefault="00613C4C" w:rsidP="00613C4C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Timber</w:t>
      </w:r>
    </w:p>
    <w:p w:rsidR="00613C4C" w:rsidRDefault="00613C4C" w:rsidP="00613C4C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Muniple watersheds</w:t>
      </w:r>
    </w:p>
    <w:p w:rsidR="00613C4C" w:rsidRDefault="00613C4C" w:rsidP="00613C4C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Vegetation departure</w:t>
      </w:r>
    </w:p>
    <w:p w:rsidR="00613C4C" w:rsidRDefault="00613C4C" w:rsidP="00613C4C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Bull trout</w:t>
      </w:r>
    </w:p>
    <w:p w:rsidR="00613C4C" w:rsidRDefault="00613C4C" w:rsidP="00613C4C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Chinook and Coho Salmon</w:t>
      </w:r>
    </w:p>
    <w:p w:rsidR="00613C4C" w:rsidRDefault="00613C4C" w:rsidP="00613C4C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Steelhead</w:t>
      </w:r>
    </w:p>
    <w:p w:rsidR="00613C4C" w:rsidRDefault="00613C4C" w:rsidP="00613C4C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Marbled Murrelet</w:t>
      </w:r>
    </w:p>
    <w:p w:rsidR="00613C4C" w:rsidRDefault="00613C4C" w:rsidP="00613C4C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Northern spotted owl</w:t>
      </w:r>
    </w:p>
    <w:p w:rsidR="00613C4C" w:rsidRDefault="00613C4C" w:rsidP="00613C4C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Sage grouse</w:t>
      </w:r>
    </w:p>
    <w:p w:rsidR="006C2F84" w:rsidRDefault="006C2F84"/>
    <w:p w:rsidR="006C2F84" w:rsidRDefault="009E35B5">
      <w:r w:rsidRPr="009E35B5">
        <w:rPr>
          <w:noProof/>
        </w:rPr>
        <w:lastRenderedPageBreak/>
        <w:drawing>
          <wp:inline distT="0" distB="0" distL="0" distR="0">
            <wp:extent cx="6858000" cy="8875059"/>
            <wp:effectExtent l="0" t="0" r="0" b="2540"/>
            <wp:docPr id="2" name="Picture 2" descr="E:\RMAT_PNW\Milli\Milli Veg Cl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RMAT_PNW\Milli\Milli Veg Clas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F84" w:rsidRDefault="009E35B5">
      <w:r w:rsidRPr="009E35B5">
        <w:rPr>
          <w:noProof/>
        </w:rPr>
        <w:lastRenderedPageBreak/>
        <w:drawing>
          <wp:inline distT="0" distB="0" distL="0" distR="0">
            <wp:extent cx="6858000" cy="8875059"/>
            <wp:effectExtent l="0" t="0" r="0" b="2540"/>
            <wp:docPr id="3" name="Picture 3" descr="E:\RMAT_PNW\Milli\Milli Wildl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RMAT_PNW\Milli\Milli Wildlif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F84" w:rsidRDefault="009E35B5">
      <w:r w:rsidRPr="009E35B5">
        <w:rPr>
          <w:noProof/>
        </w:rPr>
        <w:lastRenderedPageBreak/>
        <w:drawing>
          <wp:inline distT="0" distB="0" distL="0" distR="0">
            <wp:extent cx="6858000" cy="8875059"/>
            <wp:effectExtent l="0" t="0" r="0" b="2540"/>
            <wp:docPr id="4" name="Picture 4" descr="E:\RMAT_PNW\Milli\Milli Where People L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RMAT_PNW\Milli\Milli Where People Liv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F84" w:rsidRDefault="009E35B5">
      <w:r w:rsidRPr="009E35B5">
        <w:rPr>
          <w:noProof/>
        </w:rPr>
        <w:lastRenderedPageBreak/>
        <w:drawing>
          <wp:inline distT="0" distB="0" distL="0" distR="0">
            <wp:extent cx="6858000" cy="8875059"/>
            <wp:effectExtent l="0" t="0" r="0" b="2540"/>
            <wp:docPr id="5" name="Picture 5" descr="E:\RMAT_PNW\Milli\Milli Tim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RMAT_PNW\Milli\Milli Timb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F84" w:rsidRDefault="009E35B5">
      <w:r w:rsidRPr="009E35B5">
        <w:rPr>
          <w:noProof/>
        </w:rPr>
        <w:lastRenderedPageBreak/>
        <w:drawing>
          <wp:inline distT="0" distB="0" distL="0" distR="0">
            <wp:extent cx="6858000" cy="8875059"/>
            <wp:effectExtent l="0" t="0" r="0" b="2540"/>
            <wp:docPr id="6" name="Picture 6" descr="E:\RMAT_PNW\Milli\Milli Infrastru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RMAT_PNW\Milli\Milli Infrastructur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F84" w:rsidRDefault="009E35B5">
      <w:bookmarkStart w:id="0" w:name="_GoBack"/>
      <w:r w:rsidRPr="009E35B5">
        <w:rPr>
          <w:noProof/>
        </w:rPr>
        <w:lastRenderedPageBreak/>
        <w:drawing>
          <wp:inline distT="0" distB="0" distL="0" distR="0">
            <wp:extent cx="6858000" cy="8875059"/>
            <wp:effectExtent l="0" t="0" r="0" b="2540"/>
            <wp:docPr id="7" name="Picture 7" descr="E:\RMAT_PNW\Milli\Milli Recre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RMAT_PNW\Milli\Milli Recreatio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C2F84" w:rsidSect="006C2F8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4A1CC9"/>
    <w:multiLevelType w:val="hybridMultilevel"/>
    <w:tmpl w:val="1AA20D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D814719"/>
    <w:multiLevelType w:val="hybridMultilevel"/>
    <w:tmpl w:val="8D3242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F84"/>
    <w:rsid w:val="00135BA6"/>
    <w:rsid w:val="002C0299"/>
    <w:rsid w:val="00406313"/>
    <w:rsid w:val="00613C4C"/>
    <w:rsid w:val="006C2F84"/>
    <w:rsid w:val="009E3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591C74-E0C3-4622-A411-56CFFDE04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3C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67</Words>
  <Characters>362</Characters>
  <Application>Microsoft Office Word</Application>
  <DocSecurity>0</DocSecurity>
  <Lines>22</Lines>
  <Paragraphs>12</Paragraphs>
  <ScaleCrop>false</ScaleCrop>
  <Company>USDA</Company>
  <LinksUpToDate>false</LinksUpToDate>
  <CharactersWithSpaces>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Pence, Morgan -FS</dc:creator>
  <cp:keywords/>
  <dc:description/>
  <cp:lastModifiedBy>Pence, Morgan -FS</cp:lastModifiedBy>
  <cp:revision>4</cp:revision>
  <dcterms:created xsi:type="dcterms:W3CDTF">2017-08-18T22:27:00Z</dcterms:created>
  <dcterms:modified xsi:type="dcterms:W3CDTF">2017-08-25T22:06:00Z</dcterms:modified>
</cp:coreProperties>
</file>