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DF04DC" w:rsidP="00105747">
            <w:pPr>
              <w:spacing w:line="360" w:lineRule="auto"/>
              <w:rPr>
                <w:rFonts w:ascii="Tahoma" w:hAnsi="Tahoma" w:cs="Tahoma"/>
                <w:sz w:val="20"/>
                <w:szCs w:val="20"/>
              </w:rPr>
            </w:pPr>
            <w:r>
              <w:rPr>
                <w:rFonts w:ascii="Tahoma" w:hAnsi="Tahoma" w:cs="Tahoma"/>
                <w:sz w:val="20"/>
                <w:szCs w:val="20"/>
              </w:rPr>
              <w:t>Eagle</w:t>
            </w:r>
            <w:r w:rsidR="00652AFF">
              <w:rPr>
                <w:rFonts w:ascii="Tahoma" w:hAnsi="Tahoma" w:cs="Tahoma"/>
                <w:sz w:val="20"/>
                <w:szCs w:val="20"/>
              </w:rPr>
              <w:t xml:space="preserve"> Complex</w:t>
            </w:r>
          </w:p>
          <w:p w:rsidR="008D16A3" w:rsidRPr="00CB255A" w:rsidRDefault="008D16A3" w:rsidP="00DF04DC">
            <w:pPr>
              <w:spacing w:line="360" w:lineRule="auto"/>
              <w:rPr>
                <w:rFonts w:ascii="Tahoma" w:hAnsi="Tahoma" w:cs="Tahoma"/>
                <w:sz w:val="20"/>
                <w:szCs w:val="20"/>
              </w:rPr>
            </w:pPr>
            <w:r>
              <w:rPr>
                <w:rFonts w:ascii="Tahoma" w:hAnsi="Tahoma" w:cs="Tahoma"/>
                <w:sz w:val="20"/>
                <w:szCs w:val="20"/>
              </w:rPr>
              <w:t>OR-</w:t>
            </w:r>
            <w:r w:rsidR="00DF04DC">
              <w:rPr>
                <w:rFonts w:ascii="Tahoma" w:hAnsi="Tahoma" w:cs="Tahoma"/>
                <w:sz w:val="20"/>
                <w:szCs w:val="20"/>
              </w:rPr>
              <w:t>WWF</w:t>
            </w:r>
            <w:r>
              <w:rPr>
                <w:rFonts w:ascii="Tahoma" w:hAnsi="Tahoma" w:cs="Tahoma"/>
                <w:sz w:val="20"/>
                <w:szCs w:val="20"/>
              </w:rPr>
              <w:t>-000</w:t>
            </w:r>
            <w:r w:rsidR="00DF04DC">
              <w:rPr>
                <w:rFonts w:ascii="Tahoma" w:hAnsi="Tahoma" w:cs="Tahoma"/>
                <w:sz w:val="20"/>
                <w:szCs w:val="20"/>
              </w:rPr>
              <w:t>87</w:t>
            </w:r>
            <w:r>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A155BB" w:rsidP="00105747">
            <w:pPr>
              <w:spacing w:line="360" w:lineRule="auto"/>
              <w:rPr>
                <w:rFonts w:ascii="Tahoma" w:hAnsi="Tahoma" w:cs="Tahoma"/>
                <w:sz w:val="20"/>
                <w:szCs w:val="20"/>
              </w:rPr>
            </w:pPr>
            <w:r>
              <w:rPr>
                <w:rFonts w:ascii="Tahoma" w:hAnsi="Tahoma" w:cs="Tahoma"/>
                <w:sz w:val="20"/>
                <w:szCs w:val="20"/>
              </w:rPr>
              <w:t>Linde Jacks (T)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D16A3" w:rsidP="00105747">
            <w:pPr>
              <w:spacing w:line="360" w:lineRule="auto"/>
              <w:rPr>
                <w:rFonts w:ascii="Tahoma" w:hAnsi="Tahoma" w:cs="Tahoma"/>
                <w:sz w:val="20"/>
                <w:szCs w:val="20"/>
              </w:rPr>
            </w:pPr>
            <w:r>
              <w:rPr>
                <w:rFonts w:ascii="Tahoma" w:hAnsi="Tahoma" w:cs="Tahoma"/>
                <w:sz w:val="20"/>
                <w:szCs w:val="20"/>
              </w:rPr>
              <w:t>541-</w:t>
            </w:r>
            <w:r w:rsidR="00DF04DC">
              <w:rPr>
                <w:rFonts w:ascii="Tahoma" w:hAnsi="Tahoma" w:cs="Tahoma"/>
                <w:sz w:val="20"/>
                <w:szCs w:val="20"/>
              </w:rPr>
              <w:t>963-7171</w:t>
            </w:r>
          </w:p>
          <w:p w:rsidR="008D16A3" w:rsidRPr="00CB255A" w:rsidRDefault="00DF04DC" w:rsidP="00105747">
            <w:pPr>
              <w:spacing w:line="360" w:lineRule="auto"/>
              <w:rPr>
                <w:rFonts w:ascii="Tahoma" w:hAnsi="Tahoma" w:cs="Tahoma"/>
                <w:sz w:val="20"/>
                <w:szCs w:val="20"/>
              </w:rPr>
            </w:pPr>
            <w:r>
              <w:rPr>
                <w:rFonts w:ascii="Tahoma" w:hAnsi="Tahoma" w:cs="Tahoma"/>
                <w:sz w:val="20"/>
                <w:szCs w:val="20"/>
              </w:rPr>
              <w:t xml:space="preserve">Blue </w:t>
            </w:r>
            <w:proofErr w:type="spellStart"/>
            <w:r>
              <w:rPr>
                <w:rFonts w:ascii="Tahoma" w:hAnsi="Tahoma" w:cs="Tahoma"/>
                <w:sz w:val="20"/>
                <w:szCs w:val="20"/>
              </w:rPr>
              <w:t>Mtn</w:t>
            </w:r>
            <w:proofErr w:type="spellEnd"/>
            <w:r>
              <w:rPr>
                <w:rFonts w:ascii="Tahoma" w:hAnsi="Tahoma" w:cs="Tahoma"/>
                <w:sz w:val="20"/>
                <w:szCs w:val="20"/>
              </w:rPr>
              <w:t xml:space="preserve"> Interagency</w:t>
            </w:r>
            <w:r w:rsidR="008D16A3">
              <w:rPr>
                <w:rFonts w:ascii="Tahoma" w:hAnsi="Tahoma" w:cs="Tahoma"/>
                <w:sz w:val="20"/>
                <w:szCs w:val="20"/>
              </w:rPr>
              <w:t xml:space="preserve">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26332" w:rsidP="00105747">
            <w:pPr>
              <w:spacing w:line="360" w:lineRule="auto"/>
              <w:rPr>
                <w:rFonts w:ascii="Tahoma" w:hAnsi="Tahoma" w:cs="Tahoma"/>
                <w:sz w:val="20"/>
                <w:szCs w:val="20"/>
              </w:rPr>
            </w:pPr>
            <w:r>
              <w:rPr>
                <w:rFonts w:ascii="Tahoma" w:hAnsi="Tahoma" w:cs="Tahoma"/>
                <w:sz w:val="20"/>
                <w:szCs w:val="20"/>
              </w:rPr>
              <w:t>10,965</w:t>
            </w:r>
            <w:r w:rsidR="004E479E">
              <w:rPr>
                <w:rFonts w:ascii="Tahoma" w:hAnsi="Tahoma" w:cs="Tahoma"/>
                <w:sz w:val="20"/>
                <w:szCs w:val="20"/>
              </w:rPr>
              <w:t xml:space="preserve"> a</w:t>
            </w:r>
            <w:r w:rsidR="008D16A3">
              <w:rPr>
                <w:rFonts w:ascii="Tahoma" w:hAnsi="Tahoma" w:cs="Tahoma"/>
                <w:sz w:val="20"/>
                <w:szCs w:val="20"/>
              </w:rPr>
              <w:t>cres</w:t>
            </w:r>
            <w:r w:rsidR="00DF04DC">
              <w:rPr>
                <w:rFonts w:ascii="Tahoma" w:hAnsi="Tahoma" w:cs="Tahoma"/>
                <w:sz w:val="20"/>
                <w:szCs w:val="20"/>
              </w:rPr>
              <w:t xml:space="preserve"> total</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D71C2" w:rsidP="008B038B">
            <w:pPr>
              <w:spacing w:line="360" w:lineRule="auto"/>
              <w:rPr>
                <w:rFonts w:ascii="Tahoma" w:hAnsi="Tahoma" w:cs="Tahoma"/>
                <w:sz w:val="20"/>
                <w:szCs w:val="20"/>
              </w:rPr>
            </w:pPr>
            <w:r>
              <w:rPr>
                <w:rFonts w:ascii="Tahoma" w:hAnsi="Tahoma" w:cs="Tahoma"/>
                <w:sz w:val="20"/>
                <w:szCs w:val="20"/>
              </w:rPr>
              <w:t>1,</w:t>
            </w:r>
            <w:r w:rsidR="00726332">
              <w:rPr>
                <w:rFonts w:ascii="Tahoma" w:hAnsi="Tahoma" w:cs="Tahoma"/>
                <w:sz w:val="20"/>
                <w:szCs w:val="20"/>
              </w:rPr>
              <w:t>383</w:t>
            </w:r>
            <w:r w:rsidR="006A2B89">
              <w:rPr>
                <w:rFonts w:ascii="Tahoma" w:hAnsi="Tahoma" w:cs="Tahoma"/>
                <w:sz w:val="20"/>
                <w:szCs w:val="20"/>
              </w:rPr>
              <w:t xml:space="preserve"> </w:t>
            </w:r>
            <w:r w:rsidR="004E479E">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26332" w:rsidP="00105747">
            <w:pPr>
              <w:spacing w:line="360" w:lineRule="auto"/>
              <w:rPr>
                <w:rFonts w:ascii="Tahoma" w:hAnsi="Tahoma" w:cs="Tahoma"/>
                <w:sz w:val="20"/>
                <w:szCs w:val="20"/>
              </w:rPr>
            </w:pPr>
            <w:r>
              <w:rPr>
                <w:rFonts w:ascii="Tahoma" w:hAnsi="Tahoma" w:cs="Tahoma"/>
                <w:sz w:val="20"/>
                <w:szCs w:val="20"/>
              </w:rPr>
              <w:t>0011</w:t>
            </w:r>
            <w:r w:rsidR="004E479E">
              <w:rPr>
                <w:rFonts w:ascii="Tahoma" w:hAnsi="Tahoma" w:cs="Tahoma"/>
                <w:sz w:val="20"/>
                <w:szCs w:val="20"/>
              </w:rPr>
              <w:t xml:space="preserve"> </w:t>
            </w:r>
            <w:proofErr w:type="spellStart"/>
            <w:r w:rsidR="004E479E">
              <w:rPr>
                <w:rFonts w:ascii="Tahoma" w:hAnsi="Tahoma" w:cs="Tahoma"/>
                <w:sz w:val="20"/>
                <w:szCs w:val="20"/>
              </w:rPr>
              <w:t>h</w:t>
            </w:r>
            <w:r w:rsidR="008D16A3">
              <w:rPr>
                <w:rFonts w:ascii="Tahoma" w:hAnsi="Tahoma" w:cs="Tahoma"/>
                <w:sz w:val="20"/>
                <w:szCs w:val="20"/>
              </w:rPr>
              <w:t>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66FF" w:rsidP="00F822F0">
            <w:pPr>
              <w:spacing w:line="360" w:lineRule="auto"/>
              <w:rPr>
                <w:rFonts w:ascii="Tahoma" w:hAnsi="Tahoma" w:cs="Tahoma"/>
                <w:sz w:val="20"/>
                <w:szCs w:val="20"/>
              </w:rPr>
            </w:pPr>
            <w:r>
              <w:rPr>
                <w:rFonts w:ascii="Tahoma" w:hAnsi="Tahoma" w:cs="Tahoma"/>
                <w:sz w:val="20"/>
                <w:szCs w:val="20"/>
              </w:rPr>
              <w:t xml:space="preserve">Aug </w:t>
            </w:r>
            <w:r w:rsidR="00C52702">
              <w:rPr>
                <w:rFonts w:ascii="Tahoma" w:hAnsi="Tahoma" w:cs="Tahoma"/>
                <w:sz w:val="20"/>
                <w:szCs w:val="20"/>
              </w:rPr>
              <w:t>2</w:t>
            </w:r>
            <w:r w:rsidR="00726332">
              <w:rPr>
                <w:rFonts w:ascii="Tahoma" w:hAnsi="Tahoma" w:cs="Tahoma"/>
                <w:sz w:val="20"/>
                <w:szCs w:val="20"/>
              </w:rPr>
              <w:t>6</w:t>
            </w:r>
            <w:r w:rsidR="008D16A3">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D71C2"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D16A3"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52AFF"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D71C2" w:rsidP="00105747">
            <w:pPr>
              <w:spacing w:line="360" w:lineRule="auto"/>
              <w:rPr>
                <w:rFonts w:ascii="Tahoma" w:hAnsi="Tahoma" w:cs="Tahoma"/>
                <w:sz w:val="20"/>
                <w:szCs w:val="20"/>
              </w:rPr>
            </w:pPr>
            <w:r>
              <w:rPr>
                <w:rFonts w:ascii="Tahoma" w:hAnsi="Tahoma" w:cs="Tahoma"/>
                <w:sz w:val="20"/>
                <w:szCs w:val="20"/>
              </w:rPr>
              <w:t>IMT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52702" w:rsidP="009F0C62">
            <w:pPr>
              <w:spacing w:line="360" w:lineRule="auto"/>
              <w:rPr>
                <w:rFonts w:ascii="Tahoma" w:hAnsi="Tahoma" w:cs="Tahoma"/>
                <w:sz w:val="20"/>
                <w:szCs w:val="20"/>
              </w:rPr>
            </w:pPr>
            <w:r>
              <w:rPr>
                <w:rFonts w:ascii="Tahoma" w:hAnsi="Tahoma" w:cs="Tahoma"/>
                <w:sz w:val="20"/>
                <w:szCs w:val="20"/>
              </w:rPr>
              <w:t>43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822F0" w:rsidP="00EE0BC2">
            <w:pPr>
              <w:spacing w:line="360" w:lineRule="auto"/>
              <w:rPr>
                <w:rFonts w:ascii="Tahoma" w:hAnsi="Tahoma" w:cs="Tahoma"/>
                <w:sz w:val="20"/>
                <w:szCs w:val="20"/>
              </w:rPr>
            </w:pPr>
            <w:r>
              <w:rPr>
                <w:rFonts w:ascii="Tahoma" w:hAnsi="Tahoma" w:cs="Tahoma"/>
                <w:sz w:val="20"/>
                <w:szCs w:val="20"/>
              </w:rPr>
              <w:t>N149</w:t>
            </w:r>
            <w:r w:rsidR="009F0C62">
              <w:rPr>
                <w:rFonts w:ascii="Tahoma" w:hAnsi="Tahoma" w:cs="Tahoma"/>
                <w:sz w:val="20"/>
                <w:szCs w:val="20"/>
              </w:rPr>
              <w:t>Z</w:t>
            </w:r>
            <w:r w:rsidR="00EE0BC2">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F822F0" w:rsidP="008B038B">
            <w:pPr>
              <w:spacing w:line="360" w:lineRule="auto"/>
              <w:rPr>
                <w:rFonts w:ascii="Tahoma" w:hAnsi="Tahoma" w:cs="Tahoma"/>
                <w:sz w:val="20"/>
                <w:szCs w:val="20"/>
              </w:rPr>
            </w:pPr>
            <w:r>
              <w:rPr>
                <w:rFonts w:ascii="Tahoma" w:hAnsi="Tahoma" w:cs="Tahoma"/>
                <w:sz w:val="20"/>
                <w:szCs w:val="20"/>
              </w:rPr>
              <w:t>Boyce/</w:t>
            </w:r>
            <w:proofErr w:type="spellStart"/>
            <w:r>
              <w:rPr>
                <w:rFonts w:ascii="Tahoma" w:hAnsi="Tahoma" w:cs="Tahoma"/>
                <w:sz w:val="20"/>
                <w:szCs w:val="20"/>
              </w:rPr>
              <w:t>Netcher</w:t>
            </w:r>
            <w:proofErr w:type="spellEnd"/>
            <w:r>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D71C2" w:rsidP="00726332">
            <w:pPr>
              <w:spacing w:line="360" w:lineRule="auto"/>
              <w:rPr>
                <w:rFonts w:ascii="Tahoma" w:hAnsi="Tahoma" w:cs="Tahoma"/>
                <w:sz w:val="20"/>
                <w:szCs w:val="20"/>
              </w:rPr>
            </w:pPr>
            <w:r>
              <w:rPr>
                <w:rFonts w:ascii="Tahoma" w:hAnsi="Tahoma" w:cs="Tahoma"/>
                <w:sz w:val="20"/>
                <w:szCs w:val="20"/>
              </w:rPr>
              <w:t xml:space="preserve">Imagery was clear, </w:t>
            </w:r>
            <w:proofErr w:type="spellStart"/>
            <w:r w:rsidR="00145789">
              <w:rPr>
                <w:rFonts w:ascii="Tahoma" w:hAnsi="Tahoma" w:cs="Tahoma"/>
                <w:sz w:val="20"/>
                <w:szCs w:val="20"/>
              </w:rPr>
              <w:t>orthorectification</w:t>
            </w:r>
            <w:proofErr w:type="spellEnd"/>
            <w:r w:rsidR="00652AFF">
              <w:rPr>
                <w:rFonts w:ascii="Tahoma" w:hAnsi="Tahoma" w:cs="Tahoma"/>
                <w:sz w:val="20"/>
                <w:szCs w:val="20"/>
              </w:rPr>
              <w:t xml:space="preserve"> </w:t>
            </w:r>
            <w:r>
              <w:rPr>
                <w:rFonts w:ascii="Tahoma" w:hAnsi="Tahoma" w:cs="Tahoma"/>
                <w:sz w:val="20"/>
                <w:szCs w:val="20"/>
              </w:rPr>
              <w:t xml:space="preserve">was </w:t>
            </w:r>
            <w:r w:rsidR="00726332">
              <w:rPr>
                <w:rFonts w:ascii="Tahoma" w:hAnsi="Tahoma" w:cs="Tahoma"/>
                <w:sz w:val="20"/>
                <w:szCs w:val="20"/>
              </w:rPr>
              <w:t>okay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77440" w:rsidP="00726332">
            <w:pPr>
              <w:spacing w:line="360" w:lineRule="auto"/>
              <w:rPr>
                <w:rFonts w:ascii="Tahoma" w:hAnsi="Tahoma" w:cs="Tahoma"/>
                <w:sz w:val="20"/>
                <w:szCs w:val="20"/>
              </w:rPr>
            </w:pPr>
            <w:r>
              <w:rPr>
                <w:rFonts w:ascii="Tahoma" w:hAnsi="Tahoma" w:cs="Tahoma"/>
                <w:sz w:val="20"/>
                <w:szCs w:val="20"/>
              </w:rPr>
              <w:t>8/2</w:t>
            </w:r>
            <w:r w:rsidR="00726332">
              <w:rPr>
                <w:rFonts w:ascii="Tahoma" w:hAnsi="Tahoma" w:cs="Tahoma"/>
                <w:sz w:val="20"/>
                <w:szCs w:val="20"/>
              </w:rPr>
              <w:t>6</w:t>
            </w:r>
            <w:r w:rsidR="00EE0BC2">
              <w:rPr>
                <w:rFonts w:ascii="Tahoma" w:hAnsi="Tahoma" w:cs="Tahoma"/>
                <w:sz w:val="20"/>
                <w:szCs w:val="20"/>
              </w:rPr>
              <w:t xml:space="preserve">/2015   </w:t>
            </w:r>
            <w:r w:rsidR="00726332">
              <w:rPr>
                <w:rFonts w:ascii="Tahoma" w:hAnsi="Tahoma" w:cs="Tahoma"/>
                <w:sz w:val="20"/>
                <w:szCs w:val="20"/>
              </w:rPr>
              <w:t>0200</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292ACD">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KMZ files,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1620D9" w:rsidP="00E957C2">
            <w:pPr>
              <w:spacing w:line="360" w:lineRule="auto"/>
              <w:rPr>
                <w:rFonts w:ascii="Tahoma" w:hAnsi="Tahoma" w:cs="Tahoma"/>
                <w:b/>
                <w:sz w:val="20"/>
                <w:szCs w:val="20"/>
              </w:rPr>
            </w:pPr>
            <w:hyperlink r:id="rId7" w:history="1">
              <w:r w:rsidR="00967B6E" w:rsidRPr="00F822F0">
                <w:rPr>
                  <w:rStyle w:val="Hyperlink"/>
                  <w:rFonts w:ascii="Tahoma" w:hAnsi="Tahoma" w:cs="Tahoma"/>
                  <w:sz w:val="20"/>
                  <w:szCs w:val="20"/>
                </w:rPr>
                <w:t>http://ftp.nifc.gov/incident_specific_data/pacific_nw/2015_Incidents_Oregon/2015_Eagle/IR/2015082</w:t>
              </w:r>
              <w:r w:rsidR="00F822F0" w:rsidRPr="00F822F0">
                <w:rPr>
                  <w:rStyle w:val="Hyperlink"/>
                  <w:rFonts w:ascii="Tahoma" w:hAnsi="Tahoma" w:cs="Tahoma"/>
                  <w:sz w:val="20"/>
                  <w:szCs w:val="20"/>
                </w:rPr>
                <w:t>6</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52AFF" w:rsidP="00726332">
            <w:pPr>
              <w:spacing w:line="360" w:lineRule="auto"/>
              <w:rPr>
                <w:rFonts w:ascii="Tahoma" w:hAnsi="Tahoma" w:cs="Tahoma"/>
                <w:sz w:val="20"/>
                <w:szCs w:val="20"/>
              </w:rPr>
            </w:pPr>
            <w:r>
              <w:rPr>
                <w:rFonts w:ascii="Tahoma" w:hAnsi="Tahoma" w:cs="Tahoma"/>
                <w:sz w:val="20"/>
                <w:szCs w:val="20"/>
              </w:rPr>
              <w:t>8/</w:t>
            </w:r>
            <w:r w:rsidR="008B038B">
              <w:rPr>
                <w:rFonts w:ascii="Tahoma" w:hAnsi="Tahoma" w:cs="Tahoma"/>
                <w:sz w:val="20"/>
                <w:szCs w:val="20"/>
              </w:rPr>
              <w:t>2</w:t>
            </w:r>
            <w:r w:rsidR="00726332">
              <w:rPr>
                <w:rFonts w:ascii="Tahoma" w:hAnsi="Tahoma" w:cs="Tahoma"/>
                <w:sz w:val="20"/>
                <w:szCs w:val="20"/>
              </w:rPr>
              <w:t>6</w:t>
            </w:r>
            <w:r w:rsidR="008D16A3">
              <w:rPr>
                <w:rFonts w:ascii="Tahoma" w:hAnsi="Tahoma" w:cs="Tahoma"/>
                <w:sz w:val="20"/>
                <w:szCs w:val="20"/>
              </w:rPr>
              <w:t xml:space="preserve">/2015 </w:t>
            </w:r>
            <w:r w:rsidR="00726332">
              <w:rPr>
                <w:rFonts w:ascii="Tahoma" w:hAnsi="Tahoma" w:cs="Tahoma"/>
                <w:sz w:val="20"/>
                <w:szCs w:val="20"/>
              </w:rPr>
              <w:t>0400</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65B3B" w:rsidRDefault="000A011C" w:rsidP="00105747">
            <w:pPr>
              <w:spacing w:line="360" w:lineRule="auto"/>
              <w:rPr>
                <w:rFonts w:ascii="Tahoma" w:hAnsi="Tahoma" w:cs="Tahoma"/>
                <w:sz w:val="20"/>
                <w:szCs w:val="20"/>
              </w:rPr>
            </w:pPr>
            <w:r>
              <w:rPr>
                <w:rFonts w:ascii="Tahoma" w:hAnsi="Tahoma" w:cs="Tahoma"/>
                <w:sz w:val="20"/>
                <w:szCs w:val="20"/>
              </w:rPr>
              <w:br/>
            </w:r>
            <w:r w:rsidR="00CA742F">
              <w:rPr>
                <w:rFonts w:ascii="Tahoma" w:hAnsi="Tahoma" w:cs="Tahoma"/>
                <w:sz w:val="20"/>
                <w:szCs w:val="20"/>
              </w:rPr>
              <w:t xml:space="preserve">The heat perimeter is </w:t>
            </w:r>
            <w:r w:rsidR="00726332">
              <w:rPr>
                <w:rFonts w:ascii="Tahoma" w:hAnsi="Tahoma" w:cs="Tahoma"/>
                <w:sz w:val="20"/>
                <w:szCs w:val="20"/>
              </w:rPr>
              <w:t>10,965</w:t>
            </w:r>
            <w:r w:rsidR="00CA742F">
              <w:rPr>
                <w:rFonts w:ascii="Tahoma" w:hAnsi="Tahoma" w:cs="Tahoma"/>
                <w:sz w:val="20"/>
                <w:szCs w:val="20"/>
              </w:rPr>
              <w:t xml:space="preserve"> acres.</w:t>
            </w:r>
          </w:p>
          <w:p w:rsidR="00726332" w:rsidRDefault="00CA742F" w:rsidP="00577440">
            <w:pPr>
              <w:spacing w:line="360" w:lineRule="auto"/>
              <w:rPr>
                <w:rFonts w:ascii="Tahoma" w:hAnsi="Tahoma" w:cs="Tahoma"/>
                <w:sz w:val="20"/>
                <w:szCs w:val="20"/>
              </w:rPr>
            </w:pPr>
            <w:r>
              <w:rPr>
                <w:rFonts w:ascii="Tahoma" w:hAnsi="Tahoma" w:cs="Tahoma"/>
                <w:sz w:val="20"/>
                <w:szCs w:val="20"/>
              </w:rPr>
              <w:br/>
            </w:r>
            <w:r w:rsidR="00726332">
              <w:rPr>
                <w:rFonts w:ascii="Tahoma" w:hAnsi="Tahoma" w:cs="Tahoma"/>
                <w:sz w:val="20"/>
                <w:szCs w:val="20"/>
              </w:rPr>
              <w:t xml:space="preserve">The fire growth </w:t>
            </w:r>
            <w:r w:rsidR="000A011C">
              <w:rPr>
                <w:rFonts w:ascii="Tahoma" w:hAnsi="Tahoma" w:cs="Tahoma"/>
                <w:sz w:val="20"/>
                <w:szCs w:val="20"/>
              </w:rPr>
              <w:t xml:space="preserve">was </w:t>
            </w:r>
            <w:r w:rsidR="00726332">
              <w:rPr>
                <w:rFonts w:ascii="Tahoma" w:hAnsi="Tahoma" w:cs="Tahoma"/>
                <w:sz w:val="20"/>
                <w:szCs w:val="20"/>
              </w:rPr>
              <w:t xml:space="preserve">to the north and east sides.  The spot grew to the southwest.  There are some areas of intense heat on the north side of the fire near Cougar Meadows.  The fire grew into Eagle Cap Wilderness on the north end.  There is a large are of intense heat to the south of Two Color Lake.  In the north part of the fire there is a large polygon of scattered heat.  On the east side of the fire near Papoose Creek there is some intense and scattered heat.  The fire remains west of E Eagle Road.  At the southern part of the main fire there are some pockets of scattered heat.  The spot to the southeast of the main fire has some intense heat on the southwest portion of it and small areas of scattered heat.  </w:t>
            </w:r>
            <w:r w:rsidR="000A011C">
              <w:rPr>
                <w:rFonts w:ascii="Tahoma" w:hAnsi="Tahoma" w:cs="Tahoma"/>
                <w:sz w:val="20"/>
                <w:szCs w:val="20"/>
              </w:rPr>
              <w:br/>
            </w:r>
          </w:p>
          <w:p w:rsidR="008B038B" w:rsidRDefault="00726332" w:rsidP="00577440">
            <w:pPr>
              <w:spacing w:line="360" w:lineRule="auto"/>
              <w:rPr>
                <w:rFonts w:ascii="Tahoma" w:hAnsi="Tahoma" w:cs="Tahoma"/>
                <w:sz w:val="20"/>
                <w:szCs w:val="20"/>
              </w:rPr>
            </w:pPr>
            <w:r>
              <w:rPr>
                <w:rFonts w:ascii="Tahoma" w:hAnsi="Tahoma" w:cs="Tahoma"/>
                <w:sz w:val="20"/>
                <w:szCs w:val="20"/>
              </w:rPr>
              <w:t xml:space="preserve">There are lots of isolated heat sources on the interior of the main fire and on the interior of the spot.  There is a </w:t>
            </w:r>
            <w:proofErr w:type="gramStart"/>
            <w:r>
              <w:rPr>
                <w:rFonts w:ascii="Tahoma" w:hAnsi="Tahoma" w:cs="Tahoma"/>
                <w:sz w:val="20"/>
                <w:szCs w:val="20"/>
              </w:rPr>
              <w:t xml:space="preserve">spot </w:t>
            </w:r>
            <w:r w:rsidR="008343EA">
              <w:rPr>
                <w:rFonts w:ascii="Tahoma" w:hAnsi="Tahoma" w:cs="Tahoma"/>
                <w:sz w:val="20"/>
                <w:szCs w:val="20"/>
              </w:rPr>
              <w:t xml:space="preserve"> </w:t>
            </w:r>
            <w:r>
              <w:rPr>
                <w:rFonts w:ascii="Tahoma" w:hAnsi="Tahoma" w:cs="Tahoma"/>
                <w:sz w:val="20"/>
                <w:szCs w:val="20"/>
              </w:rPr>
              <w:t>across</w:t>
            </w:r>
            <w:proofErr w:type="gramEnd"/>
            <w:r>
              <w:rPr>
                <w:rFonts w:ascii="Tahoma" w:hAnsi="Tahoma" w:cs="Tahoma"/>
                <w:sz w:val="20"/>
                <w:szCs w:val="20"/>
              </w:rPr>
              <w:t xml:space="preserve"> Two Color Creek southeast of Cougar Meadows approximately 800 feet in front of the main fire.  </w:t>
            </w:r>
            <w:r w:rsidR="000A011C">
              <w:rPr>
                <w:rFonts w:ascii="Tahoma" w:hAnsi="Tahoma" w:cs="Tahoma"/>
                <w:sz w:val="20"/>
                <w:szCs w:val="20"/>
              </w:rPr>
              <w:t>There are many isolated heat sources outside the main heat perimeter in this area, however they are closer to the fire edge (these are located to the east of Cougar Meadow).  There is one farther to the south near Lookout Spring.  Another area where there are isolated heat sources outside the main heat perimeter is at the north part of the fire and the northeast corner.</w:t>
            </w:r>
            <w:bookmarkStart w:id="0" w:name="_GoBack"/>
            <w:bookmarkEnd w:id="0"/>
          </w:p>
          <w:p w:rsidR="00A155BB" w:rsidRDefault="00A155BB" w:rsidP="00105747">
            <w:pPr>
              <w:spacing w:line="360" w:lineRule="auto"/>
              <w:rPr>
                <w:rFonts w:ascii="Tahoma" w:hAnsi="Tahoma" w:cs="Tahoma"/>
                <w:sz w:val="20"/>
                <w:szCs w:val="20"/>
              </w:rPr>
            </w:pPr>
          </w:p>
          <w:p w:rsidR="00A12898" w:rsidRPr="00365B3B" w:rsidRDefault="003B5FEB" w:rsidP="00105747">
            <w:pPr>
              <w:spacing w:line="360" w:lineRule="auto"/>
              <w:rPr>
                <w:rFonts w:ascii="Tahoma" w:hAnsi="Tahoma" w:cs="Tahoma"/>
                <w:sz w:val="20"/>
                <w:szCs w:val="20"/>
              </w:rPr>
            </w:pPr>
            <w:r>
              <w:rPr>
                <w:rFonts w:ascii="Tahoma" w:hAnsi="Tahoma" w:cs="Tahoma"/>
                <w:sz w:val="20"/>
                <w:szCs w:val="20"/>
              </w:rPr>
              <w:t>Please feel free to contact me if you have questions.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D9" w:rsidRDefault="001620D9">
      <w:r>
        <w:separator/>
      </w:r>
    </w:p>
  </w:endnote>
  <w:endnote w:type="continuationSeparator" w:id="0">
    <w:p w:rsidR="001620D9" w:rsidRDefault="0016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D9" w:rsidRDefault="001620D9">
      <w:r>
        <w:separator/>
      </w:r>
    </w:p>
  </w:footnote>
  <w:footnote w:type="continuationSeparator" w:id="0">
    <w:p w:rsidR="001620D9" w:rsidRDefault="00162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31FA2"/>
    <w:rsid w:val="000A011C"/>
    <w:rsid w:val="000A48C4"/>
    <w:rsid w:val="00102835"/>
    <w:rsid w:val="00105747"/>
    <w:rsid w:val="00133DB7"/>
    <w:rsid w:val="00135F3D"/>
    <w:rsid w:val="00145789"/>
    <w:rsid w:val="001540E0"/>
    <w:rsid w:val="001620D9"/>
    <w:rsid w:val="00181A56"/>
    <w:rsid w:val="001B105B"/>
    <w:rsid w:val="0022172E"/>
    <w:rsid w:val="00262E34"/>
    <w:rsid w:val="00292ACD"/>
    <w:rsid w:val="002C208E"/>
    <w:rsid w:val="002F78EA"/>
    <w:rsid w:val="00302F95"/>
    <w:rsid w:val="00320B15"/>
    <w:rsid w:val="00322C26"/>
    <w:rsid w:val="0034242C"/>
    <w:rsid w:val="00365B3B"/>
    <w:rsid w:val="003B5FEB"/>
    <w:rsid w:val="003F20F3"/>
    <w:rsid w:val="003F6CD2"/>
    <w:rsid w:val="00401557"/>
    <w:rsid w:val="00410EA3"/>
    <w:rsid w:val="004258A1"/>
    <w:rsid w:val="004328F9"/>
    <w:rsid w:val="00442085"/>
    <w:rsid w:val="00477AF9"/>
    <w:rsid w:val="004866FF"/>
    <w:rsid w:val="004D1D68"/>
    <w:rsid w:val="004E479E"/>
    <w:rsid w:val="0054524E"/>
    <w:rsid w:val="005546AA"/>
    <w:rsid w:val="00577440"/>
    <w:rsid w:val="00583F23"/>
    <w:rsid w:val="005B320F"/>
    <w:rsid w:val="005C21FD"/>
    <w:rsid w:val="00615959"/>
    <w:rsid w:val="0063737D"/>
    <w:rsid w:val="006446A6"/>
    <w:rsid w:val="00650FBF"/>
    <w:rsid w:val="00652AFF"/>
    <w:rsid w:val="006A2B89"/>
    <w:rsid w:val="006B1A11"/>
    <w:rsid w:val="006C248B"/>
    <w:rsid w:val="006D102C"/>
    <w:rsid w:val="006D53AE"/>
    <w:rsid w:val="007036BE"/>
    <w:rsid w:val="00726332"/>
    <w:rsid w:val="0078436B"/>
    <w:rsid w:val="007924FE"/>
    <w:rsid w:val="007B2F7F"/>
    <w:rsid w:val="0082035F"/>
    <w:rsid w:val="00820A5B"/>
    <w:rsid w:val="00830A2F"/>
    <w:rsid w:val="008343EA"/>
    <w:rsid w:val="00864638"/>
    <w:rsid w:val="008905E1"/>
    <w:rsid w:val="00893C8C"/>
    <w:rsid w:val="008B038B"/>
    <w:rsid w:val="008D16A3"/>
    <w:rsid w:val="008E6575"/>
    <w:rsid w:val="00935C5E"/>
    <w:rsid w:val="00967B6E"/>
    <w:rsid w:val="009748D6"/>
    <w:rsid w:val="009C2908"/>
    <w:rsid w:val="009E5982"/>
    <w:rsid w:val="009F0C62"/>
    <w:rsid w:val="00A10F41"/>
    <w:rsid w:val="00A12898"/>
    <w:rsid w:val="00A155BB"/>
    <w:rsid w:val="00A2031B"/>
    <w:rsid w:val="00A56502"/>
    <w:rsid w:val="00A75DEF"/>
    <w:rsid w:val="00AE4586"/>
    <w:rsid w:val="00B40670"/>
    <w:rsid w:val="00B72922"/>
    <w:rsid w:val="00B760B0"/>
    <w:rsid w:val="00B770B9"/>
    <w:rsid w:val="00BB18BB"/>
    <w:rsid w:val="00BC7653"/>
    <w:rsid w:val="00BD0A6F"/>
    <w:rsid w:val="00BF20B1"/>
    <w:rsid w:val="00C503E4"/>
    <w:rsid w:val="00C52702"/>
    <w:rsid w:val="00C61171"/>
    <w:rsid w:val="00C97F54"/>
    <w:rsid w:val="00CA742F"/>
    <w:rsid w:val="00CB255A"/>
    <w:rsid w:val="00CD71C2"/>
    <w:rsid w:val="00CE1215"/>
    <w:rsid w:val="00D12E43"/>
    <w:rsid w:val="00D443A1"/>
    <w:rsid w:val="00DB45F3"/>
    <w:rsid w:val="00DC6D9B"/>
    <w:rsid w:val="00DF04DC"/>
    <w:rsid w:val="00E01B58"/>
    <w:rsid w:val="00E17AAD"/>
    <w:rsid w:val="00E47F11"/>
    <w:rsid w:val="00E515F5"/>
    <w:rsid w:val="00E57704"/>
    <w:rsid w:val="00E957C2"/>
    <w:rsid w:val="00E9746F"/>
    <w:rsid w:val="00EE0BC2"/>
    <w:rsid w:val="00EF76FD"/>
    <w:rsid w:val="00F76192"/>
    <w:rsid w:val="00F822F0"/>
    <w:rsid w:val="00FB3C4A"/>
    <w:rsid w:val="00FF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pacific_nw/2015_Incidents_Oregon/2015_Eagle/IR/201508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815</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D</cp:lastModifiedBy>
  <cp:revision>45</cp:revision>
  <cp:lastPrinted>2004-03-23T21:00:00Z</cp:lastPrinted>
  <dcterms:created xsi:type="dcterms:W3CDTF">2015-08-13T09:28:00Z</dcterms:created>
  <dcterms:modified xsi:type="dcterms:W3CDTF">2015-08-26T10:55:00Z</dcterms:modified>
</cp:coreProperties>
</file>