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07A4B" w:rsidRDefault="000318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Graves Mountain</w:t>
            </w:r>
          </w:p>
          <w:p w:rsidR="0003187A" w:rsidRPr="00E2255E" w:rsidRDefault="0003187A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WA-COF-001196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11F82" w:rsidRDefault="007C0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B013DF" w:rsidRPr="00CB255A" w:rsidRDefault="007C0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:rsidR="007B6F1D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C498B" w:rsidRPr="00CB255A" w:rsidRDefault="007C0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5,765 a</w:t>
            </w:r>
            <w:r w:rsidR="002C498B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C0637" w:rsidP="00B013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809</w:t>
            </w:r>
            <w:r w:rsidR="00246E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32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1652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7C06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0017</w:t>
            </w:r>
            <w:r w:rsidR="005475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B1A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6528B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0B74CF">
              <w:rPr>
                <w:rFonts w:ascii="Tahoma" w:hAnsi="Tahoma" w:cs="Tahoma"/>
                <w:sz w:val="20"/>
                <w:szCs w:val="20"/>
              </w:rPr>
              <w:t>2</w:t>
            </w:r>
            <w:r w:rsidR="007C0637">
              <w:rPr>
                <w:rFonts w:ascii="Tahoma" w:hAnsi="Tahoma" w:cs="Tahoma"/>
                <w:sz w:val="20"/>
                <w:szCs w:val="20"/>
              </w:rPr>
              <w:t>6</w:t>
            </w:r>
            <w:r w:rsidR="0092136C" w:rsidRPr="00D52B1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C06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C0637" w:rsidP="00BF4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A1F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A1F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91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91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C31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Pierle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2C498B" w:rsidRPr="00CB255A" w:rsidRDefault="002C49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F56DD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2255E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F71B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F56DD2" w:rsidP="00246E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6DD2">
              <w:rPr>
                <w:rFonts w:ascii="Tahoma" w:hAnsi="Tahoma" w:cs="Tahoma"/>
                <w:sz w:val="20"/>
                <w:szCs w:val="20"/>
              </w:rPr>
              <w:t>Lowery/Johnson/</w:t>
            </w:r>
            <w:proofErr w:type="spellStart"/>
            <w:r w:rsidRPr="00F56DD2"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C498B" w:rsidP="00D266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  <w:r w:rsidR="00D2666F"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proofErr w:type="spellStart"/>
            <w:r w:rsidR="00D2666F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0F71BC">
              <w:rPr>
                <w:rFonts w:ascii="Tahoma" w:hAnsi="Tahoma" w:cs="Tahoma"/>
                <w:sz w:val="20"/>
                <w:szCs w:val="20"/>
              </w:rPr>
              <w:t>-</w:t>
            </w:r>
            <w:r w:rsidR="00D2666F">
              <w:rPr>
                <w:rFonts w:ascii="Tahoma" w:hAnsi="Tahoma" w:cs="Tahoma"/>
                <w:sz w:val="20"/>
                <w:szCs w:val="20"/>
              </w:rPr>
              <w:t>rectification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C49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B721A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0B74CF">
              <w:rPr>
                <w:rFonts w:ascii="Tahoma" w:hAnsi="Tahoma" w:cs="Tahoma"/>
                <w:sz w:val="20"/>
                <w:szCs w:val="20"/>
              </w:rPr>
              <w:t>2</w:t>
            </w:r>
            <w:r w:rsidR="007C0637">
              <w:rPr>
                <w:rFonts w:ascii="Tahoma" w:hAnsi="Tahoma" w:cs="Tahoma"/>
                <w:sz w:val="20"/>
                <w:szCs w:val="20"/>
              </w:rPr>
              <w:t>6</w:t>
            </w:r>
            <w:r w:rsidR="00D52B1A">
              <w:rPr>
                <w:rFonts w:ascii="Tahoma" w:hAnsi="Tahoma" w:cs="Tahoma"/>
                <w:sz w:val="20"/>
                <w:szCs w:val="20"/>
              </w:rPr>
              <w:t>/2015</w:t>
            </w:r>
            <w:r w:rsidR="00E97C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0637">
              <w:rPr>
                <w:rFonts w:ascii="Tahoma" w:hAnsi="Tahoma" w:cs="Tahoma"/>
                <w:sz w:val="20"/>
                <w:szCs w:val="20"/>
              </w:rPr>
              <w:t>0130</w:t>
            </w:r>
            <w:r w:rsidR="004D5E35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</w:p>
          <w:p w:rsidR="00E97CDE" w:rsidRDefault="006D53AE" w:rsidP="009A1F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2C31A7" w:rsidRPr="002C31A7" w:rsidRDefault="002C31A7" w:rsidP="009A1F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31A7">
              <w:rPr>
                <w:rFonts w:ascii="Tahoma" w:hAnsi="Tahoma" w:cs="Tahoma"/>
                <w:sz w:val="20"/>
                <w:szCs w:val="20"/>
              </w:rPr>
              <w:t>rpierle@charter.net</w:t>
            </w:r>
          </w:p>
          <w:p w:rsidR="002A338C" w:rsidRPr="000309F5" w:rsidRDefault="00E97CDE" w:rsidP="009A1F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</w:t>
            </w:r>
            <w:r w:rsidR="002A338C" w:rsidRPr="0079430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94308" w:rsidRPr="00794308">
              <w:rPr>
                <w:rFonts w:ascii="Tahoma" w:hAnsi="Tahoma" w:cs="Tahoma"/>
                <w:sz w:val="20"/>
                <w:szCs w:val="20"/>
              </w:rPr>
              <w:t>/</w:t>
            </w:r>
            <w:r w:rsidRPr="00E97CDE">
              <w:rPr>
                <w:rFonts w:ascii="Tahoma" w:hAnsi="Tahoma" w:cs="Tahoma"/>
                <w:sz w:val="20"/>
                <w:szCs w:val="20"/>
              </w:rPr>
              <w:t>/incident_specific_data/pacific_nw/2015_Inc</w:t>
            </w:r>
            <w:r w:rsidR="007C0637">
              <w:rPr>
                <w:rFonts w:ascii="Tahoma" w:hAnsi="Tahoma" w:cs="Tahoma"/>
                <w:sz w:val="20"/>
                <w:szCs w:val="20"/>
              </w:rPr>
              <w:t>idents_Washington/Graves_Mountain_WA-COF-001196</w:t>
            </w:r>
            <w:r w:rsidRPr="00E97CDE">
              <w:rPr>
                <w:rFonts w:ascii="Tahoma" w:hAnsi="Tahoma" w:cs="Tahoma"/>
                <w:sz w:val="20"/>
                <w:szCs w:val="20"/>
              </w:rPr>
              <w:t>/IR</w:t>
            </w:r>
            <w:r w:rsidR="007C0637">
              <w:rPr>
                <w:rFonts w:ascii="Tahoma" w:hAnsi="Tahoma" w:cs="Tahoma"/>
                <w:sz w:val="20"/>
                <w:szCs w:val="20"/>
              </w:rPr>
              <w:t>/20150826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B74CF" w:rsidP="000F7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</w:t>
            </w:r>
            <w:r w:rsidR="007C0637">
              <w:rPr>
                <w:rFonts w:ascii="Tahoma" w:hAnsi="Tahoma" w:cs="Tahoma"/>
                <w:sz w:val="20"/>
                <w:szCs w:val="20"/>
              </w:rPr>
              <w:t>6</w:t>
            </w:r>
            <w:r w:rsidR="00671E67" w:rsidRPr="00D52B1A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7C0637">
              <w:rPr>
                <w:rFonts w:ascii="Tahoma" w:hAnsi="Tahoma" w:cs="Tahoma"/>
                <w:sz w:val="20"/>
                <w:szCs w:val="20"/>
              </w:rPr>
              <w:t>0300</w:t>
            </w:r>
            <w:r w:rsidR="00736AC9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46E8F" w:rsidRDefault="000C597A" w:rsidP="009432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is most active along the northern perimeter.  A rim of intense heat surrounds the northern half of the perimeter, mainly on the north slope of Graves Mountain.  Another pocket of intense heat is located </w:t>
            </w:r>
            <w:r w:rsidR="008C0282">
              <w:rPr>
                <w:rFonts w:ascii="Tahoma" w:hAnsi="Tahoma" w:cs="Tahoma"/>
                <w:sz w:val="20"/>
                <w:szCs w:val="20"/>
              </w:rPr>
              <w:t>on the southeast corner of the fire, in Section 21</w:t>
            </w:r>
          </w:p>
          <w:p w:rsidR="000F71BC" w:rsidRDefault="008C0282" w:rsidP="009432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(Lane Creek) along Road 220.  About 20% of the fire is intense heat.  A large area of scattered heat was found on the upper slopes, between Graves Mountain and Coyote Mountain.  Otherwise, the south half of the fire is mainly isolated hot spots.</w:t>
            </w:r>
            <w:bookmarkStart w:id="0" w:name="_GoBack"/>
            <w:bookmarkEnd w:id="0"/>
          </w:p>
          <w:p w:rsidR="00D2666F" w:rsidRDefault="00D2666F" w:rsidP="009432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94308" w:rsidRPr="00736AC9" w:rsidRDefault="00794308" w:rsidP="009432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C0" w:rsidRDefault="00D534C0">
      <w:r>
        <w:separator/>
      </w:r>
    </w:p>
  </w:endnote>
  <w:endnote w:type="continuationSeparator" w:id="0">
    <w:p w:rsidR="00D534C0" w:rsidRDefault="00D5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C0" w:rsidRDefault="00D534C0">
      <w:r>
        <w:separator/>
      </w:r>
    </w:p>
  </w:footnote>
  <w:footnote w:type="continuationSeparator" w:id="0">
    <w:p w:rsidR="00D534C0" w:rsidRDefault="00D5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02F64"/>
    <w:rsid w:val="00016AD2"/>
    <w:rsid w:val="000309F5"/>
    <w:rsid w:val="0003187A"/>
    <w:rsid w:val="00051323"/>
    <w:rsid w:val="000855FE"/>
    <w:rsid w:val="000A4788"/>
    <w:rsid w:val="000B74CF"/>
    <w:rsid w:val="000C597A"/>
    <w:rsid w:val="000D0029"/>
    <w:rsid w:val="000F71BC"/>
    <w:rsid w:val="00105747"/>
    <w:rsid w:val="00133DB7"/>
    <w:rsid w:val="00150004"/>
    <w:rsid w:val="0016528B"/>
    <w:rsid w:val="00174ECF"/>
    <w:rsid w:val="00181A56"/>
    <w:rsid w:val="001F0BF5"/>
    <w:rsid w:val="001F34EC"/>
    <w:rsid w:val="0022172E"/>
    <w:rsid w:val="0022542B"/>
    <w:rsid w:val="00246E8F"/>
    <w:rsid w:val="00254601"/>
    <w:rsid w:val="00262E34"/>
    <w:rsid w:val="002676A9"/>
    <w:rsid w:val="00270844"/>
    <w:rsid w:val="00283862"/>
    <w:rsid w:val="002917C6"/>
    <w:rsid w:val="002A338C"/>
    <w:rsid w:val="002C31A7"/>
    <w:rsid w:val="002C498B"/>
    <w:rsid w:val="002F4E5F"/>
    <w:rsid w:val="002F76AB"/>
    <w:rsid w:val="00316850"/>
    <w:rsid w:val="00316DC2"/>
    <w:rsid w:val="00320B15"/>
    <w:rsid w:val="0033236C"/>
    <w:rsid w:val="003F20F3"/>
    <w:rsid w:val="00400005"/>
    <w:rsid w:val="00410777"/>
    <w:rsid w:val="004566AA"/>
    <w:rsid w:val="004572C4"/>
    <w:rsid w:val="00460A9C"/>
    <w:rsid w:val="00463486"/>
    <w:rsid w:val="00473824"/>
    <w:rsid w:val="004B0F81"/>
    <w:rsid w:val="004B4C6C"/>
    <w:rsid w:val="004D5E35"/>
    <w:rsid w:val="004E4327"/>
    <w:rsid w:val="00507A4B"/>
    <w:rsid w:val="00541297"/>
    <w:rsid w:val="00541C42"/>
    <w:rsid w:val="00547578"/>
    <w:rsid w:val="005B320F"/>
    <w:rsid w:val="005C363C"/>
    <w:rsid w:val="005F4B47"/>
    <w:rsid w:val="0063737D"/>
    <w:rsid w:val="006446A6"/>
    <w:rsid w:val="00650FBF"/>
    <w:rsid w:val="006677AD"/>
    <w:rsid w:val="00671E67"/>
    <w:rsid w:val="006744A2"/>
    <w:rsid w:val="006A33BF"/>
    <w:rsid w:val="006D53AE"/>
    <w:rsid w:val="00700EE2"/>
    <w:rsid w:val="00721928"/>
    <w:rsid w:val="00736AC9"/>
    <w:rsid w:val="00760D03"/>
    <w:rsid w:val="007708F3"/>
    <w:rsid w:val="007924FE"/>
    <w:rsid w:val="00794308"/>
    <w:rsid w:val="00794321"/>
    <w:rsid w:val="007B2F7F"/>
    <w:rsid w:val="007B6F1D"/>
    <w:rsid w:val="007C0637"/>
    <w:rsid w:val="007C5F27"/>
    <w:rsid w:val="007D1014"/>
    <w:rsid w:val="007D4297"/>
    <w:rsid w:val="00811F82"/>
    <w:rsid w:val="0082170B"/>
    <w:rsid w:val="00823126"/>
    <w:rsid w:val="00860EBC"/>
    <w:rsid w:val="00872CF6"/>
    <w:rsid w:val="00883A77"/>
    <w:rsid w:val="00886915"/>
    <w:rsid w:val="008905E1"/>
    <w:rsid w:val="008A65FB"/>
    <w:rsid w:val="008B3E1B"/>
    <w:rsid w:val="008B721A"/>
    <w:rsid w:val="008C0282"/>
    <w:rsid w:val="008E6F17"/>
    <w:rsid w:val="0092136C"/>
    <w:rsid w:val="009353BC"/>
    <w:rsid w:val="00935C5E"/>
    <w:rsid w:val="0094325B"/>
    <w:rsid w:val="009748D6"/>
    <w:rsid w:val="009830C1"/>
    <w:rsid w:val="009A1F0F"/>
    <w:rsid w:val="009B0741"/>
    <w:rsid w:val="009B0A64"/>
    <w:rsid w:val="009C2908"/>
    <w:rsid w:val="009F3799"/>
    <w:rsid w:val="009F37D2"/>
    <w:rsid w:val="00A2031B"/>
    <w:rsid w:val="00A3022F"/>
    <w:rsid w:val="00A34A8D"/>
    <w:rsid w:val="00A56502"/>
    <w:rsid w:val="00A97E54"/>
    <w:rsid w:val="00AB2407"/>
    <w:rsid w:val="00AC710D"/>
    <w:rsid w:val="00AF5119"/>
    <w:rsid w:val="00B013DF"/>
    <w:rsid w:val="00B770B9"/>
    <w:rsid w:val="00BB6724"/>
    <w:rsid w:val="00BB6C3B"/>
    <w:rsid w:val="00BD0A6F"/>
    <w:rsid w:val="00BD6688"/>
    <w:rsid w:val="00BF0859"/>
    <w:rsid w:val="00BF49A2"/>
    <w:rsid w:val="00C31532"/>
    <w:rsid w:val="00C503E4"/>
    <w:rsid w:val="00C61171"/>
    <w:rsid w:val="00C64348"/>
    <w:rsid w:val="00C65D0A"/>
    <w:rsid w:val="00CA0220"/>
    <w:rsid w:val="00CB255A"/>
    <w:rsid w:val="00CB420C"/>
    <w:rsid w:val="00CB4AAB"/>
    <w:rsid w:val="00CC30E2"/>
    <w:rsid w:val="00D2666F"/>
    <w:rsid w:val="00D52B1A"/>
    <w:rsid w:val="00D534C0"/>
    <w:rsid w:val="00DB6EC9"/>
    <w:rsid w:val="00DC2A3E"/>
    <w:rsid w:val="00DC6D9B"/>
    <w:rsid w:val="00DC7B8B"/>
    <w:rsid w:val="00E2255E"/>
    <w:rsid w:val="00E342D4"/>
    <w:rsid w:val="00E35E58"/>
    <w:rsid w:val="00E43AFF"/>
    <w:rsid w:val="00E466D2"/>
    <w:rsid w:val="00E53193"/>
    <w:rsid w:val="00E55FD6"/>
    <w:rsid w:val="00E63A6B"/>
    <w:rsid w:val="00E87456"/>
    <w:rsid w:val="00E97CDE"/>
    <w:rsid w:val="00EB07A0"/>
    <w:rsid w:val="00EC0B78"/>
    <w:rsid w:val="00EC4D9D"/>
    <w:rsid w:val="00EC5E70"/>
    <w:rsid w:val="00EF76FD"/>
    <w:rsid w:val="00F101FC"/>
    <w:rsid w:val="00F2310F"/>
    <w:rsid w:val="00F56DD2"/>
    <w:rsid w:val="00F71B20"/>
    <w:rsid w:val="00F725ED"/>
    <w:rsid w:val="00F72789"/>
    <w:rsid w:val="00FA28D0"/>
    <w:rsid w:val="00FB3C4A"/>
    <w:rsid w:val="00FF2A5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1C1D-1232-4399-9320-29E0DED7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2004-03-23T21:00:00Z</cp:lastPrinted>
  <dcterms:created xsi:type="dcterms:W3CDTF">2015-08-26T09:17:00Z</dcterms:created>
  <dcterms:modified xsi:type="dcterms:W3CDTF">2015-08-26T10:41:00Z</dcterms:modified>
</cp:coreProperties>
</file>