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C54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003631" w:rsidRPr="00CB255A" w:rsidRDefault="000036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WA-OWF-000287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 (t)</w:t>
            </w:r>
          </w:p>
          <w:p w:rsidR="00B31062" w:rsidRDefault="00B310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Brady</w:t>
            </w:r>
          </w:p>
          <w:p w:rsidR="00220066" w:rsidRPr="00CB255A" w:rsidRDefault="00B310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goughfamily@mail.com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509 663-8575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267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6,985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267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</w:t>
            </w:r>
            <w:r w:rsidR="00FC00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267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2046</w:t>
            </w:r>
            <w:r w:rsidR="004E3A4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E3A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</w:t>
            </w:r>
            <w:r w:rsidR="00C21154">
              <w:rPr>
                <w:rFonts w:ascii="Tahoma" w:hAnsi="Tahoma" w:cs="Tahoma"/>
                <w:sz w:val="20"/>
                <w:szCs w:val="20"/>
              </w:rPr>
              <w:t>2</w:t>
            </w:r>
            <w:r w:rsidR="008267D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310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310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C0E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C0E21" w:rsidRPr="000C0E21" w:rsidRDefault="00BD0A6F" w:rsidP="000C0E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C0E21" w:rsidP="000C0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</w:t>
            </w:r>
          </w:p>
        </w:tc>
        <w:tc>
          <w:tcPr>
            <w:tcW w:w="1250" w:type="pct"/>
          </w:tcPr>
          <w:p w:rsidR="00C21154" w:rsidRDefault="005B32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B31062" w:rsidRPr="00B31062" w:rsidRDefault="00B310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267D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71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bookmarkStart w:id="0" w:name="_GoBack"/>
            <w:bookmarkEnd w:id="0"/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31062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Smith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267D9" w:rsidP="001C12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good except that the </w:t>
            </w:r>
            <w:r w:rsidR="007E6FB8">
              <w:rPr>
                <w:rFonts w:ascii="Tahoma" w:hAnsi="Tahoma" w:cs="Tahoma"/>
                <w:sz w:val="20"/>
                <w:szCs w:val="20"/>
              </w:rPr>
              <w:t xml:space="preserve">far </w:t>
            </w:r>
            <w:r>
              <w:rPr>
                <w:rFonts w:ascii="Tahoma" w:hAnsi="Tahoma" w:cs="Tahoma"/>
                <w:sz w:val="20"/>
                <w:szCs w:val="20"/>
              </w:rPr>
              <w:t>north end had clouds that made it not possible to interpret.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B465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4E3A41" w:rsidRPr="004E3A41">
              <w:rPr>
                <w:rFonts w:ascii="Tahoma" w:hAnsi="Tahoma" w:cs="Tahoma"/>
                <w:sz w:val="18"/>
                <w:szCs w:val="18"/>
              </w:rPr>
              <w:t>pacific_nw/2015_Incidents_Washington</w:t>
            </w:r>
            <w:r w:rsidR="004E3A41">
              <w:rPr>
                <w:rFonts w:ascii="Tahoma" w:hAnsi="Tahoma" w:cs="Tahoma"/>
                <w:sz w:val="18"/>
                <w:szCs w:val="18"/>
              </w:rPr>
              <w:t>/</w:t>
            </w:r>
            <w:r w:rsidR="00B465BD" w:rsidRPr="00B465BD">
              <w:rPr>
                <w:rFonts w:ascii="Tahoma" w:hAnsi="Tahoma" w:cs="Tahoma"/>
                <w:sz w:val="18"/>
                <w:szCs w:val="18"/>
              </w:rPr>
              <w:t>First_Creek_WA_OWF_000650/IR/201508</w:t>
            </w:r>
            <w:r w:rsidR="00C2115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267D9" w:rsidP="008267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20150829</w:t>
            </w:r>
            <w:r w:rsidR="004E3A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2230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0548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F08" w:rsidRPr="00293E90" w:rsidRDefault="00974F08" w:rsidP="00F54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7D9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B318E">
              <w:rPr>
                <w:rFonts w:ascii="Tahoma" w:hAnsi="Tahoma" w:cs="Tahoma"/>
                <w:sz w:val="20"/>
                <w:szCs w:val="20"/>
              </w:rPr>
              <w:t xml:space="preserve">far </w:t>
            </w:r>
            <w:r w:rsidR="008267D9">
              <w:rPr>
                <w:rFonts w:ascii="Tahoma" w:hAnsi="Tahoma" w:cs="Tahoma"/>
                <w:sz w:val="20"/>
                <w:szCs w:val="20"/>
              </w:rPr>
              <w:t>north end</w:t>
            </w:r>
            <w:r w:rsidR="006B318E">
              <w:rPr>
                <w:rFonts w:ascii="Tahoma" w:hAnsi="Tahoma" w:cs="Tahoma"/>
                <w:sz w:val="20"/>
                <w:szCs w:val="20"/>
              </w:rPr>
              <w:t xml:space="preserve"> of the heat perimeter</w:t>
            </w:r>
            <w:r w:rsidR="008267D9">
              <w:rPr>
                <w:rFonts w:ascii="Tahoma" w:hAnsi="Tahoma" w:cs="Tahoma"/>
                <w:sz w:val="20"/>
                <w:szCs w:val="20"/>
              </w:rPr>
              <w:t xml:space="preserve"> was obscured by clouds and not interpretable.  One area </w:t>
            </w:r>
            <w:r w:rsidR="006B318E">
              <w:rPr>
                <w:rFonts w:ascii="Tahoma" w:hAnsi="Tahoma" w:cs="Tahoma"/>
                <w:sz w:val="20"/>
                <w:szCs w:val="20"/>
              </w:rPr>
              <w:t xml:space="preserve">in the NE part of the heat perimeter </w:t>
            </w:r>
            <w:r w:rsidR="008267D9">
              <w:rPr>
                <w:rFonts w:ascii="Tahoma" w:hAnsi="Tahoma" w:cs="Tahoma"/>
                <w:sz w:val="20"/>
                <w:szCs w:val="20"/>
              </w:rPr>
              <w:t>showed growth to the west with scattered heat</w:t>
            </w:r>
            <w:r w:rsidR="006B318E">
              <w:rPr>
                <w:rFonts w:ascii="Tahoma" w:hAnsi="Tahoma" w:cs="Tahoma"/>
                <w:sz w:val="20"/>
                <w:szCs w:val="20"/>
              </w:rPr>
              <w:t>.  Scattered heat was present throughout the northern half of the fire with some isolated heat in the south half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A9" w:rsidRDefault="009204A9">
      <w:r>
        <w:separator/>
      </w:r>
    </w:p>
  </w:endnote>
  <w:endnote w:type="continuationSeparator" w:id="0">
    <w:p w:rsidR="009204A9" w:rsidRDefault="009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A9" w:rsidRDefault="009204A9">
      <w:r>
        <w:separator/>
      </w:r>
    </w:p>
  </w:footnote>
  <w:footnote w:type="continuationSeparator" w:id="0">
    <w:p w:rsidR="009204A9" w:rsidRDefault="0092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31"/>
    <w:rsid w:val="000309F5"/>
    <w:rsid w:val="00097DFA"/>
    <w:rsid w:val="000C0E21"/>
    <w:rsid w:val="00105747"/>
    <w:rsid w:val="001250CC"/>
    <w:rsid w:val="00131AAB"/>
    <w:rsid w:val="00133DB7"/>
    <w:rsid w:val="00181A56"/>
    <w:rsid w:val="001C12E4"/>
    <w:rsid w:val="001C4AA8"/>
    <w:rsid w:val="00220066"/>
    <w:rsid w:val="0022172E"/>
    <w:rsid w:val="00227A94"/>
    <w:rsid w:val="002333F1"/>
    <w:rsid w:val="00262E34"/>
    <w:rsid w:val="00266EA3"/>
    <w:rsid w:val="00293E90"/>
    <w:rsid w:val="002A05C7"/>
    <w:rsid w:val="003044B3"/>
    <w:rsid w:val="00320B15"/>
    <w:rsid w:val="00382C40"/>
    <w:rsid w:val="003F20F3"/>
    <w:rsid w:val="004E3A41"/>
    <w:rsid w:val="005578BE"/>
    <w:rsid w:val="005B320F"/>
    <w:rsid w:val="005E1C09"/>
    <w:rsid w:val="00631232"/>
    <w:rsid w:val="0063737D"/>
    <w:rsid w:val="006446A6"/>
    <w:rsid w:val="00650FBF"/>
    <w:rsid w:val="006B318E"/>
    <w:rsid w:val="006D53AE"/>
    <w:rsid w:val="007603E1"/>
    <w:rsid w:val="00761239"/>
    <w:rsid w:val="007710E7"/>
    <w:rsid w:val="007924FE"/>
    <w:rsid w:val="007B2F7F"/>
    <w:rsid w:val="007E6FB8"/>
    <w:rsid w:val="008267D9"/>
    <w:rsid w:val="00861406"/>
    <w:rsid w:val="008905E1"/>
    <w:rsid w:val="009204A9"/>
    <w:rsid w:val="00935C5E"/>
    <w:rsid w:val="00965AC1"/>
    <w:rsid w:val="009748D6"/>
    <w:rsid w:val="00974F08"/>
    <w:rsid w:val="00976E80"/>
    <w:rsid w:val="009C2908"/>
    <w:rsid w:val="00A2031B"/>
    <w:rsid w:val="00A56502"/>
    <w:rsid w:val="00A80A3A"/>
    <w:rsid w:val="00AB5029"/>
    <w:rsid w:val="00AC75DB"/>
    <w:rsid w:val="00B249FE"/>
    <w:rsid w:val="00B31062"/>
    <w:rsid w:val="00B465BD"/>
    <w:rsid w:val="00B578AE"/>
    <w:rsid w:val="00B770B9"/>
    <w:rsid w:val="00BD0A6F"/>
    <w:rsid w:val="00BE73A4"/>
    <w:rsid w:val="00C21154"/>
    <w:rsid w:val="00C211FE"/>
    <w:rsid w:val="00C503E4"/>
    <w:rsid w:val="00C61171"/>
    <w:rsid w:val="00CB255A"/>
    <w:rsid w:val="00CC6F3A"/>
    <w:rsid w:val="00D71762"/>
    <w:rsid w:val="00DC6D9B"/>
    <w:rsid w:val="00E1469A"/>
    <w:rsid w:val="00E32C51"/>
    <w:rsid w:val="00EC54CF"/>
    <w:rsid w:val="00EF76FD"/>
    <w:rsid w:val="00F05485"/>
    <w:rsid w:val="00F54CBF"/>
    <w:rsid w:val="00F853DC"/>
    <w:rsid w:val="00FB3C4A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Eugene BLM</cp:lastModifiedBy>
  <cp:revision>29</cp:revision>
  <cp:lastPrinted>2004-03-23T21:00:00Z</cp:lastPrinted>
  <dcterms:created xsi:type="dcterms:W3CDTF">2015-08-16T02:57:00Z</dcterms:created>
  <dcterms:modified xsi:type="dcterms:W3CDTF">2015-08-30T05:32:00Z</dcterms:modified>
</cp:coreProperties>
</file>