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Bybee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:rsidR="008C3233" w:rsidRPr="00CB255A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OR-CLP-000199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5446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25E23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</w:t>
            </w:r>
          </w:p>
          <w:p w:rsidR="00DA7AEE" w:rsidRPr="00CB255A" w:rsidRDefault="00725E23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5950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1,125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C49" w:rsidRPr="009E0C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5950C3" w:rsidP="00595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 w:rsidR="00EB204A">
              <w:rPr>
                <w:rFonts w:ascii="Tahoma" w:hAnsi="Tahoma" w:cs="Tahoma"/>
                <w:sz w:val="20"/>
                <w:szCs w:val="20"/>
              </w:rPr>
              <w:t>8/4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787F5A">
              <w:rPr>
                <w:rFonts w:ascii="Tahoma" w:hAnsi="Tahoma" w:cs="Tahoma"/>
                <w:sz w:val="20"/>
                <w:szCs w:val="20"/>
              </w:rPr>
              <w:t>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950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2209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 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7F5A">
              <w:rPr>
                <w:rFonts w:ascii="Tahoma" w:hAnsi="Tahoma" w:cs="Tahoma"/>
                <w:sz w:val="20"/>
                <w:szCs w:val="20"/>
              </w:rPr>
              <w:t>/4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04B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Hallmark</w:t>
            </w:r>
          </w:p>
          <w:p w:rsidR="00725E23" w:rsidRP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D680D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884B7E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Boyce &amp; Dan Johnson 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FE75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F5393">
              <w:rPr>
                <w:rFonts w:ascii="Tahoma" w:hAnsi="Tahoma" w:cs="Tahoma"/>
                <w:sz w:val="20"/>
                <w:szCs w:val="20"/>
              </w:rPr>
              <w:t>, bloom effect with false trips evident due to mass heat readings on north flank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787F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7F5A">
              <w:rPr>
                <w:rFonts w:ascii="Tahoma" w:hAnsi="Tahoma" w:cs="Tahoma"/>
                <w:sz w:val="20"/>
                <w:szCs w:val="20"/>
              </w:rPr>
              <w:t>/4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0C3">
              <w:rPr>
                <w:rFonts w:ascii="Tahoma" w:hAnsi="Tahoma" w:cs="Tahoma"/>
                <w:sz w:val="20"/>
                <w:szCs w:val="20"/>
              </w:rPr>
              <w:t>2225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E04BD2" w:rsidRDefault="00E04BD2" w:rsidP="00725E23">
            <w:r w:rsidRPr="00E04BD2">
              <w:t>http://ftp.nifc.gov/</w:t>
            </w:r>
            <w:r w:rsidR="00725E23" w:rsidRPr="00725E23">
              <w:t>incident_specific_data/pacific_nw/2016_Incidents_Oregon/2016_BybeeCreek_OR-CLP-000199/IR</w:t>
            </w:r>
            <w:r w:rsidR="00D8467A">
              <w:t>/2016080</w:t>
            </w:r>
            <w:r w:rsidR="00DB0649"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595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787F5A">
              <w:rPr>
                <w:rFonts w:ascii="Tahoma" w:hAnsi="Tahoma" w:cs="Tahoma"/>
                <w:sz w:val="20"/>
                <w:szCs w:val="20"/>
              </w:rPr>
              <w:t>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0C3">
              <w:rPr>
                <w:rFonts w:ascii="Tahoma" w:hAnsi="Tahoma" w:cs="Tahoma"/>
                <w:sz w:val="20"/>
                <w:szCs w:val="20"/>
              </w:rPr>
              <w:t>2330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F5393" w:rsidRDefault="00BF439F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Very intense heat readings </w:t>
            </w:r>
            <w:r w:rsidR="008F5393">
              <w:rPr>
                <w:rFonts w:ascii="Tahoma" w:hAnsi="Tahoma" w:cs="Tahoma"/>
                <w:sz w:val="20"/>
                <w:szCs w:val="20"/>
              </w:rPr>
              <w:t xml:space="preserve">from burnout 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detected </w:t>
            </w:r>
            <w:r w:rsidR="008F5393">
              <w:rPr>
                <w:rFonts w:ascii="Tahoma" w:hAnsi="Tahoma" w:cs="Tahoma"/>
                <w:sz w:val="20"/>
                <w:szCs w:val="20"/>
              </w:rPr>
              <w:t xml:space="preserve">on north flank. </w:t>
            </w:r>
          </w:p>
          <w:p w:rsidR="00787F5A" w:rsidRDefault="008F539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~Fair amount of 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cattered heat </w:t>
            </w:r>
            <w:r>
              <w:rPr>
                <w:rFonts w:ascii="Tahoma" w:hAnsi="Tahoma" w:cs="Tahoma"/>
                <w:sz w:val="20"/>
                <w:szCs w:val="20"/>
              </w:rPr>
              <w:t>interior of fire area</w:t>
            </w:r>
          </w:p>
          <w:p w:rsidR="00787F5A" w:rsidRDefault="00787F5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~One</w:t>
            </w:r>
            <w:r w:rsidR="007B2EA9">
              <w:rPr>
                <w:rFonts w:ascii="Tahoma" w:hAnsi="Tahoma" w:cs="Tahoma"/>
                <w:sz w:val="20"/>
                <w:szCs w:val="20"/>
              </w:rPr>
              <w:t xml:space="preserve"> small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reading detected </w:t>
            </w:r>
            <w:r w:rsidR="00F1753A">
              <w:rPr>
                <w:rFonts w:ascii="Tahoma" w:hAnsi="Tahoma" w:cs="Tahoma"/>
                <w:sz w:val="20"/>
                <w:szCs w:val="20"/>
              </w:rPr>
              <w:t xml:space="preserve">just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off </w:t>
            </w:r>
            <w:r w:rsidR="008F5393">
              <w:rPr>
                <w:rFonts w:ascii="Tahoma" w:hAnsi="Tahoma" w:cs="Tahoma"/>
                <w:sz w:val="20"/>
                <w:szCs w:val="20"/>
              </w:rPr>
              <w:t xml:space="preserve">west flank. </w:t>
            </w:r>
            <w:r w:rsidR="00F1753A">
              <w:rPr>
                <w:rFonts w:ascii="Tahoma" w:hAnsi="Tahoma" w:cs="Tahoma"/>
                <w:sz w:val="20"/>
                <w:szCs w:val="20"/>
              </w:rPr>
              <w:t xml:space="preserve">No other heat in immediate vicinity. </w:t>
            </w:r>
            <w:bookmarkStart w:id="0" w:name="_GoBack"/>
            <w:bookmarkEnd w:id="0"/>
            <w:r w:rsidR="008F5393">
              <w:rPr>
                <w:rFonts w:ascii="Tahoma" w:hAnsi="Tahoma" w:cs="Tahoma"/>
                <w:sz w:val="20"/>
                <w:szCs w:val="20"/>
              </w:rPr>
              <w:t>Please provide feedback on whether this was a false trip.</w:t>
            </w:r>
          </w:p>
          <w:p w:rsidR="00C1600D" w:rsidRDefault="007B2EA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8F5393">
              <w:rPr>
                <w:rFonts w:ascii="Tahoma" w:hAnsi="Tahoma" w:cs="Tahoma"/>
                <w:sz w:val="20"/>
                <w:szCs w:val="20"/>
              </w:rPr>
              <w:t>The caldera spot fire had diminished heat compared with prior IR flight. Minimal perimeter expansion</w:t>
            </w:r>
            <w:r w:rsidR="00F1753A">
              <w:rPr>
                <w:rFonts w:ascii="Tahoma" w:hAnsi="Tahoma" w:cs="Tahoma"/>
                <w:sz w:val="20"/>
                <w:szCs w:val="20"/>
              </w:rPr>
              <w:t xml:space="preserve"> on this spot</w:t>
            </w:r>
            <w:r w:rsidR="008F5393">
              <w:rPr>
                <w:rFonts w:ascii="Tahoma" w:hAnsi="Tahoma" w:cs="Tahoma"/>
                <w:sz w:val="20"/>
                <w:szCs w:val="20"/>
              </w:rPr>
              <w:t>, up to 2.3 acres.</w:t>
            </w:r>
          </w:p>
          <w:p w:rsidR="008F5393" w:rsidRDefault="008F539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00D" w:rsidRPr="00C1600D" w:rsidRDefault="00C1600D" w:rsidP="009E1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Info:</w:t>
            </w:r>
          </w:p>
          <w:p w:rsidR="00C1600D" w:rsidRDefault="00DB0649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Utilized 8/4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393">
              <w:rPr>
                <w:rFonts w:ascii="Tahoma" w:hAnsi="Tahoma" w:cs="Tahoma"/>
                <w:sz w:val="20"/>
                <w:szCs w:val="20"/>
              </w:rPr>
              <w:t>Incident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8F5393">
              <w:rPr>
                <w:rFonts w:ascii="Tahoma" w:hAnsi="Tahoma" w:cs="Tahoma"/>
                <w:sz w:val="20"/>
                <w:szCs w:val="20"/>
              </w:rPr>
              <w:t>. Thank you!</w:t>
            </w:r>
          </w:p>
          <w:p w:rsidR="00787F5A" w:rsidRDefault="00787F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A12898" w:rsidRPr="00365B3B" w:rsidRDefault="007F59CE" w:rsidP="00421A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A5" w:rsidRDefault="005446A5">
      <w:r>
        <w:separator/>
      </w:r>
    </w:p>
  </w:endnote>
  <w:endnote w:type="continuationSeparator" w:id="0">
    <w:p w:rsidR="005446A5" w:rsidRDefault="005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A5" w:rsidRDefault="005446A5">
      <w:r>
        <w:separator/>
      </w:r>
    </w:p>
  </w:footnote>
  <w:footnote w:type="continuationSeparator" w:id="0">
    <w:p w:rsidR="005446A5" w:rsidRDefault="005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69F"/>
    <w:rsid w:val="00083B39"/>
    <w:rsid w:val="000A4201"/>
    <w:rsid w:val="000B45BF"/>
    <w:rsid w:val="00105747"/>
    <w:rsid w:val="00133DB7"/>
    <w:rsid w:val="00137B8B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81950"/>
    <w:rsid w:val="00292ACD"/>
    <w:rsid w:val="00293ED3"/>
    <w:rsid w:val="0029565C"/>
    <w:rsid w:val="002B3608"/>
    <w:rsid w:val="002C2FCC"/>
    <w:rsid w:val="002D56F4"/>
    <w:rsid w:val="002D5A9B"/>
    <w:rsid w:val="002E076B"/>
    <w:rsid w:val="002E7382"/>
    <w:rsid w:val="0030247A"/>
    <w:rsid w:val="003077F0"/>
    <w:rsid w:val="00320B15"/>
    <w:rsid w:val="003404CF"/>
    <w:rsid w:val="0034061C"/>
    <w:rsid w:val="003417B5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7099"/>
    <w:rsid w:val="0044714A"/>
    <w:rsid w:val="00511822"/>
    <w:rsid w:val="00531161"/>
    <w:rsid w:val="005446A5"/>
    <w:rsid w:val="005519C7"/>
    <w:rsid w:val="005950C3"/>
    <w:rsid w:val="005B0435"/>
    <w:rsid w:val="005B320F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B2EA9"/>
    <w:rsid w:val="007B2F7F"/>
    <w:rsid w:val="007C064C"/>
    <w:rsid w:val="007D1540"/>
    <w:rsid w:val="007D295B"/>
    <w:rsid w:val="007D458E"/>
    <w:rsid w:val="007F59CE"/>
    <w:rsid w:val="007F651C"/>
    <w:rsid w:val="008152B6"/>
    <w:rsid w:val="008512C6"/>
    <w:rsid w:val="008807FA"/>
    <w:rsid w:val="00884B7E"/>
    <w:rsid w:val="008905E1"/>
    <w:rsid w:val="00893C8C"/>
    <w:rsid w:val="0089428B"/>
    <w:rsid w:val="008C3233"/>
    <w:rsid w:val="008D16A3"/>
    <w:rsid w:val="008F5393"/>
    <w:rsid w:val="009067FD"/>
    <w:rsid w:val="009102EE"/>
    <w:rsid w:val="00920CB4"/>
    <w:rsid w:val="00935C5E"/>
    <w:rsid w:val="00964853"/>
    <w:rsid w:val="009748D6"/>
    <w:rsid w:val="00980296"/>
    <w:rsid w:val="009C2908"/>
    <w:rsid w:val="009C7972"/>
    <w:rsid w:val="009E0C49"/>
    <w:rsid w:val="009E18ED"/>
    <w:rsid w:val="00A00375"/>
    <w:rsid w:val="00A02AE5"/>
    <w:rsid w:val="00A12898"/>
    <w:rsid w:val="00A12B00"/>
    <w:rsid w:val="00A2031B"/>
    <w:rsid w:val="00A330A6"/>
    <w:rsid w:val="00A36FA5"/>
    <w:rsid w:val="00A41774"/>
    <w:rsid w:val="00A50937"/>
    <w:rsid w:val="00A556FF"/>
    <w:rsid w:val="00A56502"/>
    <w:rsid w:val="00A721A3"/>
    <w:rsid w:val="00AA7E43"/>
    <w:rsid w:val="00AB513F"/>
    <w:rsid w:val="00AC1D65"/>
    <w:rsid w:val="00AD35DE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D0A6F"/>
    <w:rsid w:val="00BD2266"/>
    <w:rsid w:val="00BE1D8E"/>
    <w:rsid w:val="00BF439F"/>
    <w:rsid w:val="00C1191A"/>
    <w:rsid w:val="00C15843"/>
    <w:rsid w:val="00C1600D"/>
    <w:rsid w:val="00C17B35"/>
    <w:rsid w:val="00C36802"/>
    <w:rsid w:val="00C43D30"/>
    <w:rsid w:val="00C503E4"/>
    <w:rsid w:val="00C61171"/>
    <w:rsid w:val="00C61CD7"/>
    <w:rsid w:val="00C7400D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4FB6"/>
    <w:rsid w:val="00D37605"/>
    <w:rsid w:val="00D7311D"/>
    <w:rsid w:val="00D73190"/>
    <w:rsid w:val="00D82F4E"/>
    <w:rsid w:val="00D8467A"/>
    <w:rsid w:val="00D8526D"/>
    <w:rsid w:val="00D94B76"/>
    <w:rsid w:val="00DA7AEE"/>
    <w:rsid w:val="00DB0649"/>
    <w:rsid w:val="00DC6D9B"/>
    <w:rsid w:val="00DE15DA"/>
    <w:rsid w:val="00DF04DC"/>
    <w:rsid w:val="00E01B58"/>
    <w:rsid w:val="00E04859"/>
    <w:rsid w:val="00E04BD2"/>
    <w:rsid w:val="00E204AF"/>
    <w:rsid w:val="00E27DDF"/>
    <w:rsid w:val="00E50317"/>
    <w:rsid w:val="00E91989"/>
    <w:rsid w:val="00E94C07"/>
    <w:rsid w:val="00EA6E72"/>
    <w:rsid w:val="00EB204A"/>
    <w:rsid w:val="00EE0BC2"/>
    <w:rsid w:val="00EF5B93"/>
    <w:rsid w:val="00EF76FD"/>
    <w:rsid w:val="00F10E35"/>
    <w:rsid w:val="00F16CF6"/>
    <w:rsid w:val="00F1753A"/>
    <w:rsid w:val="00F25CE7"/>
    <w:rsid w:val="00F86C7A"/>
    <w:rsid w:val="00F97BCF"/>
    <w:rsid w:val="00FA4141"/>
    <w:rsid w:val="00FB3C4A"/>
    <w:rsid w:val="00FE2D64"/>
    <w:rsid w:val="00FE754B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4D9A-F158-4EDC-97E7-89548C7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9</cp:revision>
  <cp:lastPrinted>2004-03-23T21:00:00Z</cp:lastPrinted>
  <dcterms:created xsi:type="dcterms:W3CDTF">2016-08-04T20:50:00Z</dcterms:created>
  <dcterms:modified xsi:type="dcterms:W3CDTF">2016-08-05T06:01:00Z</dcterms:modified>
</cp:coreProperties>
</file>