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D447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JUNTURA COMPLEX</w:t>
            </w:r>
          </w:p>
          <w:p w:rsidR="00B230D4" w:rsidRDefault="001C54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(Sheep Rock</w:t>
            </w:r>
            <w:r w:rsidR="00B230D4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D44757" w:rsidRPr="00CB255A" w:rsidRDefault="00D447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OR-VAD-145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D447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D44757" w:rsidRPr="00CB255A" w:rsidRDefault="00D447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kteuber@fs.fed.us</w:t>
            </w:r>
          </w:p>
        </w:tc>
        <w:tc>
          <w:tcPr>
            <w:tcW w:w="1250" w:type="pct"/>
          </w:tcPr>
          <w:p w:rsidR="009748D6" w:rsidRPr="00D4475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1326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7,454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1326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 A</w:t>
            </w:r>
            <w:r w:rsidR="00B230D4">
              <w:rPr>
                <w:rFonts w:ascii="Tahoma" w:hAnsi="Tahoma" w:cs="Tahoma"/>
                <w:sz w:val="20"/>
                <w:szCs w:val="20"/>
              </w:rPr>
              <w:t>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1326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1856 P</w:t>
            </w:r>
            <w:r w:rsidR="00B230D4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9748D6" w:rsidRDefault="00B230D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B230D4" w:rsidRPr="00B230D4" w:rsidRDefault="00B230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08/09/2016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230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230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230D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230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370D67" w:rsidRDefault="00D447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Scott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Blystone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9748D6" w:rsidRPr="00CB255A" w:rsidRDefault="00D447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509-720-6322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D447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B230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DB4F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Netcher/Smith/Woody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1326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</w:t>
            </w:r>
            <w:r w:rsidR="00B230D4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Two strips.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326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1326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08/09/2016 1915</w:t>
            </w:r>
            <w:r w:rsidR="00B230D4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shapefiles, Word doc (this log), kmz.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D677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D44757" w:rsidRPr="00EA06E6">
                <w:rPr>
                  <w:rStyle w:val="Hyperlink"/>
                  <w:rFonts w:ascii="Tahoma" w:hAnsi="Tahoma" w:cs="Tahoma"/>
                  <w:sz w:val="20"/>
                  <w:szCs w:val="20"/>
                </w:rPr>
                <w:t>ftp.nifc.gov</w:t>
              </w:r>
            </w:hyperlink>
            <w:r w:rsidR="00DB4FD1" w:rsidRPr="00DB4FD1">
              <w:rPr>
                <w:rStyle w:val="Hyperlink"/>
                <w:rFonts w:ascii="Tahoma" w:hAnsi="Tahoma" w:cs="Tahoma"/>
                <w:sz w:val="20"/>
                <w:szCs w:val="20"/>
              </w:rPr>
              <w:t>/incident_specific_data/pacific_nw/2016_Incidents_Oregon/2016_JunturaComplex_ORVAD000145/IR/20160810</w:t>
            </w:r>
          </w:p>
          <w:p w:rsidR="00D44757" w:rsidRPr="000309F5" w:rsidRDefault="00D4475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nwimt13sitl@gmail.com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1326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08/09/2016 2300</w:t>
            </w:r>
            <w:r w:rsidR="00B230D4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02F1" w:rsidRDefault="00E502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started with the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FirePolygon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from </w:t>
            </w:r>
            <w:r w:rsidRPr="00E502F1">
              <w:rPr>
                <w:rFonts w:ascii="Tahoma" w:hAnsi="Tahoma" w:cs="Tahoma"/>
                <w:sz w:val="20"/>
                <w:szCs w:val="20"/>
              </w:rPr>
              <w:t>20160808_2200_JunturaComplex_OR-VAV000145_FIMT10011.gdb</w:t>
            </w:r>
            <w:r>
              <w:rPr>
                <w:rFonts w:ascii="Tahoma" w:hAnsi="Tahoma" w:cs="Tahoma"/>
                <w:sz w:val="20"/>
                <w:szCs w:val="20"/>
              </w:rPr>
              <w:t>, provided by the incident, for an initial heat perimeter.</w:t>
            </w:r>
          </w:p>
          <w:p w:rsidR="00E502F1" w:rsidRDefault="00E502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230D4" w:rsidRDefault="00E502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502F1">
              <w:rPr>
                <w:rFonts w:ascii="Tahoma" w:hAnsi="Tahoma" w:cs="Tahoma"/>
                <w:sz w:val="20"/>
                <w:szCs w:val="20"/>
              </w:rPr>
              <w:t>Three isolated heat sources were detected in the vicinity of the initial perimeter.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These points were lab</w:t>
            </w:r>
            <w:r w:rsidR="004F225A">
              <w:rPr>
                <w:rFonts w:ascii="Tahoma" w:hAnsi="Tahoma" w:cs="Tahoma"/>
                <w:sz w:val="20"/>
                <w:szCs w:val="20"/>
              </w:rPr>
              <w:t xml:space="preserve">elled with </w:t>
            </w:r>
            <w:proofErr w:type="spellStart"/>
            <w:r w:rsidR="004F225A"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 w:rsidR="004F225A">
              <w:rPr>
                <w:rFonts w:ascii="Tahoma" w:hAnsi="Tahoma" w:cs="Tahoma"/>
                <w:sz w:val="20"/>
                <w:szCs w:val="20"/>
              </w:rPr>
              <w:t>/Long coordinates, and are actually outside of the initial heat perimeter.</w:t>
            </w:r>
          </w:p>
          <w:p w:rsidR="00E502F1" w:rsidRDefault="00E502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502F1" w:rsidRPr="00E502F1" w:rsidRDefault="00E502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Otherwise, no other heat was detected in or around the initial perimeter.</w:t>
            </w:r>
            <w:bookmarkStart w:id="0" w:name="_GoBack"/>
            <w:bookmarkEnd w:id="0"/>
          </w:p>
          <w:p w:rsidR="00B230D4" w:rsidRDefault="00B230D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C5463" w:rsidRDefault="001C5463" w:rsidP="001C5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Note: Updated perimeters from the incident were not available at the time the maps were produced.  A previous version of the perimeters was used, for display purposes only.</w:t>
            </w:r>
            <w:r w:rsidR="00E502F1">
              <w:rPr>
                <w:rFonts w:ascii="Tahoma" w:hAnsi="Tahoma" w:cs="Tahoma"/>
                <w:sz w:val="20"/>
                <w:szCs w:val="20"/>
              </w:rPr>
              <w:t xml:space="preserve">  When compared visually to the updated perimeter on another map, it appears that the three isolated heat sources mentioned above would </w:t>
            </w:r>
            <w:r w:rsidR="004F225A">
              <w:rPr>
                <w:rFonts w:ascii="Tahoma" w:hAnsi="Tahoma" w:cs="Tahoma"/>
                <w:sz w:val="20"/>
                <w:szCs w:val="20"/>
              </w:rPr>
              <w:t>fall within the new perimeter.</w:t>
            </w:r>
          </w:p>
          <w:p w:rsidR="001C5463" w:rsidRDefault="001C5463" w:rsidP="001C5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C5463" w:rsidRDefault="001C5463" w:rsidP="001C5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contact me if there are any questions, concerns, or requests for additional Infrared products.  Thank you.</w:t>
            </w:r>
          </w:p>
          <w:p w:rsidR="001C5463" w:rsidRDefault="001C5463" w:rsidP="001C5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1C5463" w:rsidRDefault="001C5463" w:rsidP="001C5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  <w:p w:rsidR="001C5463" w:rsidRDefault="001C5463" w:rsidP="001C5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kteuber@fs.fed.us</w:t>
            </w:r>
          </w:p>
          <w:p w:rsidR="00B230D4" w:rsidRPr="00B230D4" w:rsidRDefault="00B230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3F" w:rsidRDefault="00D6773F">
      <w:r>
        <w:separator/>
      </w:r>
    </w:p>
  </w:endnote>
  <w:endnote w:type="continuationSeparator" w:id="0">
    <w:p w:rsidR="00D6773F" w:rsidRDefault="00D6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3F" w:rsidRDefault="00D6773F">
      <w:r>
        <w:separator/>
      </w:r>
    </w:p>
  </w:footnote>
  <w:footnote w:type="continuationSeparator" w:id="0">
    <w:p w:rsidR="00D6773F" w:rsidRDefault="00D67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D30D1"/>
    <w:rsid w:val="00105747"/>
    <w:rsid w:val="00132610"/>
    <w:rsid w:val="00133DB7"/>
    <w:rsid w:val="001515DD"/>
    <w:rsid w:val="00181A56"/>
    <w:rsid w:val="001C5463"/>
    <w:rsid w:val="0022172E"/>
    <w:rsid w:val="00262E34"/>
    <w:rsid w:val="002F76AB"/>
    <w:rsid w:val="00320B15"/>
    <w:rsid w:val="00370D67"/>
    <w:rsid w:val="003F20F3"/>
    <w:rsid w:val="00432EA7"/>
    <w:rsid w:val="00494229"/>
    <w:rsid w:val="004F225A"/>
    <w:rsid w:val="005B320F"/>
    <w:rsid w:val="0063737D"/>
    <w:rsid w:val="006446A6"/>
    <w:rsid w:val="00650FBF"/>
    <w:rsid w:val="006D53AE"/>
    <w:rsid w:val="007924FE"/>
    <w:rsid w:val="007B2F7F"/>
    <w:rsid w:val="008905E1"/>
    <w:rsid w:val="00935C5E"/>
    <w:rsid w:val="009748D6"/>
    <w:rsid w:val="009C2908"/>
    <w:rsid w:val="00A07D44"/>
    <w:rsid w:val="00A2031B"/>
    <w:rsid w:val="00A56502"/>
    <w:rsid w:val="00B230D4"/>
    <w:rsid w:val="00B770B9"/>
    <w:rsid w:val="00BD0A6F"/>
    <w:rsid w:val="00C503E4"/>
    <w:rsid w:val="00C61171"/>
    <w:rsid w:val="00CB255A"/>
    <w:rsid w:val="00CC30E2"/>
    <w:rsid w:val="00D31D49"/>
    <w:rsid w:val="00D44757"/>
    <w:rsid w:val="00D6773F"/>
    <w:rsid w:val="00DA28BE"/>
    <w:rsid w:val="00DB4FD1"/>
    <w:rsid w:val="00DC3FCB"/>
    <w:rsid w:val="00DC6D9B"/>
    <w:rsid w:val="00E502F1"/>
    <w:rsid w:val="00E644A5"/>
    <w:rsid w:val="00EF76FD"/>
    <w:rsid w:val="00F725ED"/>
    <w:rsid w:val="00FB3C4A"/>
    <w:rsid w:val="00FC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76825F-2886-48B1-9427-3B6ECFDB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nifc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Teuber, Kurt B -FS</cp:lastModifiedBy>
  <cp:revision>5</cp:revision>
  <cp:lastPrinted>2004-03-23T21:00:00Z</cp:lastPrinted>
  <dcterms:created xsi:type="dcterms:W3CDTF">2016-08-10T03:47:00Z</dcterms:created>
  <dcterms:modified xsi:type="dcterms:W3CDTF">2016-08-10T06:18:00Z</dcterms:modified>
</cp:coreProperties>
</file>