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0A6D5D" w:rsidP="000A6D5D">
            <w:pPr>
              <w:spacing w:line="360" w:lineRule="auto"/>
              <w:rPr>
                <w:rFonts w:ascii="Tahoma" w:hAnsi="Tahoma" w:cs="Tahoma"/>
                <w:sz w:val="20"/>
                <w:szCs w:val="20"/>
              </w:rPr>
            </w:pPr>
            <w:r>
              <w:rPr>
                <w:rFonts w:ascii="Tahoma" w:hAnsi="Tahoma" w:cs="Tahoma"/>
                <w:sz w:val="20"/>
                <w:szCs w:val="20"/>
              </w:rPr>
              <w:t>Rail</w:t>
            </w:r>
          </w:p>
          <w:p w:rsidR="000A6D5D" w:rsidRPr="00CB255A" w:rsidRDefault="000A6D5D" w:rsidP="000A6D5D">
            <w:pPr>
              <w:spacing w:line="360" w:lineRule="auto"/>
              <w:rPr>
                <w:rFonts w:ascii="Tahoma" w:hAnsi="Tahoma" w:cs="Tahoma"/>
                <w:sz w:val="20"/>
                <w:szCs w:val="20"/>
              </w:rPr>
            </w:pPr>
            <w:r>
              <w:rPr>
                <w:rFonts w:ascii="Tahoma" w:hAnsi="Tahoma" w:cs="Tahoma"/>
                <w:sz w:val="20"/>
                <w:szCs w:val="20"/>
              </w:rPr>
              <w:t>OR-WWF-000582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0A6D5D" w:rsidP="00105747">
            <w:pPr>
              <w:spacing w:line="360" w:lineRule="auto"/>
              <w:rPr>
                <w:rFonts w:ascii="Tahoma" w:hAnsi="Tahoma" w:cs="Tahoma"/>
                <w:sz w:val="20"/>
                <w:szCs w:val="20"/>
              </w:rPr>
            </w:pPr>
            <w:r>
              <w:rPr>
                <w:rFonts w:ascii="Tahoma" w:hAnsi="Tahoma" w:cs="Tahoma"/>
                <w:sz w:val="20"/>
                <w:szCs w:val="20"/>
              </w:rPr>
              <w:t>Josh Hewitt</w:t>
            </w:r>
          </w:p>
          <w:p w:rsidR="000A6D5D" w:rsidRPr="00CB255A" w:rsidRDefault="0026086D" w:rsidP="00105747">
            <w:pPr>
              <w:spacing w:line="360" w:lineRule="auto"/>
              <w:rPr>
                <w:rFonts w:ascii="Tahoma" w:hAnsi="Tahoma" w:cs="Tahoma"/>
                <w:sz w:val="20"/>
                <w:szCs w:val="20"/>
              </w:rPr>
            </w:pPr>
            <w:hyperlink r:id="rId6" w:history="1">
              <w:r w:rsidR="000A6D5D" w:rsidRPr="0091458B">
                <w:rPr>
                  <w:rStyle w:val="Hyperlink"/>
                  <w:rFonts w:ascii="Tahoma" w:hAnsi="Tahoma" w:cs="Tahoma"/>
                  <w:sz w:val="20"/>
                  <w:szCs w:val="20"/>
                </w:rPr>
                <w:t>jjhewitt@fs.fed.us</w:t>
              </w:r>
            </w:hyperlink>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0A6D5D" w:rsidP="00105747">
            <w:pPr>
              <w:spacing w:line="360" w:lineRule="auto"/>
              <w:rPr>
                <w:rFonts w:ascii="Tahoma" w:hAnsi="Tahoma" w:cs="Tahoma"/>
                <w:sz w:val="20"/>
                <w:szCs w:val="20"/>
              </w:rPr>
            </w:pPr>
            <w:r>
              <w:rPr>
                <w:rFonts w:ascii="Tahoma" w:hAnsi="Tahoma" w:cs="Tahoma"/>
                <w:sz w:val="20"/>
                <w:szCs w:val="20"/>
              </w:rPr>
              <w:t>BMIDC (541) 963-7171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BF2187" w:rsidP="00105747">
            <w:pPr>
              <w:spacing w:line="360" w:lineRule="auto"/>
              <w:rPr>
                <w:rFonts w:ascii="Tahoma" w:hAnsi="Tahoma" w:cs="Tahoma"/>
                <w:sz w:val="20"/>
                <w:szCs w:val="20"/>
              </w:rPr>
            </w:pPr>
            <w:r>
              <w:rPr>
                <w:rFonts w:ascii="Tahoma" w:hAnsi="Tahoma" w:cs="Tahoma"/>
                <w:sz w:val="20"/>
                <w:szCs w:val="20"/>
              </w:rPr>
              <w:t>40764</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F2187" w:rsidP="00105747">
            <w:pPr>
              <w:spacing w:line="360" w:lineRule="auto"/>
              <w:rPr>
                <w:rFonts w:ascii="Tahoma" w:hAnsi="Tahoma" w:cs="Tahoma"/>
                <w:sz w:val="20"/>
                <w:szCs w:val="20"/>
              </w:rPr>
            </w:pPr>
            <w:r>
              <w:rPr>
                <w:rFonts w:ascii="Tahoma" w:hAnsi="Tahoma" w:cs="Tahoma"/>
                <w:sz w:val="20"/>
                <w:szCs w:val="20"/>
              </w:rPr>
              <w:t>1176</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F2187" w:rsidP="00105747">
            <w:pPr>
              <w:spacing w:line="360" w:lineRule="auto"/>
              <w:rPr>
                <w:rFonts w:ascii="Tahoma" w:hAnsi="Tahoma" w:cs="Tahoma"/>
                <w:sz w:val="20"/>
                <w:szCs w:val="20"/>
              </w:rPr>
            </w:pPr>
            <w:r>
              <w:rPr>
                <w:rFonts w:ascii="Tahoma" w:hAnsi="Tahoma" w:cs="Tahoma"/>
                <w:sz w:val="20"/>
                <w:szCs w:val="20"/>
              </w:rPr>
              <w:t>0012</w:t>
            </w:r>
            <w:r w:rsidR="000A6D5D">
              <w:rPr>
                <w:rFonts w:ascii="Tahoma" w:hAnsi="Tahoma" w:cs="Tahoma"/>
                <w:sz w:val="20"/>
                <w:szCs w:val="20"/>
              </w:rPr>
              <w:t xml:space="preserve"> </w:t>
            </w:r>
            <w:proofErr w:type="spellStart"/>
            <w:r w:rsidR="000A6D5D">
              <w:rPr>
                <w:rFonts w:ascii="Tahoma" w:hAnsi="Tahoma" w:cs="Tahoma"/>
                <w:sz w:val="20"/>
                <w:szCs w:val="20"/>
              </w:rPr>
              <w:t>hrs</w:t>
            </w:r>
            <w:proofErr w:type="spellEnd"/>
            <w:r w:rsidR="000A6D5D">
              <w:rPr>
                <w:rFonts w:ascii="Tahoma" w:hAnsi="Tahoma" w:cs="Tahoma"/>
                <w:sz w:val="20"/>
                <w:szCs w:val="20"/>
              </w:rPr>
              <w:t xml:space="preserve"> </w:t>
            </w:r>
            <w:r w:rsidR="006E01F0">
              <w:rPr>
                <w:rFonts w:ascii="Tahoma" w:hAnsi="Tahoma" w:cs="Tahoma"/>
                <w:sz w:val="20"/>
                <w:szCs w:val="20"/>
              </w:rPr>
              <w:t>PST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F2187" w:rsidP="00105747">
            <w:pPr>
              <w:spacing w:line="360" w:lineRule="auto"/>
              <w:rPr>
                <w:rFonts w:ascii="Tahoma" w:hAnsi="Tahoma" w:cs="Tahoma"/>
                <w:sz w:val="20"/>
                <w:szCs w:val="20"/>
              </w:rPr>
            </w:pPr>
            <w:r>
              <w:rPr>
                <w:rFonts w:ascii="Tahoma" w:hAnsi="Tahoma" w:cs="Tahoma"/>
                <w:sz w:val="20"/>
                <w:szCs w:val="20"/>
              </w:rPr>
              <w:t>8/30</w:t>
            </w:r>
            <w:r w:rsidR="000A6D5D">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A6D5D" w:rsidP="00105747">
            <w:pPr>
              <w:spacing w:line="360" w:lineRule="auto"/>
              <w:rPr>
                <w:rFonts w:ascii="Tahoma" w:hAnsi="Tahoma" w:cs="Tahoma"/>
                <w:sz w:val="20"/>
                <w:szCs w:val="20"/>
              </w:rPr>
            </w:pPr>
            <w:r>
              <w:rPr>
                <w:rFonts w:ascii="Tahoma" w:hAnsi="Tahoma" w:cs="Tahoma"/>
                <w:sz w:val="20"/>
                <w:szCs w:val="20"/>
              </w:rPr>
              <w:t>La Grande,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0A6D5D" w:rsidP="00105747">
            <w:pPr>
              <w:spacing w:line="360" w:lineRule="auto"/>
              <w:rPr>
                <w:rFonts w:ascii="Tahoma" w:hAnsi="Tahoma" w:cs="Tahoma"/>
                <w:sz w:val="20"/>
                <w:szCs w:val="20"/>
              </w:rPr>
            </w:pPr>
            <w:r>
              <w:rPr>
                <w:rFonts w:ascii="Tahoma" w:hAnsi="Tahoma" w:cs="Tahoma"/>
                <w:sz w:val="20"/>
                <w:szCs w:val="20"/>
              </w:rPr>
              <w:t>541-910-2102</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0A6D5D"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0A6D5D"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F93DCE"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0A6D5D"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96031" w:rsidP="00105747">
            <w:pPr>
              <w:spacing w:line="360" w:lineRule="auto"/>
              <w:rPr>
                <w:rFonts w:ascii="Tahoma" w:hAnsi="Tahoma" w:cs="Tahoma"/>
                <w:sz w:val="20"/>
                <w:szCs w:val="20"/>
              </w:rPr>
            </w:pPr>
            <w:r>
              <w:rPr>
                <w:rFonts w:ascii="Tahoma" w:hAnsi="Tahoma" w:cs="Tahoma"/>
                <w:sz w:val="20"/>
                <w:szCs w:val="20"/>
              </w:rPr>
              <w:t xml:space="preserve">Scott </w:t>
            </w:r>
            <w:proofErr w:type="spellStart"/>
            <w:r>
              <w:rPr>
                <w:rFonts w:ascii="Tahoma" w:hAnsi="Tahoma" w:cs="Tahoma"/>
                <w:sz w:val="20"/>
                <w:szCs w:val="20"/>
              </w:rPr>
              <w:t>Blystone</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A6000E" w:rsidP="00105747">
            <w:pPr>
              <w:spacing w:line="360" w:lineRule="auto"/>
              <w:rPr>
                <w:rFonts w:ascii="Tahoma" w:hAnsi="Tahoma" w:cs="Tahoma"/>
                <w:sz w:val="20"/>
                <w:szCs w:val="20"/>
              </w:rPr>
            </w:pPr>
            <w:r>
              <w:rPr>
                <w:rFonts w:ascii="Tahoma" w:hAnsi="Tahoma" w:cs="Tahoma"/>
                <w:sz w:val="20"/>
                <w:szCs w:val="20"/>
              </w:rPr>
              <w:t>A-</w:t>
            </w:r>
            <w:r w:rsidR="00696031">
              <w:rPr>
                <w:rFonts w:ascii="Tahoma" w:hAnsi="Tahoma" w:cs="Tahoma"/>
                <w:sz w:val="20"/>
                <w:szCs w:val="20"/>
              </w:rPr>
              <w:t>19</w:t>
            </w:r>
            <w:r w:rsidR="00BF2187">
              <w:rPr>
                <w:rFonts w:ascii="Tahoma" w:hAnsi="Tahoma" w:cs="Tahoma"/>
                <w:sz w:val="20"/>
                <w:szCs w:val="20"/>
              </w:rPr>
              <w:t>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134FE" w:rsidP="00105747">
            <w:pPr>
              <w:spacing w:line="360" w:lineRule="auto"/>
              <w:rPr>
                <w:rFonts w:ascii="Tahoma" w:hAnsi="Tahoma" w:cs="Tahoma"/>
                <w:sz w:val="20"/>
                <w:szCs w:val="20"/>
              </w:rPr>
            </w:pPr>
            <w:r>
              <w:rPr>
                <w:rFonts w:ascii="Tahoma" w:hAnsi="Tahoma" w:cs="Tahoma"/>
                <w:sz w:val="20"/>
                <w:szCs w:val="20"/>
              </w:rPr>
              <w:t>N144</w:t>
            </w:r>
            <w:r w:rsidR="000A6D5D">
              <w:rPr>
                <w:rFonts w:ascii="Tahoma" w:hAnsi="Tahoma" w:cs="Tahoma"/>
                <w:sz w:val="20"/>
                <w:szCs w:val="20"/>
              </w:rPr>
              <w:t>Z/</w:t>
            </w:r>
            <w:r w:rsidR="006E01F0">
              <w:rPr>
                <w:rFonts w:ascii="Tahoma" w:hAnsi="Tahoma" w:cs="Tahoma"/>
                <w:sz w:val="20"/>
                <w:szCs w:val="20"/>
              </w:rPr>
              <w:t xml:space="preserve">Phoenix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3134FE" w:rsidP="00105747">
            <w:pPr>
              <w:spacing w:line="360" w:lineRule="auto"/>
              <w:rPr>
                <w:rFonts w:ascii="Tahoma" w:hAnsi="Tahoma" w:cs="Tahoma"/>
                <w:sz w:val="20"/>
                <w:szCs w:val="20"/>
              </w:rPr>
            </w:pPr>
            <w:r>
              <w:rPr>
                <w:color w:val="000000"/>
              </w:rPr>
              <w:t>Johnson/Nelson/Navarro</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0A6D5D" w:rsidP="00BF2187">
            <w:pPr>
              <w:spacing w:line="360" w:lineRule="auto"/>
              <w:rPr>
                <w:rFonts w:ascii="Tahoma" w:hAnsi="Tahoma" w:cs="Tahoma"/>
                <w:sz w:val="20"/>
                <w:szCs w:val="20"/>
              </w:rPr>
            </w:pPr>
            <w:r>
              <w:rPr>
                <w:rFonts w:ascii="Tahoma" w:hAnsi="Tahoma" w:cs="Tahoma"/>
                <w:sz w:val="20"/>
                <w:szCs w:val="20"/>
              </w:rPr>
              <w:t>Imagery was good</w:t>
            </w:r>
            <w:r w:rsidR="00696031">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A6D5D"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0A6D5D" w:rsidRDefault="000A6D5D" w:rsidP="000A6D5D">
            <w:pPr>
              <w:pStyle w:val="Default"/>
            </w:pPr>
            <w:r>
              <w:rPr>
                <w:sz w:val="20"/>
                <w:szCs w:val="20"/>
              </w:rPr>
              <w:t>Map heat perimeter, intense heat, scattered heat, and isolated heat</w:t>
            </w:r>
          </w:p>
          <w:tbl>
            <w:tblPr>
              <w:tblW w:w="0" w:type="auto"/>
              <w:tblBorders>
                <w:top w:val="nil"/>
                <w:left w:val="nil"/>
                <w:bottom w:val="nil"/>
                <w:right w:val="nil"/>
              </w:tblBorders>
              <w:tblLayout w:type="fixed"/>
              <w:tblLook w:val="0000" w:firstRow="0" w:lastRow="0" w:firstColumn="0" w:lastColumn="0" w:noHBand="0" w:noVBand="0"/>
            </w:tblPr>
            <w:tblGrid>
              <w:gridCol w:w="2490"/>
            </w:tblGrid>
            <w:tr w:rsidR="000A6D5D">
              <w:trPr>
                <w:trHeight w:val="459"/>
              </w:trPr>
              <w:tc>
                <w:tcPr>
                  <w:tcW w:w="2490" w:type="dxa"/>
                </w:tcPr>
                <w:p w:rsidR="000A6D5D" w:rsidRDefault="000A6D5D" w:rsidP="00BF2187">
                  <w:pPr>
                    <w:pStyle w:val="Default"/>
                    <w:framePr w:hSpace="180" w:wrap="around" w:vAnchor="page" w:hAnchor="margin" w:xAlign="center" w:y="793"/>
                    <w:rPr>
                      <w:sz w:val="20"/>
                      <w:szCs w:val="20"/>
                    </w:rPr>
                  </w:pPr>
                </w:p>
              </w:tc>
            </w:tr>
          </w:tbl>
          <w:p w:rsidR="009748D6" w:rsidRPr="00CB255A" w:rsidRDefault="009748D6" w:rsidP="00105747">
            <w:pPr>
              <w:spacing w:line="360" w:lineRule="auto"/>
              <w:rPr>
                <w:rFonts w:ascii="Tahoma" w:hAnsi="Tahoma" w:cs="Tahoma"/>
                <w:sz w:val="20"/>
                <w:szCs w:val="20"/>
              </w:rPr>
            </w:pP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BF2187" w:rsidP="00105747">
            <w:pPr>
              <w:spacing w:line="360" w:lineRule="auto"/>
              <w:rPr>
                <w:rFonts w:ascii="Tahoma" w:hAnsi="Tahoma" w:cs="Tahoma"/>
                <w:sz w:val="20"/>
                <w:szCs w:val="20"/>
              </w:rPr>
            </w:pPr>
            <w:r>
              <w:rPr>
                <w:rFonts w:ascii="Tahoma" w:hAnsi="Tahoma" w:cs="Tahoma"/>
                <w:sz w:val="20"/>
                <w:szCs w:val="20"/>
              </w:rPr>
              <w:t>08/30/2016 @0030</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0A6D5D" w:rsidRDefault="000A6D5D" w:rsidP="000A6D5D">
            <w:pPr>
              <w:pStyle w:val="Default"/>
            </w:pPr>
            <w:r>
              <w:rPr>
                <w:sz w:val="20"/>
                <w:szCs w:val="20"/>
              </w:rPr>
              <w:t>Shapefiles, PDF Map, KMZ, IR Daily Log</w:t>
            </w:r>
          </w:p>
          <w:tbl>
            <w:tblPr>
              <w:tblW w:w="0" w:type="auto"/>
              <w:tblBorders>
                <w:top w:val="nil"/>
                <w:left w:val="nil"/>
                <w:bottom w:val="nil"/>
                <w:right w:val="nil"/>
              </w:tblBorders>
              <w:tblLayout w:type="fixed"/>
              <w:tblLook w:val="0000" w:firstRow="0" w:lastRow="0" w:firstColumn="0" w:lastColumn="0" w:noHBand="0" w:noVBand="0"/>
            </w:tblPr>
            <w:tblGrid>
              <w:gridCol w:w="3502"/>
            </w:tblGrid>
            <w:tr w:rsidR="000A6D5D">
              <w:trPr>
                <w:trHeight w:val="96"/>
              </w:trPr>
              <w:tc>
                <w:tcPr>
                  <w:tcW w:w="3502" w:type="dxa"/>
                </w:tcPr>
                <w:p w:rsidR="000A6D5D" w:rsidRDefault="000A6D5D" w:rsidP="00BF2187">
                  <w:pPr>
                    <w:pStyle w:val="Default"/>
                    <w:framePr w:hSpace="180" w:wrap="around" w:vAnchor="page" w:hAnchor="margin" w:xAlign="center" w:y="793"/>
                    <w:rPr>
                      <w:sz w:val="20"/>
                      <w:szCs w:val="20"/>
                    </w:rPr>
                  </w:pPr>
                </w:p>
              </w:tc>
            </w:tr>
          </w:tbl>
          <w:p w:rsidR="00BD0A6F" w:rsidRPr="000309F5" w:rsidRDefault="00BD0A6F" w:rsidP="00105747">
            <w:pPr>
              <w:spacing w:line="360" w:lineRule="auto"/>
              <w:rPr>
                <w:rFonts w:ascii="Tahoma" w:hAnsi="Tahoma" w:cs="Tahoma"/>
                <w:b/>
                <w:sz w:val="20"/>
                <w:szCs w:val="20"/>
              </w:rPr>
            </w:pPr>
          </w:p>
          <w:p w:rsidR="00023200" w:rsidRPr="000D22ED" w:rsidRDefault="006D53AE" w:rsidP="000D22ED">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tbl>
            <w:tblPr>
              <w:tblW w:w="0" w:type="auto"/>
              <w:tblBorders>
                <w:top w:val="nil"/>
                <w:left w:val="nil"/>
                <w:bottom w:val="nil"/>
                <w:right w:val="nil"/>
              </w:tblBorders>
              <w:tblLayout w:type="fixed"/>
              <w:tblLook w:val="0000" w:firstRow="0" w:lastRow="0" w:firstColumn="0" w:lastColumn="0" w:noHBand="0" w:noVBand="0"/>
            </w:tblPr>
            <w:tblGrid>
              <w:gridCol w:w="5408"/>
            </w:tblGrid>
            <w:tr w:rsidR="00023200">
              <w:trPr>
                <w:trHeight w:val="278"/>
              </w:trPr>
              <w:tc>
                <w:tcPr>
                  <w:tcW w:w="5408" w:type="dxa"/>
                </w:tcPr>
                <w:p w:rsidR="00023200" w:rsidRDefault="00023200" w:rsidP="00BF2187">
                  <w:pPr>
                    <w:pStyle w:val="Default"/>
                    <w:framePr w:hSpace="180" w:wrap="around" w:vAnchor="page" w:hAnchor="margin" w:xAlign="center" w:y="793"/>
                    <w:rPr>
                      <w:sz w:val="20"/>
                      <w:szCs w:val="20"/>
                    </w:rPr>
                  </w:pPr>
                  <w:r>
                    <w:rPr>
                      <w:sz w:val="20"/>
                      <w:szCs w:val="20"/>
                    </w:rPr>
                    <w:t>http://ftp.nifc.gov/incident_specific_data/pacific_nw/2016_Incidents_Oregon/201</w:t>
                  </w:r>
                  <w:r w:rsidR="005B16CD">
                    <w:rPr>
                      <w:sz w:val="20"/>
                      <w:szCs w:val="20"/>
                    </w:rPr>
                    <w:t>6_Rail_OR-WWF-000582/IR/20160830</w:t>
                  </w:r>
                  <w:r>
                    <w:rPr>
                      <w:sz w:val="20"/>
                      <w:szCs w:val="20"/>
                    </w:rPr>
                    <w:t xml:space="preserve">/ </w:t>
                  </w:r>
                </w:p>
              </w:tc>
            </w:tr>
          </w:tbl>
          <w:p w:rsidR="009748D6" w:rsidRPr="000309F5" w:rsidRDefault="009748D6" w:rsidP="00105747">
            <w:pPr>
              <w:spacing w:line="360" w:lineRule="auto"/>
              <w:rPr>
                <w:rFonts w:ascii="Tahoma" w:hAnsi="Tahoma" w:cs="Tahoma"/>
                <w:b/>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BF2187" w:rsidP="006E01F0">
            <w:pPr>
              <w:spacing w:line="360" w:lineRule="auto"/>
              <w:rPr>
                <w:rFonts w:ascii="Tahoma" w:hAnsi="Tahoma" w:cs="Tahoma"/>
                <w:sz w:val="20"/>
                <w:szCs w:val="20"/>
              </w:rPr>
            </w:pPr>
            <w:r>
              <w:rPr>
                <w:rFonts w:ascii="Tahoma" w:hAnsi="Tahoma" w:cs="Tahoma"/>
                <w:sz w:val="20"/>
                <w:szCs w:val="20"/>
              </w:rPr>
              <w:t>08/30/2016 @ 0400</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Default="005B16CD" w:rsidP="000D22ED">
            <w:pPr>
              <w:spacing w:line="360" w:lineRule="auto"/>
              <w:rPr>
                <w:rFonts w:ascii="Tahoma" w:hAnsi="Tahoma" w:cs="Tahoma"/>
                <w:sz w:val="20"/>
                <w:szCs w:val="20"/>
              </w:rPr>
            </w:pPr>
            <w:r>
              <w:rPr>
                <w:rFonts w:ascii="Tahoma" w:hAnsi="Tahoma" w:cs="Tahoma"/>
                <w:sz w:val="20"/>
                <w:szCs w:val="20"/>
              </w:rPr>
              <w:t xml:space="preserve">Growth was due to the interior islands on the south end of the fire burning up.  Lot of good depth gained today off the very southern end of the fire.  Did see </w:t>
            </w:r>
            <w:r w:rsidR="00F67A00">
              <w:rPr>
                <w:rFonts w:ascii="Tahoma" w:hAnsi="Tahoma" w:cs="Tahoma"/>
                <w:sz w:val="20"/>
                <w:szCs w:val="20"/>
              </w:rPr>
              <w:t>an</w:t>
            </w:r>
            <w:r>
              <w:rPr>
                <w:rFonts w:ascii="Tahoma" w:hAnsi="Tahoma" w:cs="Tahoma"/>
                <w:sz w:val="20"/>
                <w:szCs w:val="20"/>
              </w:rPr>
              <w:t xml:space="preserve"> isolated heat source that looked to be off the line on the east side. Looks to be between camp creek and South fork west camp creek.  </w:t>
            </w:r>
          </w:p>
          <w:p w:rsidR="005B16CD" w:rsidRPr="00023200" w:rsidRDefault="005B16CD" w:rsidP="000D22ED">
            <w:pPr>
              <w:spacing w:line="360" w:lineRule="auto"/>
              <w:rPr>
                <w:rFonts w:ascii="Tahoma" w:hAnsi="Tahoma" w:cs="Tahoma"/>
                <w:sz w:val="20"/>
                <w:szCs w:val="20"/>
              </w:rPr>
            </w:pPr>
            <w:r>
              <w:rPr>
                <w:rFonts w:ascii="Tahoma" w:hAnsi="Tahoma" w:cs="Tahoma"/>
                <w:sz w:val="20"/>
                <w:szCs w:val="20"/>
              </w:rPr>
              <w:t>There were more heat signatures that showed up tonight on the north half to the fire tonight then previous nights. It did look like more</w:t>
            </w:r>
            <w:r w:rsidR="00F67A00">
              <w:rPr>
                <w:rFonts w:ascii="Tahoma" w:hAnsi="Tahoma" w:cs="Tahoma"/>
                <w:sz w:val="20"/>
                <w:szCs w:val="20"/>
              </w:rPr>
              <w:t xml:space="preserve"> showed up closer to the line then before.  Wilderness portion near table rock lookout seems to be doing the same and just slowly taking out any of the green pockets that haven’t burned yet in the old burn.  </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6D" w:rsidRDefault="0026086D">
      <w:r>
        <w:separator/>
      </w:r>
    </w:p>
  </w:endnote>
  <w:endnote w:type="continuationSeparator" w:id="0">
    <w:p w:rsidR="0026086D" w:rsidRDefault="002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6D" w:rsidRDefault="0026086D">
      <w:r>
        <w:separator/>
      </w:r>
    </w:p>
  </w:footnote>
  <w:footnote w:type="continuationSeparator" w:id="0">
    <w:p w:rsidR="0026086D" w:rsidRDefault="0026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23200"/>
    <w:rsid w:val="000259C6"/>
    <w:rsid w:val="000309F5"/>
    <w:rsid w:val="00052838"/>
    <w:rsid w:val="00091C67"/>
    <w:rsid w:val="000A6D5D"/>
    <w:rsid w:val="000D22ED"/>
    <w:rsid w:val="00105747"/>
    <w:rsid w:val="00133DB7"/>
    <w:rsid w:val="00181A56"/>
    <w:rsid w:val="0022172E"/>
    <w:rsid w:val="002501BC"/>
    <w:rsid w:val="0026086D"/>
    <w:rsid w:val="00262E34"/>
    <w:rsid w:val="00303330"/>
    <w:rsid w:val="003073CE"/>
    <w:rsid w:val="003134FE"/>
    <w:rsid w:val="00320B15"/>
    <w:rsid w:val="003241F5"/>
    <w:rsid w:val="003F20F3"/>
    <w:rsid w:val="00422303"/>
    <w:rsid w:val="00467D42"/>
    <w:rsid w:val="005B16CD"/>
    <w:rsid w:val="005B320F"/>
    <w:rsid w:val="005C3222"/>
    <w:rsid w:val="0063737D"/>
    <w:rsid w:val="006446A6"/>
    <w:rsid w:val="00650FBF"/>
    <w:rsid w:val="00696031"/>
    <w:rsid w:val="006965FF"/>
    <w:rsid w:val="006D53AE"/>
    <w:rsid w:val="006E01F0"/>
    <w:rsid w:val="006E7177"/>
    <w:rsid w:val="007924FE"/>
    <w:rsid w:val="007A5037"/>
    <w:rsid w:val="007B2F7F"/>
    <w:rsid w:val="007C25EA"/>
    <w:rsid w:val="00801FE6"/>
    <w:rsid w:val="00801FF2"/>
    <w:rsid w:val="0083650C"/>
    <w:rsid w:val="008905E1"/>
    <w:rsid w:val="00916300"/>
    <w:rsid w:val="00935C5E"/>
    <w:rsid w:val="0096224A"/>
    <w:rsid w:val="00965F27"/>
    <w:rsid w:val="009748D6"/>
    <w:rsid w:val="009C2908"/>
    <w:rsid w:val="00A2031B"/>
    <w:rsid w:val="00A56502"/>
    <w:rsid w:val="00A6000E"/>
    <w:rsid w:val="00B518E8"/>
    <w:rsid w:val="00B770B9"/>
    <w:rsid w:val="00BD0A6F"/>
    <w:rsid w:val="00BF2187"/>
    <w:rsid w:val="00C503E4"/>
    <w:rsid w:val="00C61171"/>
    <w:rsid w:val="00CB255A"/>
    <w:rsid w:val="00DC6D9B"/>
    <w:rsid w:val="00DD67E4"/>
    <w:rsid w:val="00EB1707"/>
    <w:rsid w:val="00EF76FD"/>
    <w:rsid w:val="00F67A00"/>
    <w:rsid w:val="00F93DCE"/>
    <w:rsid w:val="00FB3C4A"/>
    <w:rsid w:val="00FB7DD0"/>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AD5DE2-9684-4EEA-8988-C6BD06B0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D5D"/>
    <w:rPr>
      <w:color w:val="0000FF" w:themeColor="hyperlink"/>
      <w:u w:val="single"/>
    </w:rPr>
  </w:style>
  <w:style w:type="paragraph" w:customStyle="1" w:styleId="Default">
    <w:name w:val="Default"/>
    <w:rsid w:val="000A6D5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jhewitt@fs.fed.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Hewitt, Joshua J -FS</cp:lastModifiedBy>
  <cp:revision>3</cp:revision>
  <cp:lastPrinted>2004-03-23T21:00:00Z</cp:lastPrinted>
  <dcterms:created xsi:type="dcterms:W3CDTF">2016-08-30T10:54:00Z</dcterms:created>
  <dcterms:modified xsi:type="dcterms:W3CDTF">2016-08-30T11:06:00Z</dcterms:modified>
</cp:coreProperties>
</file>