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2759"/>
        <w:gridCol w:w="3919"/>
      </w:tblGrid>
      <w:tr w:rsidR="009748D6" w:rsidRPr="000309F5" w:rsidTr="002F1B17">
        <w:trPr>
          <w:trHeight w:val="1059"/>
        </w:trPr>
        <w:tc>
          <w:tcPr>
            <w:tcW w:w="208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Whitewater</w:t>
            </w:r>
          </w:p>
          <w:p w:rsidR="006F0FEE" w:rsidRP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OR-WIF-170123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06A1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Billy Harris 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9748D6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541-225-6400</w:t>
            </w:r>
          </w:p>
          <w:p w:rsidR="006F0FEE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24E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8618</w:t>
            </w:r>
            <w:r w:rsidR="002E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24E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  <w:r w:rsidR="002E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2F1B17">
        <w:trPr>
          <w:trHeight w:val="1059"/>
        </w:trPr>
        <w:tc>
          <w:tcPr>
            <w:tcW w:w="2088" w:type="dxa"/>
          </w:tcPr>
          <w:p w:rsidR="00E159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15939" w:rsidRDefault="005223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78A5">
              <w:rPr>
                <w:rFonts w:ascii="Tahoma" w:hAnsi="Tahoma" w:cs="Tahoma"/>
                <w:sz w:val="20"/>
                <w:szCs w:val="20"/>
              </w:rPr>
              <w:t>2210</w:t>
            </w:r>
            <w:r w:rsidR="00DE36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E361D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6F0FE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75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F0FEE" w:rsidRDefault="00B12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12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2F1B17">
        <w:trPr>
          <w:trHeight w:val="528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SHALYN WHITSON</w:t>
            </w:r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8569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517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6F0FEE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251789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251789">
              <w:rPr>
                <w:rFonts w:ascii="Arial" w:hAnsi="Arial" w:cs="Arial"/>
              </w:rPr>
              <w:t>Nelson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251789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630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2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5223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223EB" w:rsidRPr="005223EB"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E361D" w:rsidP="00BD0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6F0FEE">
              <w:rPr>
                <w:rFonts w:ascii="Tahoma" w:hAnsi="Tahoma" w:cs="Tahoma"/>
                <w:sz w:val="20"/>
                <w:szCs w:val="20"/>
              </w:rPr>
              <w:t>/</w:t>
            </w:r>
            <w:r w:rsidR="00BD0593">
              <w:rPr>
                <w:rFonts w:ascii="Tahoma" w:hAnsi="Tahoma" w:cs="Tahoma"/>
                <w:sz w:val="20"/>
                <w:szCs w:val="20"/>
              </w:rPr>
              <w:t>201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 w:rsidR="00FA78A5">
              <w:rPr>
                <w:rFonts w:ascii="Tahoma" w:hAnsi="Tahoma" w:cs="Tahoma"/>
                <w:sz w:val="20"/>
                <w:szCs w:val="20"/>
              </w:rPr>
              <w:t xml:space="preserve"> @ 2130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E78EE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08569D" w:rsidRPr="00DD32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http://ftp.nifc.gov/incident_specific_data/pacific_nw/2017_Incidents_Oregon/2017_Whitewater_OR-WIF-170123/IR/20170822/</w:t>
              </w:r>
            </w:hyperlink>
            <w:r w:rsidR="002F1B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A78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6F0FEE">
              <w:rPr>
                <w:rFonts w:ascii="Tahoma" w:hAnsi="Tahoma" w:cs="Tahoma"/>
                <w:sz w:val="20"/>
                <w:szCs w:val="20"/>
              </w:rPr>
              <w:t>/20</w:t>
            </w:r>
            <w:r w:rsidR="00BD0593">
              <w:rPr>
                <w:rFonts w:ascii="Tahoma" w:hAnsi="Tahoma" w:cs="Tahoma"/>
                <w:sz w:val="20"/>
                <w:szCs w:val="20"/>
              </w:rPr>
              <w:t>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2345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7312" w:rsidRDefault="00D00E4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0E4B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A1411E">
              <w:rPr>
                <w:rFonts w:ascii="Tahoma" w:hAnsi="Tahoma" w:cs="Tahoma"/>
                <w:sz w:val="20"/>
                <w:szCs w:val="20"/>
              </w:rPr>
              <w:t>generated from 20170821 @2130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  <w:p w:rsidR="00624EFA" w:rsidRDefault="00FD32AB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32AB">
              <w:rPr>
                <w:rFonts w:ascii="Tahoma" w:hAnsi="Tahoma" w:cs="Tahoma"/>
                <w:sz w:val="20"/>
                <w:szCs w:val="20"/>
              </w:rPr>
              <w:t>Whitewater</w:t>
            </w:r>
            <w:r w:rsidR="00624EFA">
              <w:rPr>
                <w:rFonts w:ascii="Tahoma" w:hAnsi="Tahoma" w:cs="Tahoma"/>
                <w:sz w:val="20"/>
                <w:szCs w:val="20"/>
              </w:rPr>
              <w:t xml:space="preserve"> – 8366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  </w:t>
            </w:r>
            <w:r w:rsidR="00DE361D">
              <w:rPr>
                <w:rFonts w:ascii="Tahoma" w:hAnsi="Tahoma" w:cs="Tahoma"/>
                <w:sz w:val="20"/>
                <w:szCs w:val="20"/>
              </w:rPr>
              <w:t xml:space="preserve">A few areas of intense heat along perimeter on west side in vicinity Cheat Creek and along northwest line in vicinity South Fork </w:t>
            </w:r>
            <w:proofErr w:type="spellStart"/>
            <w:r w:rsidR="00DE361D">
              <w:rPr>
                <w:rFonts w:ascii="Tahoma" w:hAnsi="Tahoma" w:cs="Tahoma"/>
                <w:sz w:val="20"/>
                <w:szCs w:val="20"/>
              </w:rPr>
              <w:t>Breitenbush</w:t>
            </w:r>
            <w:proofErr w:type="spellEnd"/>
            <w:r w:rsidR="00DE361D">
              <w:rPr>
                <w:rFonts w:ascii="Tahoma" w:hAnsi="Tahoma" w:cs="Tahoma"/>
                <w:sz w:val="20"/>
                <w:szCs w:val="20"/>
              </w:rPr>
              <w:t xml:space="preserve"> river</w:t>
            </w:r>
            <w:r w:rsidR="00624EFA">
              <w:rPr>
                <w:rFonts w:ascii="Tahoma" w:hAnsi="Tahoma" w:cs="Tahoma"/>
                <w:sz w:val="20"/>
                <w:szCs w:val="20"/>
              </w:rPr>
              <w:t xml:space="preserve"> with some scattered heat along perimeter in same areas</w:t>
            </w:r>
            <w:r w:rsidR="00DE361D">
              <w:rPr>
                <w:rFonts w:ascii="Tahoma" w:hAnsi="Tahoma" w:cs="Tahoma"/>
                <w:sz w:val="20"/>
                <w:szCs w:val="20"/>
              </w:rPr>
              <w:t xml:space="preserve">. Scattered heat </w:t>
            </w:r>
            <w:r w:rsidR="00624EFA">
              <w:rPr>
                <w:rFonts w:ascii="Tahoma" w:hAnsi="Tahoma" w:cs="Tahoma"/>
                <w:sz w:val="20"/>
                <w:szCs w:val="20"/>
              </w:rPr>
              <w:t>in southwestern front in vicinity Woodpecker Hill and Whitewater creek</w:t>
            </w:r>
            <w:r w:rsidR="00DE361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24EFA">
              <w:rPr>
                <w:rFonts w:ascii="Tahoma" w:hAnsi="Tahoma" w:cs="Tahoma"/>
                <w:sz w:val="20"/>
                <w:szCs w:val="20"/>
              </w:rPr>
              <w:t xml:space="preserve"> Small areas of intense heat along southeast perimeter vicinity Milk creek with spot fires outside perimeter showing intense heat same areas. A few heat spot </w:t>
            </w:r>
            <w:proofErr w:type="spellStart"/>
            <w:r w:rsidR="00624EFA">
              <w:rPr>
                <w:rFonts w:ascii="Tahoma" w:hAnsi="Tahoma" w:cs="Tahoma"/>
                <w:sz w:val="20"/>
                <w:szCs w:val="20"/>
              </w:rPr>
              <w:t>soutside</w:t>
            </w:r>
            <w:proofErr w:type="spellEnd"/>
            <w:r w:rsidR="00624EFA">
              <w:rPr>
                <w:rFonts w:ascii="Tahoma" w:hAnsi="Tahoma" w:cs="Tahoma"/>
                <w:sz w:val="20"/>
                <w:szCs w:val="20"/>
              </w:rPr>
              <w:t xml:space="preserve"> south perimeter line vicinity woodpecker ridge. There is one isolated heat spot mapped vicinity Triangulation Peak approximately 1.5 miles from perimeter line.</w:t>
            </w:r>
          </w:p>
          <w:p w:rsidR="00624EFA" w:rsidRDefault="00624EFA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78A5" w:rsidRDefault="00DE361D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Little Devil – </w:t>
            </w:r>
            <w:r w:rsidR="00FD32AB">
              <w:rPr>
                <w:rFonts w:ascii="Tahoma" w:hAnsi="Tahoma" w:cs="Tahoma"/>
                <w:sz w:val="20"/>
                <w:szCs w:val="20"/>
              </w:rPr>
              <w:t>2</w:t>
            </w:r>
            <w:r w:rsidR="00FA78A5">
              <w:rPr>
                <w:rFonts w:ascii="Tahoma" w:hAnsi="Tahoma" w:cs="Tahoma"/>
                <w:sz w:val="20"/>
                <w:szCs w:val="20"/>
              </w:rPr>
              <w:t>52</w:t>
            </w:r>
            <w:r w:rsidR="00FD32AB">
              <w:rPr>
                <w:rFonts w:ascii="Tahoma" w:hAnsi="Tahoma" w:cs="Tahoma"/>
                <w:sz w:val="20"/>
                <w:szCs w:val="20"/>
              </w:rPr>
              <w:t xml:space="preserve"> acres. Intense heat along </w:t>
            </w:r>
            <w:r>
              <w:rPr>
                <w:rFonts w:ascii="Tahoma" w:hAnsi="Tahoma" w:cs="Tahoma"/>
                <w:sz w:val="20"/>
                <w:szCs w:val="20"/>
              </w:rPr>
              <w:t>south</w:t>
            </w:r>
            <w:r w:rsidR="00624EFA">
              <w:rPr>
                <w:rFonts w:ascii="Tahoma" w:hAnsi="Tahoma" w:cs="Tahoma"/>
                <w:sz w:val="20"/>
                <w:szCs w:val="20"/>
              </w:rPr>
              <w:t>ern</w:t>
            </w:r>
            <w:r w:rsidR="00FD32AB">
              <w:rPr>
                <w:rFonts w:ascii="Tahoma" w:hAnsi="Tahoma" w:cs="Tahoma"/>
                <w:sz w:val="20"/>
                <w:szCs w:val="20"/>
              </w:rPr>
              <w:t xml:space="preserve"> line </w:t>
            </w:r>
            <w:r w:rsidR="00FA78A5">
              <w:rPr>
                <w:rFonts w:ascii="Tahoma" w:hAnsi="Tahoma" w:cs="Tahoma"/>
                <w:sz w:val="20"/>
                <w:szCs w:val="20"/>
              </w:rPr>
              <w:t>and scattered heat along western and northern line. Isolated heat throughout interior</w:t>
            </w:r>
            <w:r w:rsidR="00E35B29">
              <w:rPr>
                <w:rFonts w:ascii="Tahoma" w:hAnsi="Tahoma" w:cs="Tahoma"/>
                <w:sz w:val="20"/>
                <w:szCs w:val="20"/>
              </w:rPr>
              <w:t>.</w:t>
            </w:r>
            <w:r w:rsidR="00311BFD">
              <w:rPr>
                <w:rFonts w:ascii="Tahoma" w:hAnsi="Tahoma" w:cs="Tahoma"/>
                <w:sz w:val="20"/>
                <w:szCs w:val="20"/>
              </w:rPr>
              <w:t xml:space="preserve"> Small spot fire just outside southeast perimeter.  </w:t>
            </w:r>
          </w:p>
          <w:p w:rsidR="00FD32AB" w:rsidRDefault="00311BFD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heat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scan box.</w:t>
            </w:r>
          </w:p>
          <w:p w:rsidR="00E35B29" w:rsidRPr="00FD32AB" w:rsidRDefault="00E35B29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EE" w:rsidRDefault="004E78EE">
      <w:r>
        <w:separator/>
      </w:r>
    </w:p>
  </w:endnote>
  <w:endnote w:type="continuationSeparator" w:id="0">
    <w:p w:rsidR="004E78EE" w:rsidRDefault="004E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EE" w:rsidRDefault="004E78EE">
      <w:r>
        <w:separator/>
      </w:r>
    </w:p>
  </w:footnote>
  <w:footnote w:type="continuationSeparator" w:id="0">
    <w:p w:rsidR="004E78EE" w:rsidRDefault="004E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2EFD"/>
    <w:rsid w:val="0008569D"/>
    <w:rsid w:val="00093245"/>
    <w:rsid w:val="000B6AA1"/>
    <w:rsid w:val="00105747"/>
    <w:rsid w:val="00133DB7"/>
    <w:rsid w:val="001640DC"/>
    <w:rsid w:val="00181A56"/>
    <w:rsid w:val="0022172E"/>
    <w:rsid w:val="00251789"/>
    <w:rsid w:val="00262E34"/>
    <w:rsid w:val="00271613"/>
    <w:rsid w:val="00291FD9"/>
    <w:rsid w:val="002B5292"/>
    <w:rsid w:val="002C007B"/>
    <w:rsid w:val="002E2D3F"/>
    <w:rsid w:val="002F1B17"/>
    <w:rsid w:val="00311BFD"/>
    <w:rsid w:val="00320B15"/>
    <w:rsid w:val="003645C7"/>
    <w:rsid w:val="003F20F3"/>
    <w:rsid w:val="004A3906"/>
    <w:rsid w:val="004C5DEA"/>
    <w:rsid w:val="004E78EE"/>
    <w:rsid w:val="005223EB"/>
    <w:rsid w:val="00547D67"/>
    <w:rsid w:val="005746C3"/>
    <w:rsid w:val="00587547"/>
    <w:rsid w:val="005B320F"/>
    <w:rsid w:val="005B7799"/>
    <w:rsid w:val="005D0B53"/>
    <w:rsid w:val="00624EFA"/>
    <w:rsid w:val="0063737D"/>
    <w:rsid w:val="006446A6"/>
    <w:rsid w:val="00650FBF"/>
    <w:rsid w:val="006D53AE"/>
    <w:rsid w:val="006F0FEE"/>
    <w:rsid w:val="007924FE"/>
    <w:rsid w:val="007B2F7F"/>
    <w:rsid w:val="00806A19"/>
    <w:rsid w:val="00857601"/>
    <w:rsid w:val="008905E1"/>
    <w:rsid w:val="008C001A"/>
    <w:rsid w:val="00935C5E"/>
    <w:rsid w:val="0094080E"/>
    <w:rsid w:val="009748D6"/>
    <w:rsid w:val="009C2908"/>
    <w:rsid w:val="009D2F21"/>
    <w:rsid w:val="00A11887"/>
    <w:rsid w:val="00A1411E"/>
    <w:rsid w:val="00A2031B"/>
    <w:rsid w:val="00A56502"/>
    <w:rsid w:val="00B12D23"/>
    <w:rsid w:val="00B30A5A"/>
    <w:rsid w:val="00B35289"/>
    <w:rsid w:val="00B770B9"/>
    <w:rsid w:val="00BC2626"/>
    <w:rsid w:val="00BD0593"/>
    <w:rsid w:val="00BD0A6F"/>
    <w:rsid w:val="00BE5E21"/>
    <w:rsid w:val="00BF7312"/>
    <w:rsid w:val="00C503E4"/>
    <w:rsid w:val="00C61171"/>
    <w:rsid w:val="00C702C6"/>
    <w:rsid w:val="00C721A7"/>
    <w:rsid w:val="00CB255A"/>
    <w:rsid w:val="00CD7660"/>
    <w:rsid w:val="00CF2B49"/>
    <w:rsid w:val="00D00E4B"/>
    <w:rsid w:val="00D336CE"/>
    <w:rsid w:val="00DC6D9B"/>
    <w:rsid w:val="00DE361D"/>
    <w:rsid w:val="00E15939"/>
    <w:rsid w:val="00E35B29"/>
    <w:rsid w:val="00E37AD8"/>
    <w:rsid w:val="00E656EB"/>
    <w:rsid w:val="00E80374"/>
    <w:rsid w:val="00E83705"/>
    <w:rsid w:val="00EB2D4A"/>
    <w:rsid w:val="00EF76FD"/>
    <w:rsid w:val="00F62F54"/>
    <w:rsid w:val="00FA78A5"/>
    <w:rsid w:val="00FB3C4A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Whitewater_OR-WIF-170123/IR/201708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7</cp:revision>
  <cp:lastPrinted>2015-03-05T17:28:00Z</cp:lastPrinted>
  <dcterms:created xsi:type="dcterms:W3CDTF">2017-08-21T01:08:00Z</dcterms:created>
  <dcterms:modified xsi:type="dcterms:W3CDTF">2017-08-22T08:27:00Z</dcterms:modified>
</cp:coreProperties>
</file>