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Pr="00CB255A" w:rsidRDefault="00E8507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Sutherland Canyon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Default="0068101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Dale Gough</w:t>
            </w:r>
          </w:p>
          <w:p w:rsidR="004E484E" w:rsidRPr="00CB255A" w:rsidRDefault="00E8507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Dalegough72@gmail.com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C61EB4" w:rsidRDefault="00C61EB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CWICC</w:t>
            </w:r>
          </w:p>
          <w:p w:rsidR="009748D6" w:rsidRPr="00CB255A" w:rsidRDefault="00C61EB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61EB4">
              <w:rPr>
                <w:rFonts w:ascii="Tahoma" w:hAnsi="Tahoma" w:cs="Tahoma"/>
                <w:sz w:val="20"/>
                <w:szCs w:val="20"/>
              </w:rPr>
              <w:t>509-884-3473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E85075" w:rsidRDefault="005061D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061D2">
              <w:rPr>
                <w:rFonts w:ascii="Tahoma" w:hAnsi="Tahoma" w:cs="Tahoma"/>
                <w:sz w:val="20"/>
                <w:szCs w:val="20"/>
              </w:rPr>
              <w:t>37,694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5061D2" w:rsidP="00E8507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F13960" w:rsidRPr="00F13960" w:rsidRDefault="009F48F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0049 PDT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9F48F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07/02</w:t>
            </w:r>
            <w:r w:rsidR="000D0BD7">
              <w:rPr>
                <w:rFonts w:ascii="Tahoma" w:hAnsi="Tahoma" w:cs="Tahoma"/>
                <w:sz w:val="20"/>
                <w:szCs w:val="20"/>
              </w:rPr>
              <w:t>/1</w:t>
            </w:r>
            <w:r w:rsidR="00E85075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68101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Creswell Or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68101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541 228-0594</w:t>
            </w:r>
          </w:p>
        </w:tc>
        <w:tc>
          <w:tcPr>
            <w:tcW w:w="1250" w:type="pct"/>
          </w:tcPr>
          <w:p w:rsidR="00BD0A6F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</w:p>
          <w:p w:rsidR="007E12E5" w:rsidRDefault="007E12E5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Jim Grace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7E12E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E12E5">
              <w:rPr>
                <w:rFonts w:ascii="Tahoma" w:hAnsi="Tahoma" w:cs="Tahoma"/>
                <w:sz w:val="20"/>
                <w:szCs w:val="20"/>
              </w:rPr>
              <w:t>541-771-4521</w:t>
            </w:r>
          </w:p>
        </w:tc>
        <w:tc>
          <w:tcPr>
            <w:tcW w:w="1250" w:type="pct"/>
          </w:tcPr>
          <w:p w:rsidR="006C14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6C141B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Don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Mellin</w:t>
            </w:r>
            <w:proofErr w:type="spellEnd"/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6C141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505 842-3845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Default="00C61EB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CWICC</w:t>
            </w:r>
          </w:p>
          <w:p w:rsidR="00C61EB4" w:rsidRPr="00CB255A" w:rsidRDefault="00C61EB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61EB4">
              <w:rPr>
                <w:rFonts w:ascii="Tahoma" w:hAnsi="Tahoma" w:cs="Tahoma"/>
                <w:sz w:val="20"/>
                <w:szCs w:val="20"/>
              </w:rPr>
              <w:t>509-884-3473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B56B4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C61EB4">
              <w:rPr>
                <w:rFonts w:ascii="Tahoma" w:hAnsi="Tahoma" w:cs="Tahoma"/>
                <w:sz w:val="20"/>
                <w:szCs w:val="20"/>
              </w:rPr>
              <w:t>56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3E10DB">
              <w:rPr>
                <w:rFonts w:ascii="Tahoma" w:hAnsi="Tahoma" w:cs="Tahoma"/>
                <w:sz w:val="20"/>
                <w:szCs w:val="20"/>
              </w:rPr>
              <w:t xml:space="preserve"> N149</w:t>
            </w:r>
            <w:r w:rsidR="00FA17AF">
              <w:rPr>
                <w:rFonts w:ascii="Tahoma" w:hAnsi="Tahoma" w:cs="Tahoma"/>
                <w:sz w:val="20"/>
                <w:szCs w:val="20"/>
              </w:rPr>
              <w:t>Z/Phoenix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2065C9" w:rsidRDefault="003D44E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Pilots: </w:t>
            </w:r>
            <w:r w:rsidR="003E10DB">
              <w:rPr>
                <w:rFonts w:ascii="Tahoma" w:hAnsi="Tahoma" w:cs="Tahoma"/>
                <w:sz w:val="20"/>
                <w:szCs w:val="20"/>
              </w:rPr>
              <w:t xml:space="preserve">Ed </w:t>
            </w:r>
            <w:proofErr w:type="spellStart"/>
            <w:r w:rsidR="003E10DB">
              <w:rPr>
                <w:rFonts w:ascii="Tahoma" w:hAnsi="Tahoma" w:cs="Tahoma"/>
                <w:sz w:val="20"/>
                <w:szCs w:val="20"/>
              </w:rPr>
              <w:t>Netcher</w:t>
            </w:r>
            <w:proofErr w:type="spellEnd"/>
          </w:p>
          <w:p w:rsidR="00C9433A" w:rsidRDefault="00AE39A1" w:rsidP="00A31CE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Jeff Watts</w:t>
            </w:r>
          </w:p>
          <w:p w:rsidR="003D44E9" w:rsidRPr="00CB255A" w:rsidRDefault="003D44E9" w:rsidP="00AE39A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Tech:  </w:t>
            </w:r>
            <w:proofErr w:type="spellStart"/>
            <w:r w:rsidR="00AE39A1">
              <w:rPr>
                <w:rFonts w:ascii="Tahoma" w:hAnsi="Tahoma" w:cs="Tahoma"/>
                <w:sz w:val="20"/>
                <w:szCs w:val="20"/>
              </w:rPr>
              <w:t>Kaz</w:t>
            </w:r>
            <w:proofErr w:type="spellEnd"/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9748D6" w:rsidP="00576A6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576A6D">
              <w:rPr>
                <w:rFonts w:ascii="Tahoma" w:hAnsi="Tahoma" w:cs="Tahoma"/>
                <w:sz w:val="20"/>
                <w:szCs w:val="20"/>
              </w:rPr>
              <w:t>I</w:t>
            </w:r>
            <w:r w:rsidR="004321AC">
              <w:rPr>
                <w:rFonts w:ascii="Tahoma" w:hAnsi="Tahoma" w:cs="Tahoma"/>
                <w:sz w:val="20"/>
                <w:szCs w:val="20"/>
              </w:rPr>
              <w:t>magery looked good.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AE39A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B56B41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</w:t>
            </w:r>
          </w:p>
          <w:p w:rsidR="009748D6" w:rsidRPr="00B56B41" w:rsidRDefault="004E484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Map heat perimeter intense, scattered heat and isolated heat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9748D6" w:rsidP="00AE39A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AE39A1">
              <w:rPr>
                <w:rFonts w:ascii="Tahoma" w:hAnsi="Tahoma" w:cs="Tahoma"/>
                <w:sz w:val="20"/>
                <w:szCs w:val="20"/>
              </w:rPr>
              <w:t>07/02</w:t>
            </w:r>
            <w:r w:rsidR="003F2A1F">
              <w:rPr>
                <w:rFonts w:ascii="Tahoma" w:hAnsi="Tahoma" w:cs="Tahoma"/>
                <w:sz w:val="20"/>
                <w:szCs w:val="20"/>
              </w:rPr>
              <w:t xml:space="preserve">/16 </w:t>
            </w:r>
            <w:r w:rsidR="009F48F4">
              <w:rPr>
                <w:rFonts w:ascii="Tahoma" w:hAnsi="Tahoma" w:cs="Tahoma"/>
                <w:sz w:val="20"/>
                <w:szCs w:val="20"/>
              </w:rPr>
              <w:t>0049</w:t>
            </w:r>
            <w:r w:rsidR="00AE39A1">
              <w:rPr>
                <w:rFonts w:ascii="Tahoma" w:hAnsi="Tahoma" w:cs="Tahoma"/>
                <w:sz w:val="20"/>
                <w:szCs w:val="20"/>
              </w:rPr>
              <w:t xml:space="preserve"> P</w:t>
            </w:r>
            <w:r w:rsidR="003F2A1F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A132E2" w:rsidRPr="000309F5" w:rsidRDefault="00A132E2" w:rsidP="00A132E2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Pdf maps,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kmz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log and shapefiles</w:t>
            </w:r>
          </w:p>
          <w:p w:rsidR="00BD0A6F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Default="00DD5931" w:rsidP="00B12FC8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hyperlink r:id="rId6" w:history="1">
              <w:r w:rsidR="00B00394" w:rsidRPr="005978FF">
                <w:rPr>
                  <w:rStyle w:val="Hyperlink"/>
                  <w:rFonts w:ascii="Tahoma" w:hAnsi="Tahoma" w:cs="Tahoma"/>
                  <w:sz w:val="18"/>
                  <w:szCs w:val="18"/>
                </w:rPr>
                <w:t>ftp.nifc.gov/incident_specific_data/</w:t>
              </w:r>
            </w:hyperlink>
          </w:p>
          <w:p w:rsidR="00B00394" w:rsidRPr="000309F5" w:rsidRDefault="00B00394" w:rsidP="00B12FC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ftp.nifc.gov</w:t>
            </w:r>
            <w:r w:rsidRPr="00B00394">
              <w:rPr>
                <w:rFonts w:ascii="Tahoma" w:hAnsi="Tahoma" w:cs="Tahoma"/>
                <w:b/>
                <w:sz w:val="20"/>
                <w:szCs w:val="20"/>
              </w:rPr>
              <w:t>/incident_specific_data/pacific_nw/2017_Incidents_Washington/2017_sutherland_canyon_waspd_000121</w:t>
            </w:r>
            <w:r>
              <w:rPr>
                <w:rFonts w:ascii="Tahoma" w:hAnsi="Tahoma" w:cs="Tahoma"/>
                <w:b/>
                <w:sz w:val="20"/>
                <w:szCs w:val="20"/>
              </w:rPr>
              <w:t>/IR/20170702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E85075" w:rsidP="0043328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07/02/17</w:t>
            </w:r>
            <w:r w:rsidR="000D291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C5E78">
              <w:rPr>
                <w:rFonts w:ascii="Tahoma" w:hAnsi="Tahoma" w:cs="Tahoma"/>
                <w:sz w:val="20"/>
                <w:szCs w:val="20"/>
              </w:rPr>
              <w:t>03</w:t>
            </w:r>
            <w:r w:rsidR="00B440F7">
              <w:rPr>
                <w:rFonts w:ascii="Tahoma" w:hAnsi="Tahoma" w:cs="Tahoma"/>
                <w:sz w:val="20"/>
                <w:szCs w:val="20"/>
              </w:rPr>
              <w:t>00</w:t>
            </w:r>
            <w:r w:rsidR="007C5E78">
              <w:rPr>
                <w:rFonts w:ascii="Tahoma" w:hAnsi="Tahoma" w:cs="Tahoma"/>
                <w:sz w:val="20"/>
                <w:szCs w:val="20"/>
              </w:rPr>
              <w:t xml:space="preserve"> P</w:t>
            </w:r>
            <w:r w:rsidR="00390063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A526DA" w:rsidRDefault="009748D6" w:rsidP="00A526DA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B45DD">
              <w:rPr>
                <w:rFonts w:ascii="Tahoma" w:hAnsi="Tahoma" w:cs="Tahoma"/>
                <w:b/>
                <w:sz w:val="20"/>
                <w:szCs w:val="20"/>
              </w:rPr>
              <w:t xml:space="preserve">Comments /notes on tonight’s </w:t>
            </w:r>
            <w:r w:rsidR="00A526DA" w:rsidRPr="000B45DD">
              <w:rPr>
                <w:rFonts w:ascii="Tahoma" w:hAnsi="Tahoma" w:cs="Tahoma"/>
                <w:b/>
                <w:sz w:val="20"/>
                <w:szCs w:val="20"/>
              </w:rPr>
              <w:t>mission and this interpretation:</w:t>
            </w:r>
          </w:p>
          <w:p w:rsidR="002E401C" w:rsidRPr="003910CB" w:rsidRDefault="00DD5931" w:rsidP="00DD5931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The only heat source detected is </w:t>
            </w:r>
            <w:bookmarkStart w:id="0" w:name="_GoBack"/>
            <w:bookmarkEnd w:id="0"/>
            <w:r>
              <w:rPr>
                <w:rFonts w:ascii="Tahoma" w:hAnsi="Tahoma" w:cs="Tahoma"/>
                <w:sz w:val="20"/>
                <w:szCs w:val="20"/>
              </w:rPr>
              <w:t>in a draw in the southwest corner of the heat perimeter.</w:t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1CD" w:rsidRDefault="001141CD">
      <w:r>
        <w:separator/>
      </w:r>
    </w:p>
  </w:endnote>
  <w:endnote w:type="continuationSeparator" w:id="0">
    <w:p w:rsidR="001141CD" w:rsidRDefault="00114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1CD" w:rsidRDefault="001141CD">
      <w:r>
        <w:separator/>
      </w:r>
    </w:p>
  </w:footnote>
  <w:footnote w:type="continuationSeparator" w:id="0">
    <w:p w:rsidR="001141CD" w:rsidRDefault="00114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46A6"/>
    <w:rsid w:val="00007AA6"/>
    <w:rsid w:val="0001148A"/>
    <w:rsid w:val="000309F5"/>
    <w:rsid w:val="00035D3E"/>
    <w:rsid w:val="00036FD4"/>
    <w:rsid w:val="00076599"/>
    <w:rsid w:val="000A1397"/>
    <w:rsid w:val="000B45DD"/>
    <w:rsid w:val="000C698C"/>
    <w:rsid w:val="000D0BD7"/>
    <w:rsid w:val="000D291F"/>
    <w:rsid w:val="00105747"/>
    <w:rsid w:val="001141CD"/>
    <w:rsid w:val="00133DB7"/>
    <w:rsid w:val="001461E0"/>
    <w:rsid w:val="00153711"/>
    <w:rsid w:val="001569EA"/>
    <w:rsid w:val="001735E9"/>
    <w:rsid w:val="00181A56"/>
    <w:rsid w:val="00187C2F"/>
    <w:rsid w:val="0019076B"/>
    <w:rsid w:val="001A440D"/>
    <w:rsid w:val="001A7B57"/>
    <w:rsid w:val="001D16F3"/>
    <w:rsid w:val="001E33ED"/>
    <w:rsid w:val="002065C9"/>
    <w:rsid w:val="002103F4"/>
    <w:rsid w:val="0022172E"/>
    <w:rsid w:val="00262E34"/>
    <w:rsid w:val="00265DAC"/>
    <w:rsid w:val="00283ABE"/>
    <w:rsid w:val="002D4C6E"/>
    <w:rsid w:val="002E401C"/>
    <w:rsid w:val="00320B15"/>
    <w:rsid w:val="00332CAC"/>
    <w:rsid w:val="0034313A"/>
    <w:rsid w:val="003649CA"/>
    <w:rsid w:val="003759B0"/>
    <w:rsid w:val="00382033"/>
    <w:rsid w:val="00387E8F"/>
    <w:rsid w:val="00390063"/>
    <w:rsid w:val="003910CB"/>
    <w:rsid w:val="003C66D0"/>
    <w:rsid w:val="003D44E9"/>
    <w:rsid w:val="003E10DB"/>
    <w:rsid w:val="003E398C"/>
    <w:rsid w:val="003E6B2A"/>
    <w:rsid w:val="003F20F3"/>
    <w:rsid w:val="003F2A1F"/>
    <w:rsid w:val="00412D79"/>
    <w:rsid w:val="00422AF5"/>
    <w:rsid w:val="00431C08"/>
    <w:rsid w:val="004321AC"/>
    <w:rsid w:val="0043328C"/>
    <w:rsid w:val="00446497"/>
    <w:rsid w:val="004716C6"/>
    <w:rsid w:val="004834A5"/>
    <w:rsid w:val="004876D1"/>
    <w:rsid w:val="004B7D84"/>
    <w:rsid w:val="004C6342"/>
    <w:rsid w:val="004D31A1"/>
    <w:rsid w:val="004E484E"/>
    <w:rsid w:val="004F4B27"/>
    <w:rsid w:val="005061D2"/>
    <w:rsid w:val="00552F3B"/>
    <w:rsid w:val="00567AD7"/>
    <w:rsid w:val="00567B1F"/>
    <w:rsid w:val="00576A6D"/>
    <w:rsid w:val="00591152"/>
    <w:rsid w:val="005B320F"/>
    <w:rsid w:val="005C4777"/>
    <w:rsid w:val="005F3CA8"/>
    <w:rsid w:val="00622A26"/>
    <w:rsid w:val="00636BC0"/>
    <w:rsid w:val="0063737D"/>
    <w:rsid w:val="006446A6"/>
    <w:rsid w:val="00650FBF"/>
    <w:rsid w:val="00653E44"/>
    <w:rsid w:val="00655060"/>
    <w:rsid w:val="0067514C"/>
    <w:rsid w:val="00681017"/>
    <w:rsid w:val="0069246D"/>
    <w:rsid w:val="0069667F"/>
    <w:rsid w:val="006C141B"/>
    <w:rsid w:val="006D35D9"/>
    <w:rsid w:val="006D53AE"/>
    <w:rsid w:val="006E326A"/>
    <w:rsid w:val="006E4E72"/>
    <w:rsid w:val="006F2853"/>
    <w:rsid w:val="00764F20"/>
    <w:rsid w:val="007659F6"/>
    <w:rsid w:val="007719E1"/>
    <w:rsid w:val="007924FE"/>
    <w:rsid w:val="00792A94"/>
    <w:rsid w:val="00796D39"/>
    <w:rsid w:val="007A0F64"/>
    <w:rsid w:val="007B2F7F"/>
    <w:rsid w:val="007B3D36"/>
    <w:rsid w:val="007C5E78"/>
    <w:rsid w:val="007C6E4A"/>
    <w:rsid w:val="007E12E5"/>
    <w:rsid w:val="007F012E"/>
    <w:rsid w:val="00832599"/>
    <w:rsid w:val="00833BDD"/>
    <w:rsid w:val="00884417"/>
    <w:rsid w:val="0089041A"/>
    <w:rsid w:val="008905E1"/>
    <w:rsid w:val="008927B0"/>
    <w:rsid w:val="008B1C91"/>
    <w:rsid w:val="008B41AE"/>
    <w:rsid w:val="008D02D4"/>
    <w:rsid w:val="008F01E6"/>
    <w:rsid w:val="009071AC"/>
    <w:rsid w:val="00935C5E"/>
    <w:rsid w:val="00964BD7"/>
    <w:rsid w:val="009748D6"/>
    <w:rsid w:val="009753BD"/>
    <w:rsid w:val="009847CB"/>
    <w:rsid w:val="009C2908"/>
    <w:rsid w:val="009F48F4"/>
    <w:rsid w:val="00A132E2"/>
    <w:rsid w:val="00A17FB4"/>
    <w:rsid w:val="00A2031B"/>
    <w:rsid w:val="00A231C5"/>
    <w:rsid w:val="00A31CE8"/>
    <w:rsid w:val="00A45CC2"/>
    <w:rsid w:val="00A47290"/>
    <w:rsid w:val="00A526DA"/>
    <w:rsid w:val="00A56502"/>
    <w:rsid w:val="00A625B6"/>
    <w:rsid w:val="00A8229A"/>
    <w:rsid w:val="00AA1A3A"/>
    <w:rsid w:val="00AE0ED3"/>
    <w:rsid w:val="00AE39A1"/>
    <w:rsid w:val="00B00394"/>
    <w:rsid w:val="00B12E79"/>
    <w:rsid w:val="00B12FC8"/>
    <w:rsid w:val="00B17431"/>
    <w:rsid w:val="00B310F4"/>
    <w:rsid w:val="00B3268E"/>
    <w:rsid w:val="00B32F9F"/>
    <w:rsid w:val="00B440F7"/>
    <w:rsid w:val="00B56B41"/>
    <w:rsid w:val="00B770B9"/>
    <w:rsid w:val="00B82F1B"/>
    <w:rsid w:val="00BA3651"/>
    <w:rsid w:val="00BB3190"/>
    <w:rsid w:val="00BB67EB"/>
    <w:rsid w:val="00BC4049"/>
    <w:rsid w:val="00BC653C"/>
    <w:rsid w:val="00BC7A0E"/>
    <w:rsid w:val="00BD0A6F"/>
    <w:rsid w:val="00C30964"/>
    <w:rsid w:val="00C503E4"/>
    <w:rsid w:val="00C6017D"/>
    <w:rsid w:val="00C61171"/>
    <w:rsid w:val="00C61EB4"/>
    <w:rsid w:val="00C9433A"/>
    <w:rsid w:val="00CB255A"/>
    <w:rsid w:val="00CC7343"/>
    <w:rsid w:val="00CD6435"/>
    <w:rsid w:val="00D0050A"/>
    <w:rsid w:val="00D14FF1"/>
    <w:rsid w:val="00D54838"/>
    <w:rsid w:val="00D672FD"/>
    <w:rsid w:val="00D733AC"/>
    <w:rsid w:val="00D76049"/>
    <w:rsid w:val="00D81591"/>
    <w:rsid w:val="00DA0F25"/>
    <w:rsid w:val="00DB74B2"/>
    <w:rsid w:val="00DC2C0D"/>
    <w:rsid w:val="00DC6D9B"/>
    <w:rsid w:val="00DD2C9A"/>
    <w:rsid w:val="00DD5931"/>
    <w:rsid w:val="00E0585D"/>
    <w:rsid w:val="00E3205B"/>
    <w:rsid w:val="00E8042B"/>
    <w:rsid w:val="00E85075"/>
    <w:rsid w:val="00EA2479"/>
    <w:rsid w:val="00EA568A"/>
    <w:rsid w:val="00ED4CEE"/>
    <w:rsid w:val="00EF61FD"/>
    <w:rsid w:val="00EF76FD"/>
    <w:rsid w:val="00F10BBB"/>
    <w:rsid w:val="00F13960"/>
    <w:rsid w:val="00F252C8"/>
    <w:rsid w:val="00F6252C"/>
    <w:rsid w:val="00F6508F"/>
    <w:rsid w:val="00F71E34"/>
    <w:rsid w:val="00F90AFB"/>
    <w:rsid w:val="00FA17AF"/>
    <w:rsid w:val="00FB3C4A"/>
    <w:rsid w:val="00FB5156"/>
    <w:rsid w:val="00FB5180"/>
    <w:rsid w:val="00FD6B1D"/>
    <w:rsid w:val="00FD76BE"/>
    <w:rsid w:val="00FE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401A0CC"/>
  <w15:docId w15:val="{1A154FDD-90CE-4772-AA47-E0197FAFB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03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tp://ftp.nifc.gov/incident_specific_data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2948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Gough, Dale S</dc:creator>
  <cp:keywords/>
  <dc:description/>
  <cp:lastModifiedBy>Gough, Dale S</cp:lastModifiedBy>
  <cp:revision>146</cp:revision>
  <cp:lastPrinted>2004-03-23T21:00:00Z</cp:lastPrinted>
  <dcterms:created xsi:type="dcterms:W3CDTF">2014-03-03T14:32:00Z</dcterms:created>
  <dcterms:modified xsi:type="dcterms:W3CDTF">2017-07-02T10:13:00Z</dcterms:modified>
</cp:coreProperties>
</file>