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980"/>
        <w:gridCol w:w="3330"/>
        <w:gridCol w:w="3708"/>
      </w:tblGrid>
      <w:tr w:rsidR="00D5342C" w:rsidRPr="000309F5" w:rsidTr="00D5342C">
        <w:trPr>
          <w:trHeight w:val="2060"/>
        </w:trPr>
        <w:tc>
          <w:tcPr>
            <w:tcW w:w="199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A05F4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Timber Crater 6</w:t>
            </w:r>
          </w:p>
          <w:p w:rsidR="00A05F42" w:rsidRPr="00CB255A" w:rsidRDefault="00A05F4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OR-CLP-000248</w:t>
            </w:r>
          </w:p>
        </w:tc>
        <w:tc>
          <w:tcPr>
            <w:tcW w:w="1980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FE2C09" w:rsidP="005B77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Billy Harris</w:t>
            </w:r>
          </w:p>
        </w:tc>
        <w:tc>
          <w:tcPr>
            <w:tcW w:w="3330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A05F4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OR-LFC Lakeview</w:t>
            </w:r>
          </w:p>
          <w:p w:rsidR="00A05F42" w:rsidRPr="00CB255A" w:rsidRDefault="00A05F4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541-947-6315</w:t>
            </w:r>
          </w:p>
        </w:tc>
        <w:tc>
          <w:tcPr>
            <w:tcW w:w="370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C828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2355</w:t>
            </w:r>
            <w:r w:rsidR="00B268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F7312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C828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345 </w:t>
            </w:r>
            <w:r w:rsidR="00BF7312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D5342C" w:rsidRPr="000309F5" w:rsidTr="00D5342C">
        <w:trPr>
          <w:trHeight w:val="1059"/>
        </w:trPr>
        <w:tc>
          <w:tcPr>
            <w:tcW w:w="1998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C828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2205</w:t>
            </w:r>
            <w:r w:rsidR="00B2688E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BF7312">
              <w:rPr>
                <w:rFonts w:ascii="Tahoma" w:hAnsi="Tahoma" w:cs="Tahoma"/>
                <w:sz w:val="20"/>
                <w:szCs w:val="20"/>
              </w:rPr>
              <w:t>DT</w:t>
            </w:r>
            <w:r w:rsidR="00BF7312" w:rsidRPr="00CB25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4D5DA6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07/23</w:t>
            </w:r>
            <w:r w:rsidR="00D5342C">
              <w:rPr>
                <w:rFonts w:ascii="Tahoma" w:hAnsi="Tahoma" w:cs="Tahoma"/>
                <w:sz w:val="20"/>
                <w:szCs w:val="20"/>
              </w:rPr>
              <w:t>/2018</w:t>
            </w:r>
          </w:p>
        </w:tc>
        <w:tc>
          <w:tcPr>
            <w:tcW w:w="1980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FE2C0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Astoria</w:t>
            </w:r>
            <w:r w:rsidR="00BF7312">
              <w:rPr>
                <w:rFonts w:ascii="Tahoma" w:hAnsi="Tahoma" w:cs="Tahoma"/>
                <w:sz w:val="20"/>
                <w:szCs w:val="20"/>
              </w:rPr>
              <w:t>, Oregon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BF7312" w:rsidRPr="00CB255A" w:rsidRDefault="00FE2C0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503-338-1340</w:t>
            </w:r>
          </w:p>
        </w:tc>
        <w:tc>
          <w:tcPr>
            <w:tcW w:w="3330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BF73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BF73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541-416-6593</w:t>
            </w:r>
          </w:p>
        </w:tc>
        <w:tc>
          <w:tcPr>
            <w:tcW w:w="370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BF73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BF73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D5342C" w:rsidRPr="000309F5" w:rsidTr="00D5342C">
        <w:trPr>
          <w:trHeight w:val="528"/>
        </w:trPr>
        <w:tc>
          <w:tcPr>
            <w:tcW w:w="199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A05F4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ORLFC</w:t>
            </w:r>
          </w:p>
        </w:tc>
        <w:tc>
          <w:tcPr>
            <w:tcW w:w="1980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94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3330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1275D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N144Z </w:t>
            </w:r>
            <w:r w:rsidR="00BF7312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370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D1C7C" w:rsidRPr="00F911F2" w:rsidRDefault="002D1C7C" w:rsidP="002D1C7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11F2">
              <w:rPr>
                <w:rFonts w:ascii="Tahoma" w:hAnsi="Tahoma" w:cs="Tahoma"/>
                <w:sz w:val="20"/>
                <w:szCs w:val="20"/>
              </w:rPr>
              <w:t>Pilot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Pr="00F911F2">
              <w:rPr>
                <w:rFonts w:ascii="Arial" w:hAnsi="Arial" w:cs="Arial"/>
              </w:rPr>
              <w:t xml:space="preserve"> </w:t>
            </w:r>
            <w:r w:rsidR="00861F5A">
              <w:rPr>
                <w:rFonts w:ascii="Arial" w:hAnsi="Arial" w:cs="Arial"/>
              </w:rPr>
              <w:t>Bob/Mike</w:t>
            </w:r>
          </w:p>
          <w:p w:rsidR="002D1C7C" w:rsidRDefault="002D1C7C" w:rsidP="002D1C7C">
            <w:pPr>
              <w:spacing w:line="360" w:lineRule="auto"/>
              <w:rPr>
                <w:rFonts w:ascii="Arial" w:hAnsi="Arial" w:cs="Arial"/>
              </w:rPr>
            </w:pPr>
            <w:r w:rsidRPr="00F911F2">
              <w:rPr>
                <w:rFonts w:ascii="Tahoma" w:hAnsi="Tahoma" w:cs="Tahoma"/>
                <w:sz w:val="20"/>
                <w:szCs w:val="20"/>
              </w:rPr>
              <w:t>Pilot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Pr="00F911F2">
              <w:rPr>
                <w:rFonts w:ascii="Arial" w:hAnsi="Arial" w:cs="Arial"/>
              </w:rPr>
              <w:t xml:space="preserve"> </w:t>
            </w:r>
          </w:p>
          <w:p w:rsidR="002D1C7C" w:rsidRDefault="002D1C7C" w:rsidP="002D1C7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Tech:</w:t>
            </w:r>
            <w:r w:rsidRPr="00E620D4">
              <w:rPr>
                <w:rFonts w:ascii="Arial" w:hAnsi="Arial" w:cs="Arial"/>
              </w:rPr>
              <w:t xml:space="preserve"> </w:t>
            </w:r>
          </w:p>
          <w:p w:rsidR="009748D6" w:rsidRPr="00CB255A" w:rsidRDefault="009748D6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342C" w:rsidRPr="000309F5" w:rsidTr="00D5342C">
        <w:trPr>
          <w:trHeight w:val="630"/>
        </w:trPr>
        <w:tc>
          <w:tcPr>
            <w:tcW w:w="3978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2E7F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3330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861F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Mostly clear</w:t>
            </w:r>
          </w:p>
        </w:tc>
        <w:tc>
          <w:tcPr>
            <w:tcW w:w="370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BF7312" w:rsidRDefault="00BF7312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Perimeter identification and </w:t>
            </w:r>
          </w:p>
          <w:p w:rsidR="009748D6" w:rsidRPr="00CB255A" w:rsidRDefault="00BF7312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hotspot locations</w:t>
            </w:r>
          </w:p>
        </w:tc>
      </w:tr>
      <w:tr w:rsidR="009748D6" w:rsidRPr="000309F5" w:rsidTr="00D5342C">
        <w:trPr>
          <w:trHeight w:val="614"/>
        </w:trPr>
        <w:tc>
          <w:tcPr>
            <w:tcW w:w="3978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2E7F86" w:rsidP="002945D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07/2</w:t>
            </w:r>
            <w:r w:rsidR="004D5DA6">
              <w:rPr>
                <w:rFonts w:ascii="Tahoma" w:hAnsi="Tahoma" w:cs="Tahoma"/>
                <w:sz w:val="20"/>
                <w:szCs w:val="20"/>
              </w:rPr>
              <w:t>3</w:t>
            </w:r>
            <w:r w:rsidR="00A05F42">
              <w:rPr>
                <w:rFonts w:ascii="Tahoma" w:hAnsi="Tahoma" w:cs="Tahoma"/>
                <w:sz w:val="20"/>
                <w:szCs w:val="20"/>
              </w:rPr>
              <w:t>/2018</w:t>
            </w:r>
            <w:r w:rsidR="002945D6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C828B3">
              <w:rPr>
                <w:rFonts w:ascii="Tahoma" w:hAnsi="Tahoma" w:cs="Tahoma"/>
                <w:sz w:val="20"/>
                <w:szCs w:val="20"/>
              </w:rPr>
              <w:t>2130</w:t>
            </w:r>
            <w:r w:rsidR="00BF731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7038" w:type="dxa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F7312" w:rsidRPr="000309F5" w:rsidRDefault="00BF7312" w:rsidP="00BF73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2945D6" w:rsidRDefault="00B0135F" w:rsidP="00BF7312">
            <w:pPr>
              <w:spacing w:line="360" w:lineRule="auto"/>
              <w:rPr>
                <w:rFonts w:ascii="Tahoma" w:hAnsi="Tahoma" w:cs="Tahoma"/>
                <w:color w:val="0000FF" w:themeColor="hyperlink"/>
                <w:sz w:val="20"/>
                <w:szCs w:val="20"/>
                <w:u w:val="single"/>
              </w:rPr>
            </w:pPr>
            <w:hyperlink r:id="rId6" w:history="1">
              <w:r w:rsidR="00500E77" w:rsidRPr="00C7398C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https://ftp.nifc.gov/public/incident_specific_data/pacific_nw/2018_Incidents_Oregon/2018_TimberCraters6_ORCLP_000248/IR/20180723</w:t>
              </w:r>
            </w:hyperlink>
            <w:r w:rsidR="00500E77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  <w:r w:rsidR="00B609C0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  <w:r w:rsidR="00D5342C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D5342C" w:rsidRPr="000309F5" w:rsidRDefault="00D5342C" w:rsidP="00BF73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D5342C">
        <w:trPr>
          <w:trHeight w:val="614"/>
        </w:trPr>
        <w:tc>
          <w:tcPr>
            <w:tcW w:w="3978" w:type="dxa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828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07/24</w:t>
            </w:r>
            <w:r w:rsidR="00A05F42">
              <w:rPr>
                <w:rFonts w:ascii="Tahoma" w:hAnsi="Tahoma" w:cs="Tahoma"/>
                <w:sz w:val="20"/>
                <w:szCs w:val="20"/>
              </w:rPr>
              <w:t>/2018</w:t>
            </w:r>
            <w:r>
              <w:rPr>
                <w:rFonts w:ascii="Tahoma" w:hAnsi="Tahoma" w:cs="Tahoma"/>
                <w:sz w:val="20"/>
                <w:szCs w:val="20"/>
              </w:rPr>
              <w:t xml:space="preserve"> @ 0015</w:t>
            </w:r>
            <w:r w:rsidR="00BF731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7038" w:type="dxa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D5342C">
        <w:trPr>
          <w:trHeight w:val="70"/>
        </w:trPr>
        <w:tc>
          <w:tcPr>
            <w:tcW w:w="11016" w:type="dxa"/>
            <w:gridSpan w:val="4"/>
          </w:tcPr>
          <w:p w:rsidR="00BF7312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95122" w:rsidRDefault="00295122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Heat perimeter generated from </w:t>
            </w:r>
            <w:r w:rsidR="00FE7ECA">
              <w:rPr>
                <w:rFonts w:ascii="Tahoma" w:hAnsi="Tahoma" w:cs="Tahoma"/>
                <w:sz w:val="20"/>
                <w:szCs w:val="20"/>
              </w:rPr>
              <w:t>20180723_0137</w:t>
            </w:r>
            <w:r w:rsidR="001D3A85">
              <w:rPr>
                <w:rFonts w:ascii="Tahoma" w:hAnsi="Tahoma" w:cs="Tahoma"/>
                <w:sz w:val="20"/>
                <w:szCs w:val="20"/>
              </w:rPr>
              <w:t>_</w:t>
            </w:r>
            <w:r w:rsidR="00FC39BA">
              <w:rPr>
                <w:rFonts w:ascii="Tahoma" w:hAnsi="Tahoma" w:cs="Tahoma"/>
                <w:sz w:val="20"/>
                <w:szCs w:val="20"/>
              </w:rPr>
              <w:t>t</w:t>
            </w:r>
            <w:r w:rsidR="00FE7ECA">
              <w:rPr>
                <w:rFonts w:ascii="Tahoma" w:hAnsi="Tahoma" w:cs="Tahoma"/>
                <w:sz w:val="20"/>
                <w:szCs w:val="20"/>
              </w:rPr>
              <w:t>imberCrater_HeatPerimeter @ 2010</w:t>
            </w:r>
            <w:r w:rsidR="001D3A85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E17335" w:rsidRDefault="00B0372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merged with burnout operation</w:t>
            </w:r>
            <w:r w:rsidR="00E17335">
              <w:rPr>
                <w:rFonts w:ascii="Tahoma" w:hAnsi="Tahoma" w:cs="Tahoma"/>
                <w:sz w:val="20"/>
                <w:szCs w:val="20"/>
              </w:rPr>
              <w:t>s to form one main perimeter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0372C" w:rsidRDefault="004D5DA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Multiple isolated heat outside</w:t>
            </w:r>
            <w:r w:rsidR="00E17335">
              <w:rPr>
                <w:rFonts w:ascii="Tahoma" w:hAnsi="Tahoma" w:cs="Tahoma"/>
                <w:sz w:val="20"/>
                <w:szCs w:val="20"/>
              </w:rPr>
              <w:t xml:space="preserve"> perimeter vicinity of southeast line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D5DA6" w:rsidRDefault="00E1733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Intense heat mostly along southeast and northeast back burn lines, there  is intense heat along southern fire line</w:t>
            </w:r>
          </w:p>
          <w:p w:rsidR="004D5DA6" w:rsidRDefault="004D5DA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Several heat islands outside of southeast perimeter and along southwest line.</w:t>
            </w:r>
          </w:p>
          <w:p w:rsidR="004D5DA6" w:rsidRDefault="004D5DA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Isolated and scattered heat throughout interior of main perimeter.</w:t>
            </w:r>
          </w:p>
          <w:p w:rsidR="004D5DA6" w:rsidRDefault="004D5DA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C1737" w:rsidRDefault="008348D2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1A6105" w:rsidRPr="001A6105">
              <w:rPr>
                <w:rFonts w:ascii="Tahoma" w:hAnsi="Tahoma" w:cs="Tahoma"/>
                <w:sz w:val="20"/>
                <w:szCs w:val="20"/>
              </w:rPr>
              <w:t>122°3'30.151"W  43°3'15.788"N</w:t>
            </w:r>
            <w:r w:rsidR="001A6105">
              <w:rPr>
                <w:rFonts w:ascii="Tahoma" w:hAnsi="Tahoma" w:cs="Tahoma"/>
                <w:sz w:val="20"/>
                <w:szCs w:val="20"/>
              </w:rPr>
              <w:t xml:space="preserve"> approx. 1.3 miles southwest of line</w:t>
            </w:r>
            <w:r w:rsidR="004D5DA6">
              <w:rPr>
                <w:rFonts w:ascii="Tahoma" w:hAnsi="Tahoma" w:cs="Tahoma"/>
                <w:sz w:val="20"/>
                <w:szCs w:val="20"/>
              </w:rPr>
              <w:t xml:space="preserve"> showing scattered heat</w:t>
            </w:r>
            <w:r w:rsidR="008E6E9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43B0C" w:rsidRDefault="00E43B0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43B0C" w:rsidRDefault="00B7785E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125A6" w:rsidRDefault="009125A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125A6" w:rsidRDefault="009125A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2688E" w:rsidRPr="00295122" w:rsidRDefault="00B2688E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35F" w:rsidRDefault="00B0135F">
      <w:r>
        <w:separator/>
      </w:r>
    </w:p>
  </w:endnote>
  <w:endnote w:type="continuationSeparator" w:id="0">
    <w:p w:rsidR="00B0135F" w:rsidRDefault="00B0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35F" w:rsidRDefault="00B0135F">
      <w:r>
        <w:separator/>
      </w:r>
    </w:p>
  </w:footnote>
  <w:footnote w:type="continuationSeparator" w:id="0">
    <w:p w:rsidR="00B0135F" w:rsidRDefault="00B01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87598"/>
    <w:rsid w:val="000F2410"/>
    <w:rsid w:val="00105747"/>
    <w:rsid w:val="001275D8"/>
    <w:rsid w:val="00133DB7"/>
    <w:rsid w:val="00181A56"/>
    <w:rsid w:val="001A6105"/>
    <w:rsid w:val="001D3A85"/>
    <w:rsid w:val="00205F99"/>
    <w:rsid w:val="0022172E"/>
    <w:rsid w:val="00262E34"/>
    <w:rsid w:val="002945D6"/>
    <w:rsid w:val="00295122"/>
    <w:rsid w:val="002C007B"/>
    <w:rsid w:val="002C4D54"/>
    <w:rsid w:val="002D1C7C"/>
    <w:rsid w:val="002E7F86"/>
    <w:rsid w:val="00314302"/>
    <w:rsid w:val="00320B15"/>
    <w:rsid w:val="003F20F3"/>
    <w:rsid w:val="003F7843"/>
    <w:rsid w:val="0042442C"/>
    <w:rsid w:val="0048476D"/>
    <w:rsid w:val="004D5DA6"/>
    <w:rsid w:val="00500E77"/>
    <w:rsid w:val="005069D9"/>
    <w:rsid w:val="00525361"/>
    <w:rsid w:val="005746C3"/>
    <w:rsid w:val="005A7B10"/>
    <w:rsid w:val="005B320F"/>
    <w:rsid w:val="005B7799"/>
    <w:rsid w:val="005C1737"/>
    <w:rsid w:val="005C7E50"/>
    <w:rsid w:val="0063737D"/>
    <w:rsid w:val="006446A6"/>
    <w:rsid w:val="00650FBF"/>
    <w:rsid w:val="006D53AE"/>
    <w:rsid w:val="006E62AB"/>
    <w:rsid w:val="007924FE"/>
    <w:rsid w:val="007B2F7F"/>
    <w:rsid w:val="007C3C97"/>
    <w:rsid w:val="008348D2"/>
    <w:rsid w:val="00861F5A"/>
    <w:rsid w:val="008900D6"/>
    <w:rsid w:val="008905E1"/>
    <w:rsid w:val="008E6E98"/>
    <w:rsid w:val="009125A6"/>
    <w:rsid w:val="00935C5E"/>
    <w:rsid w:val="009748D6"/>
    <w:rsid w:val="009C2908"/>
    <w:rsid w:val="00A05F42"/>
    <w:rsid w:val="00A2031B"/>
    <w:rsid w:val="00A30B1B"/>
    <w:rsid w:val="00A56502"/>
    <w:rsid w:val="00AC6B46"/>
    <w:rsid w:val="00B0135F"/>
    <w:rsid w:val="00B0372C"/>
    <w:rsid w:val="00B2688E"/>
    <w:rsid w:val="00B609C0"/>
    <w:rsid w:val="00B770B9"/>
    <w:rsid w:val="00B7785E"/>
    <w:rsid w:val="00BA21E3"/>
    <w:rsid w:val="00BB5AEE"/>
    <w:rsid w:val="00BD0A6F"/>
    <w:rsid w:val="00BF7312"/>
    <w:rsid w:val="00C503E4"/>
    <w:rsid w:val="00C61171"/>
    <w:rsid w:val="00C828B3"/>
    <w:rsid w:val="00CB255A"/>
    <w:rsid w:val="00CC52D6"/>
    <w:rsid w:val="00D336CE"/>
    <w:rsid w:val="00D44557"/>
    <w:rsid w:val="00D5342C"/>
    <w:rsid w:val="00DC6D9B"/>
    <w:rsid w:val="00E10AE2"/>
    <w:rsid w:val="00E17335"/>
    <w:rsid w:val="00E43B0C"/>
    <w:rsid w:val="00E80374"/>
    <w:rsid w:val="00EC5C1D"/>
    <w:rsid w:val="00EF76FD"/>
    <w:rsid w:val="00FB3C4A"/>
    <w:rsid w:val="00FC39BA"/>
    <w:rsid w:val="00FE2C09"/>
    <w:rsid w:val="00FE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784AF72-D33C-44BF-A477-BA80A69D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34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0E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nifc.gov/public/incident_specific_data/pacific_nw/2018_Incidents_Oregon/2018_TimberCraters6_ORCLP_000248/IR/2018072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463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HARRIS Billy</cp:lastModifiedBy>
  <cp:revision>36</cp:revision>
  <cp:lastPrinted>2015-03-05T17:28:00Z</cp:lastPrinted>
  <dcterms:created xsi:type="dcterms:W3CDTF">2015-03-05T17:31:00Z</dcterms:created>
  <dcterms:modified xsi:type="dcterms:W3CDTF">2018-07-24T07:06:00Z</dcterms:modified>
</cp:coreProperties>
</file>