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66CD4" w:rsidRDefault="00B66CD4" w:rsidP="008D1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Horns Mountain</w:t>
            </w:r>
          </w:p>
          <w:p w:rsidR="00B953F3" w:rsidRPr="00CB255A" w:rsidRDefault="00B66CD4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WA-COF-00190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565720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B255A" w:rsidRDefault="00B66C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OR-NEC (509-685-6900)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265B7" w:rsidRDefault="00626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2,413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35952" w:rsidRDefault="006265B7" w:rsidP="00F14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1,120</w:t>
            </w:r>
            <w:r w:rsidR="00FC09D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BC7F44" w:rsidRDefault="00BC7F44" w:rsidP="00F14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(Since 8/16/18 0005)</w:t>
            </w:r>
          </w:p>
          <w:p w:rsidR="00554DBB" w:rsidRPr="00CB255A" w:rsidRDefault="00554DBB" w:rsidP="00F14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D12D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F0A76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</w:t>
            </w:r>
            <w:r w:rsidR="009139C3">
              <w:rPr>
                <w:rFonts w:ascii="Tahoma" w:hAnsi="Tahoma" w:cs="Tahoma"/>
                <w:sz w:val="20"/>
                <w:szCs w:val="20"/>
              </w:rPr>
              <w:t>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D90EF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52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1234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IPF CDA River RD (208-659-1475)</w:t>
            </w:r>
            <w:r w:rsidR="00B66CD4">
              <w:rPr>
                <w:rFonts w:ascii="Arial" w:hAnsi="Arial" w:cs="Arial"/>
                <w:sz w:val="20"/>
                <w:szCs w:val="20"/>
              </w:rPr>
              <w:t>WA-NEC (5417400525)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25839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2434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14D0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24342" w:rsidP="00623C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Netcher/Nelson/Bob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F0A76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</w:t>
            </w:r>
            <w:r w:rsidR="00A32D63">
              <w:rPr>
                <w:rFonts w:ascii="Tahoma" w:hAnsi="Tahoma" w:cs="Tahoma"/>
                <w:sz w:val="20"/>
                <w:szCs w:val="20"/>
              </w:rPr>
              <w:t xml:space="preserve">/18 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2DB6">
              <w:rPr>
                <w:rFonts w:ascii="Tahoma" w:hAnsi="Tahoma" w:cs="Tahoma"/>
                <w:sz w:val="20"/>
                <w:szCs w:val="20"/>
              </w:rPr>
              <w:t>2200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FF31DB" w:rsidP="00861F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0430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</w:t>
            </w:r>
            <w:r w:rsidR="00147219" w:rsidRPr="00147219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1F0A76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</w:t>
            </w:r>
            <w:r w:rsidR="00021352">
              <w:rPr>
                <w:rFonts w:ascii="Tahoma" w:hAnsi="Tahoma" w:cs="Tahoma"/>
                <w:sz w:val="20"/>
                <w:szCs w:val="20"/>
              </w:rPr>
              <w:t>/18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1252F">
              <w:rPr>
                <w:rFonts w:ascii="Tahoma" w:hAnsi="Tahoma" w:cs="Tahoma"/>
                <w:sz w:val="20"/>
                <w:szCs w:val="20"/>
              </w:rPr>
              <w:t>02</w:t>
            </w:r>
            <w:r w:rsidR="00D12DB6">
              <w:rPr>
                <w:rFonts w:ascii="Tahoma" w:hAnsi="Tahoma" w:cs="Tahoma"/>
                <w:sz w:val="20"/>
                <w:szCs w:val="20"/>
              </w:rPr>
              <w:t>300</w:t>
            </w:r>
            <w:r w:rsidR="00CB335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C2C89" w:rsidRDefault="00D829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started tonight’s interpretation with </w:t>
      </w:r>
      <w:r w:rsidR="00D12DB6">
        <w:rPr>
          <w:rFonts w:ascii="Tahoma" w:hAnsi="Tahoma" w:cs="Tahoma"/>
          <w:sz w:val="20"/>
          <w:szCs w:val="20"/>
        </w:rPr>
        <w:t>a perimeter supplied by the fire and dated 20180818 1035.  The northern part of it appeared to be just a generalization so I used it just as a reference.</w:t>
      </w:r>
    </w:p>
    <w:p w:rsidR="00D12DB6" w:rsidRDefault="00D12DB6">
      <w:pPr>
        <w:rPr>
          <w:rFonts w:ascii="Tahoma" w:hAnsi="Tahoma" w:cs="Tahoma"/>
          <w:sz w:val="20"/>
          <w:szCs w:val="20"/>
        </w:rPr>
      </w:pPr>
    </w:p>
    <w:p w:rsidR="00D12DB6" w:rsidRDefault="00D12D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Growth occurred </w:t>
      </w:r>
      <w:r w:rsidR="001D4E95">
        <w:rPr>
          <w:rFonts w:ascii="Tahoma" w:hAnsi="Tahoma" w:cs="Tahoma"/>
          <w:sz w:val="20"/>
          <w:szCs w:val="20"/>
        </w:rPr>
        <w:t>on all sides of the heat perimeter</w:t>
      </w:r>
      <w:r>
        <w:rPr>
          <w:rFonts w:ascii="Tahoma" w:hAnsi="Tahoma" w:cs="Tahoma"/>
          <w:sz w:val="20"/>
          <w:szCs w:val="20"/>
        </w:rPr>
        <w:t xml:space="preserve"> with intense heat.</w:t>
      </w:r>
    </w:p>
    <w:p w:rsidR="001D4E95" w:rsidRDefault="001D4E95">
      <w:pPr>
        <w:rPr>
          <w:rFonts w:ascii="Tahoma" w:hAnsi="Tahoma" w:cs="Tahoma"/>
          <w:sz w:val="20"/>
          <w:szCs w:val="20"/>
        </w:rPr>
      </w:pPr>
    </w:p>
    <w:p w:rsidR="00D12DB6" w:rsidRDefault="001D4E9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largest area of growth was to the</w:t>
      </w:r>
      <w:r w:rsidR="00D12DB6">
        <w:rPr>
          <w:rFonts w:ascii="Tahoma" w:hAnsi="Tahoma" w:cs="Tahoma"/>
          <w:sz w:val="20"/>
          <w:szCs w:val="20"/>
        </w:rPr>
        <w:t xml:space="preserve"> north where the perimeter appears to have reached what I believe are power lines</w:t>
      </w:r>
      <w:r>
        <w:rPr>
          <w:rFonts w:ascii="Tahoma" w:hAnsi="Tahoma" w:cs="Tahoma"/>
          <w:sz w:val="20"/>
          <w:szCs w:val="20"/>
        </w:rPr>
        <w:t xml:space="preserve"> on the Canadian side of the border</w:t>
      </w:r>
      <w:r w:rsidR="00D12DB6">
        <w:rPr>
          <w:rFonts w:ascii="Tahoma" w:hAnsi="Tahoma" w:cs="Tahoma"/>
          <w:sz w:val="20"/>
          <w:szCs w:val="20"/>
        </w:rPr>
        <w:t xml:space="preserve">.  </w:t>
      </w:r>
    </w:p>
    <w:p w:rsidR="001D4E95" w:rsidRDefault="001D4E95">
      <w:pPr>
        <w:rPr>
          <w:rFonts w:ascii="Tahoma" w:hAnsi="Tahoma" w:cs="Tahoma"/>
          <w:sz w:val="20"/>
          <w:szCs w:val="20"/>
        </w:rPr>
      </w:pPr>
    </w:p>
    <w:p w:rsidR="001D4E95" w:rsidRDefault="001D4E9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Growth to the west was significant just south of Horns Mountain.</w:t>
      </w:r>
    </w:p>
    <w:p w:rsidR="001D4E95" w:rsidRDefault="001D4E95">
      <w:pPr>
        <w:rPr>
          <w:rFonts w:ascii="Tahoma" w:hAnsi="Tahoma" w:cs="Tahoma"/>
          <w:sz w:val="20"/>
          <w:szCs w:val="20"/>
        </w:rPr>
      </w:pPr>
    </w:p>
    <w:p w:rsidR="001D4E95" w:rsidRDefault="001D4E9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Growth to the east was significant in the area of the intersections of roads NF-1500 460 and NF-1500-500</w:t>
      </w:r>
    </w:p>
    <w:p w:rsidR="001D4E95" w:rsidRDefault="001D4E95">
      <w:pPr>
        <w:rPr>
          <w:rFonts w:ascii="Tahoma" w:hAnsi="Tahoma" w:cs="Tahoma"/>
          <w:sz w:val="20"/>
          <w:szCs w:val="20"/>
        </w:rPr>
      </w:pPr>
    </w:p>
    <w:p w:rsidR="001D4E95" w:rsidRDefault="001D4E95">
      <w:pPr>
        <w:rPr>
          <w:rFonts w:ascii="Tahoma" w:hAnsi="Tahoma" w:cs="Tahoma"/>
          <w:sz w:val="20"/>
          <w:szCs w:val="20"/>
        </w:rPr>
      </w:pPr>
    </w:p>
    <w:p w:rsidR="001D4E95" w:rsidRDefault="001D4E9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interior of the fire contained mostly scattered heat with some areas of isolated heat.</w:t>
      </w:r>
    </w:p>
    <w:p w:rsidR="00D829FE" w:rsidRDefault="00D829FE">
      <w:pPr>
        <w:rPr>
          <w:rFonts w:ascii="Tahoma" w:hAnsi="Tahoma" w:cs="Tahoma"/>
          <w:sz w:val="20"/>
          <w:szCs w:val="20"/>
        </w:rPr>
      </w:pPr>
    </w:p>
    <w:p w:rsidR="00D829FE" w:rsidRPr="009C2C89" w:rsidRDefault="00D829FE">
      <w:pPr>
        <w:rPr>
          <w:rFonts w:ascii="Tahoma" w:hAnsi="Tahoma" w:cs="Tahoma"/>
          <w:bCs/>
          <w:sz w:val="20"/>
          <w:szCs w:val="20"/>
        </w:rPr>
      </w:pPr>
    </w:p>
    <w:sectPr w:rsidR="00D829FE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40" w:rsidRDefault="00336140">
      <w:r>
        <w:separator/>
      </w:r>
    </w:p>
  </w:endnote>
  <w:endnote w:type="continuationSeparator" w:id="0">
    <w:p w:rsidR="00336140" w:rsidRDefault="0033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40" w:rsidRDefault="00336140">
      <w:r>
        <w:separator/>
      </w:r>
    </w:p>
  </w:footnote>
  <w:footnote w:type="continuationSeparator" w:id="0">
    <w:p w:rsidR="00336140" w:rsidRDefault="00336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3B73"/>
    <w:rsid w:val="00021352"/>
    <w:rsid w:val="00024342"/>
    <w:rsid w:val="000309F5"/>
    <w:rsid w:val="00051586"/>
    <w:rsid w:val="0006243A"/>
    <w:rsid w:val="00081840"/>
    <w:rsid w:val="00086141"/>
    <w:rsid w:val="000A2C5A"/>
    <w:rsid w:val="000A6669"/>
    <w:rsid w:val="000B0A49"/>
    <w:rsid w:val="000B27E3"/>
    <w:rsid w:val="000C415A"/>
    <w:rsid w:val="000C4A9F"/>
    <w:rsid w:val="000E7271"/>
    <w:rsid w:val="000E76E8"/>
    <w:rsid w:val="00105747"/>
    <w:rsid w:val="00111943"/>
    <w:rsid w:val="00126AE7"/>
    <w:rsid w:val="00130682"/>
    <w:rsid w:val="00133DB7"/>
    <w:rsid w:val="00137062"/>
    <w:rsid w:val="001401A1"/>
    <w:rsid w:val="00146BE1"/>
    <w:rsid w:val="00146E77"/>
    <w:rsid w:val="00147219"/>
    <w:rsid w:val="00160349"/>
    <w:rsid w:val="00172F1D"/>
    <w:rsid w:val="00181A56"/>
    <w:rsid w:val="0018392E"/>
    <w:rsid w:val="001A10F7"/>
    <w:rsid w:val="001A6F4A"/>
    <w:rsid w:val="001C02C8"/>
    <w:rsid w:val="001D4E95"/>
    <w:rsid w:val="001E0C8D"/>
    <w:rsid w:val="001F0A76"/>
    <w:rsid w:val="00206D42"/>
    <w:rsid w:val="0020794D"/>
    <w:rsid w:val="0022172E"/>
    <w:rsid w:val="00222860"/>
    <w:rsid w:val="00243367"/>
    <w:rsid w:val="00255344"/>
    <w:rsid w:val="002554A2"/>
    <w:rsid w:val="00262E34"/>
    <w:rsid w:val="002827E7"/>
    <w:rsid w:val="00285BB6"/>
    <w:rsid w:val="00292751"/>
    <w:rsid w:val="00292BA1"/>
    <w:rsid w:val="002A0B8D"/>
    <w:rsid w:val="002B440F"/>
    <w:rsid w:val="002C70AD"/>
    <w:rsid w:val="002F451D"/>
    <w:rsid w:val="00304772"/>
    <w:rsid w:val="00320B15"/>
    <w:rsid w:val="00335952"/>
    <w:rsid w:val="00336140"/>
    <w:rsid w:val="00343F5D"/>
    <w:rsid w:val="003472F9"/>
    <w:rsid w:val="003554CE"/>
    <w:rsid w:val="0038113B"/>
    <w:rsid w:val="00382976"/>
    <w:rsid w:val="00383A6E"/>
    <w:rsid w:val="003A3ADA"/>
    <w:rsid w:val="003D2774"/>
    <w:rsid w:val="003D7B54"/>
    <w:rsid w:val="003E1053"/>
    <w:rsid w:val="003E5D6D"/>
    <w:rsid w:val="003F20F3"/>
    <w:rsid w:val="003F5E6B"/>
    <w:rsid w:val="004047FA"/>
    <w:rsid w:val="00414C4F"/>
    <w:rsid w:val="00416BB8"/>
    <w:rsid w:val="00425839"/>
    <w:rsid w:val="00442E02"/>
    <w:rsid w:val="0046415D"/>
    <w:rsid w:val="004809A7"/>
    <w:rsid w:val="0049018B"/>
    <w:rsid w:val="004A5DF6"/>
    <w:rsid w:val="004B0CC6"/>
    <w:rsid w:val="004B5966"/>
    <w:rsid w:val="004C4065"/>
    <w:rsid w:val="004D6089"/>
    <w:rsid w:val="004E07B9"/>
    <w:rsid w:val="004E12A7"/>
    <w:rsid w:val="004E2D19"/>
    <w:rsid w:val="004F0150"/>
    <w:rsid w:val="00504EC1"/>
    <w:rsid w:val="00515ECC"/>
    <w:rsid w:val="00554903"/>
    <w:rsid w:val="00554DBB"/>
    <w:rsid w:val="005607D9"/>
    <w:rsid w:val="005644E9"/>
    <w:rsid w:val="00565720"/>
    <w:rsid w:val="0058383C"/>
    <w:rsid w:val="00591F33"/>
    <w:rsid w:val="005B320F"/>
    <w:rsid w:val="005B50DB"/>
    <w:rsid w:val="005B5FC0"/>
    <w:rsid w:val="005B7BAF"/>
    <w:rsid w:val="005C400B"/>
    <w:rsid w:val="005E408D"/>
    <w:rsid w:val="005E7AAF"/>
    <w:rsid w:val="00611089"/>
    <w:rsid w:val="00612FF2"/>
    <w:rsid w:val="006213B3"/>
    <w:rsid w:val="00623C36"/>
    <w:rsid w:val="006265B7"/>
    <w:rsid w:val="00631CEC"/>
    <w:rsid w:val="00632EB7"/>
    <w:rsid w:val="0063737D"/>
    <w:rsid w:val="00637BC6"/>
    <w:rsid w:val="006446A6"/>
    <w:rsid w:val="00650FBF"/>
    <w:rsid w:val="006637EF"/>
    <w:rsid w:val="0067003C"/>
    <w:rsid w:val="006703B5"/>
    <w:rsid w:val="00686CB1"/>
    <w:rsid w:val="00697A0B"/>
    <w:rsid w:val="006D504D"/>
    <w:rsid w:val="006D53AE"/>
    <w:rsid w:val="00705FE7"/>
    <w:rsid w:val="00723C57"/>
    <w:rsid w:val="00723E78"/>
    <w:rsid w:val="007252AE"/>
    <w:rsid w:val="007315E6"/>
    <w:rsid w:val="0074752F"/>
    <w:rsid w:val="00773F74"/>
    <w:rsid w:val="007770E9"/>
    <w:rsid w:val="007924FE"/>
    <w:rsid w:val="007A14CA"/>
    <w:rsid w:val="007B2F7F"/>
    <w:rsid w:val="007B5FB7"/>
    <w:rsid w:val="007C5088"/>
    <w:rsid w:val="007D4487"/>
    <w:rsid w:val="00812340"/>
    <w:rsid w:val="00812802"/>
    <w:rsid w:val="008354DD"/>
    <w:rsid w:val="00837B71"/>
    <w:rsid w:val="008440C1"/>
    <w:rsid w:val="008458B3"/>
    <w:rsid w:val="00861FB6"/>
    <w:rsid w:val="00867476"/>
    <w:rsid w:val="008841BC"/>
    <w:rsid w:val="008905E1"/>
    <w:rsid w:val="008B6EEE"/>
    <w:rsid w:val="008D10B5"/>
    <w:rsid w:val="008F03B7"/>
    <w:rsid w:val="008F260B"/>
    <w:rsid w:val="008F335D"/>
    <w:rsid w:val="008F7E35"/>
    <w:rsid w:val="009139C3"/>
    <w:rsid w:val="00914D07"/>
    <w:rsid w:val="00924BA0"/>
    <w:rsid w:val="00926D86"/>
    <w:rsid w:val="00927349"/>
    <w:rsid w:val="00935C5E"/>
    <w:rsid w:val="00945C2A"/>
    <w:rsid w:val="009748D6"/>
    <w:rsid w:val="00991A71"/>
    <w:rsid w:val="00992C73"/>
    <w:rsid w:val="009938D6"/>
    <w:rsid w:val="00995DD3"/>
    <w:rsid w:val="00997C9D"/>
    <w:rsid w:val="009C2908"/>
    <w:rsid w:val="009C2C89"/>
    <w:rsid w:val="009F0EE5"/>
    <w:rsid w:val="00A01A09"/>
    <w:rsid w:val="00A2031B"/>
    <w:rsid w:val="00A318EE"/>
    <w:rsid w:val="00A32D63"/>
    <w:rsid w:val="00A36126"/>
    <w:rsid w:val="00A42E5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E3387"/>
    <w:rsid w:val="00AF467A"/>
    <w:rsid w:val="00B0701B"/>
    <w:rsid w:val="00B0798D"/>
    <w:rsid w:val="00B23D54"/>
    <w:rsid w:val="00B27946"/>
    <w:rsid w:val="00B32820"/>
    <w:rsid w:val="00B35DCE"/>
    <w:rsid w:val="00B417FC"/>
    <w:rsid w:val="00B52421"/>
    <w:rsid w:val="00B66CD4"/>
    <w:rsid w:val="00B770B9"/>
    <w:rsid w:val="00B846C6"/>
    <w:rsid w:val="00B860FC"/>
    <w:rsid w:val="00B953F3"/>
    <w:rsid w:val="00B96AD2"/>
    <w:rsid w:val="00BA0A2C"/>
    <w:rsid w:val="00BA1715"/>
    <w:rsid w:val="00BC16AA"/>
    <w:rsid w:val="00BC7F44"/>
    <w:rsid w:val="00BD0A6F"/>
    <w:rsid w:val="00BE0359"/>
    <w:rsid w:val="00BE1719"/>
    <w:rsid w:val="00BF0EDB"/>
    <w:rsid w:val="00BF4A3B"/>
    <w:rsid w:val="00C356C2"/>
    <w:rsid w:val="00C40C16"/>
    <w:rsid w:val="00C42BED"/>
    <w:rsid w:val="00C503E4"/>
    <w:rsid w:val="00C50820"/>
    <w:rsid w:val="00C50C6B"/>
    <w:rsid w:val="00C560FB"/>
    <w:rsid w:val="00C572B8"/>
    <w:rsid w:val="00C61171"/>
    <w:rsid w:val="00C65C86"/>
    <w:rsid w:val="00C80D4F"/>
    <w:rsid w:val="00C86CF6"/>
    <w:rsid w:val="00CA57A1"/>
    <w:rsid w:val="00CB255A"/>
    <w:rsid w:val="00CB3354"/>
    <w:rsid w:val="00CB428C"/>
    <w:rsid w:val="00CC4B2F"/>
    <w:rsid w:val="00CD2CD4"/>
    <w:rsid w:val="00CD475D"/>
    <w:rsid w:val="00CE1309"/>
    <w:rsid w:val="00D12DB6"/>
    <w:rsid w:val="00D13C3A"/>
    <w:rsid w:val="00D157E3"/>
    <w:rsid w:val="00D16762"/>
    <w:rsid w:val="00D3179C"/>
    <w:rsid w:val="00D35368"/>
    <w:rsid w:val="00D63644"/>
    <w:rsid w:val="00D754E0"/>
    <w:rsid w:val="00D80869"/>
    <w:rsid w:val="00D81E93"/>
    <w:rsid w:val="00D829FE"/>
    <w:rsid w:val="00D83141"/>
    <w:rsid w:val="00D90EFB"/>
    <w:rsid w:val="00DC6D9B"/>
    <w:rsid w:val="00DD509E"/>
    <w:rsid w:val="00DE2954"/>
    <w:rsid w:val="00E0581F"/>
    <w:rsid w:val="00E14257"/>
    <w:rsid w:val="00E3677C"/>
    <w:rsid w:val="00E42DE6"/>
    <w:rsid w:val="00E6004D"/>
    <w:rsid w:val="00E909C5"/>
    <w:rsid w:val="00EB1F93"/>
    <w:rsid w:val="00EB5A03"/>
    <w:rsid w:val="00EB6889"/>
    <w:rsid w:val="00EE2C9C"/>
    <w:rsid w:val="00EE408A"/>
    <w:rsid w:val="00EF76FD"/>
    <w:rsid w:val="00F074E3"/>
    <w:rsid w:val="00F1252F"/>
    <w:rsid w:val="00F13A97"/>
    <w:rsid w:val="00F14D07"/>
    <w:rsid w:val="00F52A72"/>
    <w:rsid w:val="00F54A87"/>
    <w:rsid w:val="00F55922"/>
    <w:rsid w:val="00F62029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73</cp:revision>
  <cp:lastPrinted>2018-07-16T03:13:00Z</cp:lastPrinted>
  <dcterms:created xsi:type="dcterms:W3CDTF">2018-08-08T09:37:00Z</dcterms:created>
  <dcterms:modified xsi:type="dcterms:W3CDTF">2018-08-19T06:15:00Z</dcterms:modified>
</cp:coreProperties>
</file>