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70" w:type="dxa"/>
        <w:tblInd w:w="-8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0"/>
        <w:gridCol w:w="2790"/>
        <w:gridCol w:w="3314"/>
        <w:gridCol w:w="3166"/>
      </w:tblGrid>
      <w:tr w:rsidR="008052F5" w14:paraId="0F6A6B19" w14:textId="77777777" w:rsidTr="00AF4401">
        <w:trPr>
          <w:trHeight w:val="161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6E79CD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Incident Name:</w:t>
            </w:r>
          </w:p>
          <w:p w14:paraId="69DBEBD0" w14:textId="690EAFAB" w:rsidR="00AD2DD6" w:rsidRDefault="00196FE9" w:rsidP="00AD2DD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Mud Creek</w:t>
            </w:r>
            <w:r w:rsidR="00893770">
              <w:rPr>
                <w:rFonts w:ascii="Times New Roman" w:eastAsia="Times New Roman" w:hAnsi="Times New Roman" w:cs="Times New Roman"/>
                <w:sz w:val="20"/>
              </w:rPr>
              <w:t xml:space="preserve"> Fire</w:t>
            </w:r>
          </w:p>
          <w:p w14:paraId="7C6693C1" w14:textId="526A0A34" w:rsidR="002D579A" w:rsidRPr="00AF4401" w:rsidRDefault="00AD2DD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 w:rsidR="009665C1">
              <w:rPr>
                <w:rFonts w:ascii="Times New Roman" w:eastAsia="Times New Roman" w:hAnsi="Times New Roman" w:cs="Times New Roman"/>
                <w:sz w:val="20"/>
              </w:rPr>
              <w:t>OR-BUD-00</w:t>
            </w:r>
            <w:r w:rsidR="00196FE9">
              <w:rPr>
                <w:rFonts w:ascii="Times New Roman" w:eastAsia="Times New Roman" w:hAnsi="Times New Roman" w:cs="Times New Roman"/>
                <w:sz w:val="20"/>
              </w:rPr>
              <w:t>9115</w:t>
            </w:r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3F4562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IR Interpreter(s):</w:t>
            </w:r>
          </w:p>
          <w:p w14:paraId="1BCF3ECD" w14:textId="1AAF2E3C" w:rsidR="002D579A" w:rsidRDefault="004574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Dan Melody</w:t>
            </w:r>
          </w:p>
          <w:p w14:paraId="1D58B4AE" w14:textId="781D4593" w:rsidR="00C94766" w:rsidRPr="00C94766" w:rsidRDefault="00DA5EF1">
            <w:pPr>
              <w:spacing w:after="0" w:line="240" w:lineRule="auto"/>
            </w:pPr>
            <w:hyperlink r:id="rId4" w:history="1">
              <w:r w:rsidR="004574EA" w:rsidRPr="00933C54">
                <w:rPr>
                  <w:rStyle w:val="Hyperlink"/>
                </w:rPr>
                <w:t>dmelody@owyheeair.com</w:t>
              </w:r>
            </w:hyperlink>
            <w:r w:rsidR="00C94766">
              <w:t xml:space="preserve">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8485B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Local Dispatch Phone:</w:t>
            </w:r>
          </w:p>
          <w:p w14:paraId="119CC066" w14:textId="3E0B9728" w:rsidR="002D579A" w:rsidRDefault="009665C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Burns, OR, Dispatch</w:t>
            </w:r>
          </w:p>
          <w:p w14:paraId="458DCDEA" w14:textId="1C0C88FA" w:rsidR="002D579A" w:rsidRDefault="00301EE8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 w:rsidR="009665C1">
              <w:rPr>
                <w:rFonts w:ascii="Times New Roman" w:eastAsia="Times New Roman" w:hAnsi="Times New Roman" w:cs="Times New Roman"/>
                <w:sz w:val="20"/>
              </w:rPr>
              <w:t>541-573-1000</w:t>
            </w:r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216112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Interpreted Size:</w:t>
            </w:r>
          </w:p>
          <w:p w14:paraId="5795F24A" w14:textId="09F19BFE" w:rsidR="002D579A" w:rsidRDefault="005F676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217.97</w:t>
            </w:r>
            <w:r w:rsidR="00196FE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4366E">
              <w:rPr>
                <w:rFonts w:ascii="Times New Roman" w:eastAsia="Times New Roman" w:hAnsi="Times New Roman" w:cs="Times New Roman"/>
                <w:sz w:val="20"/>
              </w:rPr>
              <w:t>acres</w:t>
            </w:r>
          </w:p>
          <w:p w14:paraId="7CD5D940" w14:textId="090AD129" w:rsidR="00AF4401" w:rsidRDefault="00AF440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Growth Since Last:</w:t>
            </w:r>
          </w:p>
          <w:p w14:paraId="06ABFF36" w14:textId="18D8EA19" w:rsidR="002D579A" w:rsidRPr="005B6BD2" w:rsidRDefault="004574EA" w:rsidP="00AF440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  <w:r w:rsidR="00AF4401">
              <w:rPr>
                <w:rFonts w:ascii="Times New Roman" w:eastAsia="Times New Roman" w:hAnsi="Times New Roman" w:cs="Times New Roman"/>
                <w:sz w:val="20"/>
              </w:rPr>
              <w:t xml:space="preserve"> acres</w:t>
            </w:r>
          </w:p>
        </w:tc>
      </w:tr>
      <w:tr w:rsidR="008052F5" w14:paraId="5A072FD9" w14:textId="77777777" w:rsidTr="008052F5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9B6591" w14:textId="3372DDEA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Flight Time:</w:t>
            </w:r>
          </w:p>
          <w:p w14:paraId="58B82011" w14:textId="791E58D2" w:rsidR="000F59EF" w:rsidRPr="00246554" w:rsidRDefault="00DA5EF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1145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196FE9" w:rsidRPr="00246554">
              <w:rPr>
                <w:rFonts w:ascii="Times New Roman" w:eastAsia="Times New Roman" w:hAnsi="Times New Roman" w:cs="Times New Roman"/>
                <w:sz w:val="20"/>
              </w:rPr>
              <w:t>PST</w:t>
            </w:r>
          </w:p>
          <w:p w14:paraId="231F99F6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Flight Date:</w:t>
            </w:r>
          </w:p>
          <w:p w14:paraId="0E623D00" w14:textId="7DE52D89" w:rsidR="002D579A" w:rsidRDefault="00301EE8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2019 </w:t>
            </w:r>
            <w:r w:rsidR="009665C1">
              <w:rPr>
                <w:rFonts w:ascii="Times New Roman" w:eastAsia="Times New Roman" w:hAnsi="Times New Roman" w:cs="Times New Roman"/>
                <w:sz w:val="20"/>
              </w:rPr>
              <w:t xml:space="preserve">Sep </w:t>
            </w:r>
            <w:r w:rsidR="007F2F51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CAD92D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Interpreter(s) location:</w:t>
            </w:r>
          </w:p>
          <w:p w14:paraId="25FA8BAF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Nampa, ID</w:t>
            </w:r>
          </w:p>
          <w:p w14:paraId="17CD877A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Interpreter(s) Phone:</w:t>
            </w:r>
          </w:p>
          <w:p w14:paraId="42D31110" w14:textId="77777777" w:rsidR="002D579A" w:rsidRDefault="00301EE8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208-442-5405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426011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GACC IR Liaison:</w:t>
            </w:r>
          </w:p>
          <w:p w14:paraId="2B6C2A11" w14:textId="77777777" w:rsidR="002D579A" w:rsidRDefault="002D579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F96A95C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GACC IR Liaison Phone:</w:t>
            </w:r>
          </w:p>
          <w:p w14:paraId="01EC30CD" w14:textId="77777777" w:rsidR="002D579A" w:rsidRDefault="002D579A">
            <w:pPr>
              <w:spacing w:after="0" w:line="360" w:lineRule="auto"/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18DE0C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National Coordinator:</w:t>
            </w:r>
          </w:p>
          <w:p w14:paraId="1E0B4755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Tom Mellin</w:t>
            </w:r>
          </w:p>
          <w:p w14:paraId="31BC519C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National Coord. Phone:</w:t>
            </w:r>
          </w:p>
          <w:p w14:paraId="20939D53" w14:textId="77777777" w:rsidR="002D579A" w:rsidRDefault="00301EE8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505-301-8167</w:t>
            </w:r>
          </w:p>
        </w:tc>
      </w:tr>
      <w:tr w:rsidR="008052F5" w14:paraId="28B7EF9B" w14:textId="77777777" w:rsidTr="008052F5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C38899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Ordered By:</w:t>
            </w:r>
          </w:p>
          <w:p w14:paraId="485C3D95" w14:textId="77777777" w:rsidR="002D579A" w:rsidRDefault="00301EE8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Boise Dispatch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B35B77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 Number:</w:t>
            </w:r>
          </w:p>
          <w:p w14:paraId="1CC8B202" w14:textId="312A7FC0" w:rsidR="002D579A" w:rsidRDefault="002D579A">
            <w:pPr>
              <w:spacing w:after="0" w:line="360" w:lineRule="auto"/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61BF08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Aircraft/Scanner System:</w:t>
            </w:r>
          </w:p>
          <w:p w14:paraId="72EA7A9B" w14:textId="0841F052" w:rsidR="002D579A" w:rsidRDefault="00301EE8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N17</w:t>
            </w:r>
            <w:r w:rsidR="00257BAB">
              <w:rPr>
                <w:rFonts w:ascii="Times New Roman" w:eastAsia="Times New Roman" w:hAnsi="Times New Roman" w:cs="Times New Roman"/>
                <w:sz w:val="20"/>
              </w:rPr>
              <w:t>0WL</w:t>
            </w:r>
            <w:r>
              <w:rPr>
                <w:rFonts w:ascii="Times New Roman" w:eastAsia="Times New Roman" w:hAnsi="Times New Roman" w:cs="Times New Roman"/>
                <w:sz w:val="20"/>
              </w:rPr>
              <w:t>/ WesCam MX-10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6E914F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Pilots/Techs:</w:t>
            </w:r>
          </w:p>
          <w:p w14:paraId="34C94710" w14:textId="03593E0E" w:rsidR="002D579A" w:rsidRDefault="004574EA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19"/>
                <w:shd w:val="clear" w:color="auto" w:fill="FFFFFF"/>
              </w:rPr>
              <w:t>J. Romero / D. Melody</w:t>
            </w:r>
          </w:p>
        </w:tc>
      </w:tr>
      <w:tr w:rsidR="008052F5" w:rsidRPr="00893770" w14:paraId="64D5526F" w14:textId="77777777" w:rsidTr="008052F5"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6FC907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IRIN Comments on imagery:</w:t>
            </w:r>
          </w:p>
          <w:p w14:paraId="627FE277" w14:textId="77777777" w:rsidR="002D579A" w:rsidRDefault="002D579A">
            <w:pPr>
              <w:spacing w:after="0" w:line="360" w:lineRule="auto"/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1FCFA9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Weather at time of flight</w:t>
            </w:r>
          </w:p>
          <w:p w14:paraId="626E7DD4" w14:textId="53B4C0ED" w:rsidR="002D579A" w:rsidRDefault="00DA5EF1">
            <w:pPr>
              <w:spacing w:after="0" w:line="360" w:lineRule="auto"/>
            </w:pPr>
            <w:r>
              <w:t>Calm, partially overcast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E1C63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Flight Objective:</w:t>
            </w:r>
          </w:p>
          <w:p w14:paraId="40A7E889" w14:textId="3855F317" w:rsidR="00AF4401" w:rsidRDefault="0030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Map heat perimeter, intense, scattered, and isolated heat</w:t>
            </w:r>
            <w:r w:rsidR="00AF4401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14:paraId="545B9B10" w14:textId="2AA66D59" w:rsidR="00AF4401" w:rsidRDefault="00AF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IR/HD photographs of fire</w:t>
            </w:r>
          </w:p>
          <w:p w14:paraId="35B7BCDE" w14:textId="77777777" w:rsidR="002D579A" w:rsidRDefault="002D579A">
            <w:pPr>
              <w:spacing w:after="0" w:line="240" w:lineRule="auto"/>
            </w:pPr>
          </w:p>
        </w:tc>
      </w:tr>
      <w:tr w:rsidR="008052F5" w14:paraId="051C0CE0" w14:textId="77777777" w:rsidTr="008052F5"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85898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Date and Time Imagery Received by Interpreter:</w:t>
            </w:r>
          </w:p>
          <w:p w14:paraId="2EFBAB1E" w14:textId="7F95FE86" w:rsidR="002D579A" w:rsidRDefault="00A72F74">
            <w:pPr>
              <w:spacing w:after="0" w:line="360" w:lineRule="auto"/>
            </w:pPr>
            <w:r>
              <w:t xml:space="preserve">2019, </w:t>
            </w:r>
            <w:r w:rsidR="009665C1">
              <w:t xml:space="preserve">Sep </w:t>
            </w:r>
            <w:r w:rsidR="007F2F51">
              <w:t>10</w:t>
            </w:r>
            <w:r w:rsidR="009665C1">
              <w:t xml:space="preserve"> /</w:t>
            </w:r>
            <w:r w:rsidR="00196FE9">
              <w:t xml:space="preserve"> </w:t>
            </w:r>
            <w:r w:rsidR="00DA5EF1">
              <w:t xml:space="preserve">1300 </w:t>
            </w:r>
            <w:r w:rsidR="00196FE9">
              <w:t>PST</w:t>
            </w:r>
          </w:p>
        </w:tc>
        <w:tc>
          <w:tcPr>
            <w:tcW w:w="6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E066F5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Type of media for final product: </w:t>
            </w:r>
            <w:r>
              <w:rPr>
                <w:rFonts w:ascii="Times New Roman" w:eastAsia="Times New Roman" w:hAnsi="Times New Roman" w:cs="Times New Roman"/>
                <w:sz w:val="18"/>
              </w:rPr>
              <w:t>pdf map, IR log, KMZ and shapefiles</w:t>
            </w:r>
          </w:p>
          <w:p w14:paraId="46DA7C4D" w14:textId="71FAF2FE" w:rsidR="002D579A" w:rsidRPr="008052F5" w:rsidRDefault="00301EE8" w:rsidP="008052F5">
            <w:pPr>
              <w:spacing w:after="0" w:line="360" w:lineRule="auto"/>
              <w:ind w:left="1021" w:hanging="10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Digital files sent to: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5" w:history="1">
              <w:r w:rsidR="008052F5" w:rsidRPr="00943A87">
                <w:rPr>
                  <w:rStyle w:val="Hyperlink"/>
                  <w:rFonts w:ascii="Times New Roman" w:eastAsia="Times New Roman" w:hAnsi="Times New Roman" w:cs="Times New Roman"/>
                  <w:sz w:val="18"/>
                </w:rPr>
                <w:t>ftp.nifc.gov/</w:t>
              </w:r>
              <w:r w:rsidR="008052F5" w:rsidRPr="00943A87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incident_specific_data/pacific_nw/2019_Incidents_Oregon/2019_MudCreek_ORBUD-009115/IR</w:t>
              </w:r>
            </w:hyperlink>
            <w:r w:rsidR="008052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46DF71C2" w14:textId="2EACEA20" w:rsidR="002D579A" w:rsidRDefault="00301EE8">
            <w:pPr>
              <w:spacing w:after="0" w:line="360" w:lineRule="auto"/>
            </w:pPr>
            <w:r w:rsidRPr="009665C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Emailed to: </w:t>
            </w:r>
            <w:hyperlink r:id="rId6" w:tgtFrame="_blank" w:history="1">
              <w:r w:rsidR="009665C1" w:rsidRPr="009665C1">
                <w:rPr>
                  <w:rStyle w:val="Hyperlink"/>
                  <w:rFonts w:ascii="Times New Roman" w:hAnsi="Times New Roman" w:cs="Times New Roman"/>
                  <w:color w:val="1155CC"/>
                  <w:sz w:val="18"/>
                  <w:szCs w:val="18"/>
                  <w:shd w:val="clear" w:color="auto" w:fill="FFFFFF"/>
                </w:rPr>
                <w:t>c1oconno@blm.gov</w:t>
              </w:r>
            </w:hyperlink>
            <w:r w:rsidR="009665C1" w:rsidRPr="009665C1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, </w:t>
            </w:r>
            <w:hyperlink r:id="rId7" w:tgtFrame="_blank" w:history="1">
              <w:r w:rsidR="009665C1" w:rsidRPr="009665C1">
                <w:rPr>
                  <w:rStyle w:val="Hyperlink"/>
                  <w:rFonts w:ascii="Times New Roman" w:hAnsi="Times New Roman" w:cs="Times New Roman"/>
                  <w:color w:val="1155CC"/>
                  <w:sz w:val="18"/>
                  <w:szCs w:val="18"/>
                  <w:shd w:val="clear" w:color="auto" w:fill="FFFFFF"/>
                </w:rPr>
                <w:t>sfenton@blm.gov</w:t>
              </w:r>
            </w:hyperlink>
            <w:r w:rsidR="009665C1" w:rsidRPr="009665C1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 and </w:t>
            </w:r>
            <w:hyperlink r:id="rId8" w:tgtFrame="_blank" w:history="1">
              <w:r w:rsidR="009665C1" w:rsidRPr="009665C1">
                <w:rPr>
                  <w:rStyle w:val="Hyperlink"/>
                  <w:rFonts w:ascii="Times New Roman" w:hAnsi="Times New Roman" w:cs="Times New Roman"/>
                  <w:color w:val="1155CC"/>
                  <w:sz w:val="18"/>
                  <w:szCs w:val="18"/>
                  <w:shd w:val="clear" w:color="auto" w:fill="FFFFFF"/>
                </w:rPr>
                <w:t>orbic@firenet.gov</w:t>
              </w:r>
            </w:hyperlink>
            <w:r w:rsidR="009665C1" w:rsidRPr="009665C1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8052F5" w14:paraId="3A160423" w14:textId="77777777" w:rsidTr="008052F5"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6A859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Date and Time Products Delivered to Incident:</w:t>
            </w:r>
          </w:p>
          <w:p w14:paraId="06150FF0" w14:textId="16071C65" w:rsidR="002D579A" w:rsidRDefault="00A72F74">
            <w:pPr>
              <w:spacing w:after="0" w:line="360" w:lineRule="auto"/>
            </w:pPr>
            <w:r>
              <w:t xml:space="preserve">2019, </w:t>
            </w:r>
            <w:r w:rsidR="009665C1">
              <w:t xml:space="preserve">Sep </w:t>
            </w:r>
            <w:r w:rsidR="007F2F51">
              <w:t>10</w:t>
            </w:r>
            <w:r w:rsidR="009665C1">
              <w:t xml:space="preserve"> /</w:t>
            </w:r>
            <w:r w:rsidR="00DA5EF1">
              <w:t xml:space="preserve"> 1330</w:t>
            </w:r>
            <w:r w:rsidR="00196FE9">
              <w:t xml:space="preserve"> PST</w:t>
            </w:r>
          </w:p>
        </w:tc>
        <w:tc>
          <w:tcPr>
            <w:tcW w:w="6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11271A" w14:textId="77777777" w:rsidR="002D579A" w:rsidRDefault="002D579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2D579A" w14:paraId="2A83A1A4" w14:textId="77777777" w:rsidTr="008052F5">
        <w:tc>
          <w:tcPr>
            <w:tcW w:w="1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A97792" w14:textId="77777777" w:rsidR="002D579A" w:rsidRDefault="00301EE8">
            <w:pPr>
              <w:tabs>
                <w:tab w:val="left" w:pos="91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Comments /notes on tonight’s mission and this interpretation:</w:t>
            </w:r>
          </w:p>
          <w:p w14:paraId="755D1977" w14:textId="051E7DCD" w:rsidR="002D579A" w:rsidRDefault="002D579A">
            <w:pPr>
              <w:tabs>
                <w:tab w:val="left" w:pos="91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DCCD804" w14:textId="4F9E1DCC" w:rsidR="00DA5EF1" w:rsidRPr="00DA5EF1" w:rsidRDefault="00DA5EF1">
            <w:pPr>
              <w:tabs>
                <w:tab w:val="left" w:pos="912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50E3E36E" w14:textId="77777777" w:rsidR="00AF4401" w:rsidRDefault="00DA5EF1" w:rsidP="009665C1">
            <w:pPr>
              <w:tabs>
                <w:tab w:val="left" w:pos="9125"/>
              </w:tabs>
              <w:spacing w:after="0" w:line="240" w:lineRule="auto"/>
              <w:jc w:val="both"/>
            </w:pPr>
            <w:r>
              <w:t xml:space="preserve">No change to perimeter.  Heat is reducing all around.  Some potting was detected inside the unburned area in the middle of the fire.  </w:t>
            </w:r>
          </w:p>
          <w:p w14:paraId="6F1DB8D2" w14:textId="77777777" w:rsidR="00DA5EF1" w:rsidRDefault="00DA5EF1" w:rsidP="009665C1">
            <w:pPr>
              <w:tabs>
                <w:tab w:val="left" w:pos="9125"/>
              </w:tabs>
              <w:spacing w:after="0" w:line="240" w:lineRule="auto"/>
              <w:jc w:val="both"/>
            </w:pPr>
          </w:p>
          <w:p w14:paraId="6F36F5E1" w14:textId="5198D484" w:rsidR="00DA5EF1" w:rsidRDefault="00DA5EF1" w:rsidP="009665C1">
            <w:pPr>
              <w:tabs>
                <w:tab w:val="left" w:pos="9125"/>
              </w:tabs>
              <w:spacing w:after="0" w:line="240" w:lineRule="auto"/>
              <w:jc w:val="both"/>
            </w:pPr>
          </w:p>
        </w:tc>
      </w:tr>
    </w:tbl>
    <w:p w14:paraId="16DCCF72" w14:textId="77777777" w:rsidR="002D579A" w:rsidRDefault="002D579A">
      <w:pPr>
        <w:tabs>
          <w:tab w:val="center" w:pos="4320"/>
          <w:tab w:val="right" w:pos="8640"/>
        </w:tabs>
        <w:spacing w:after="0" w:line="240" w:lineRule="auto"/>
        <w:rPr>
          <w:rFonts w:ascii="Tahoma" w:eastAsia="Tahoma" w:hAnsi="Tahoma" w:cs="Tahoma"/>
          <w:b/>
          <w:sz w:val="20"/>
        </w:rPr>
      </w:pPr>
    </w:p>
    <w:p w14:paraId="300F0B1A" w14:textId="77777777" w:rsidR="002D579A" w:rsidRDefault="002D579A">
      <w:pPr>
        <w:spacing w:after="0" w:line="240" w:lineRule="auto"/>
        <w:rPr>
          <w:rFonts w:ascii="Tahoma" w:eastAsia="Tahoma" w:hAnsi="Tahoma" w:cs="Tahoma"/>
          <w:b/>
          <w:sz w:val="20"/>
        </w:rPr>
      </w:pPr>
    </w:p>
    <w:sectPr w:rsidR="002D5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9A"/>
    <w:rsid w:val="0004366E"/>
    <w:rsid w:val="00061850"/>
    <w:rsid w:val="000C417C"/>
    <w:rsid w:val="000D0586"/>
    <w:rsid w:val="000D10DC"/>
    <w:rsid w:val="000F59EF"/>
    <w:rsid w:val="00146B42"/>
    <w:rsid w:val="0018530D"/>
    <w:rsid w:val="00196FE9"/>
    <w:rsid w:val="00246554"/>
    <w:rsid w:val="00257BAB"/>
    <w:rsid w:val="002D579A"/>
    <w:rsid w:val="00301EE8"/>
    <w:rsid w:val="00317A10"/>
    <w:rsid w:val="00354D08"/>
    <w:rsid w:val="00440297"/>
    <w:rsid w:val="00453F24"/>
    <w:rsid w:val="004574EA"/>
    <w:rsid w:val="00565C20"/>
    <w:rsid w:val="005B6BD2"/>
    <w:rsid w:val="005E19D1"/>
    <w:rsid w:val="005E69F5"/>
    <w:rsid w:val="005F6765"/>
    <w:rsid w:val="00600EE2"/>
    <w:rsid w:val="006433CC"/>
    <w:rsid w:val="00777F2A"/>
    <w:rsid w:val="007C46CB"/>
    <w:rsid w:val="007F2F51"/>
    <w:rsid w:val="008052F5"/>
    <w:rsid w:val="00893770"/>
    <w:rsid w:val="009333AD"/>
    <w:rsid w:val="009665C1"/>
    <w:rsid w:val="00A427D4"/>
    <w:rsid w:val="00A72F74"/>
    <w:rsid w:val="00AD2DD6"/>
    <w:rsid w:val="00AF4401"/>
    <w:rsid w:val="00B315BC"/>
    <w:rsid w:val="00B8515A"/>
    <w:rsid w:val="00BC20FC"/>
    <w:rsid w:val="00BF66DF"/>
    <w:rsid w:val="00C86739"/>
    <w:rsid w:val="00C9085D"/>
    <w:rsid w:val="00C94766"/>
    <w:rsid w:val="00CD09D8"/>
    <w:rsid w:val="00D65966"/>
    <w:rsid w:val="00DA5EF1"/>
    <w:rsid w:val="00E166F8"/>
    <w:rsid w:val="00E451B9"/>
    <w:rsid w:val="00E74224"/>
    <w:rsid w:val="00E86507"/>
    <w:rsid w:val="00EA08F2"/>
    <w:rsid w:val="00EA0FE3"/>
    <w:rsid w:val="00ED55E5"/>
    <w:rsid w:val="00EE1878"/>
    <w:rsid w:val="00F72EE4"/>
    <w:rsid w:val="00F9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19EB1"/>
  <w15:docId w15:val="{4A648C94-6482-4E50-BEB9-140E9147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2F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bic@firenet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fenton@blm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1oconno@blm.gov" TargetMode="External"/><Relationship Id="rId5" Type="http://schemas.openxmlformats.org/officeDocument/2006/relationships/hyperlink" Target="ftp://ftp.nifc.gov/incident_specific_data/pacific_nw/2019_Incidents_Oregon/2019_MudCreek_ORBUD-009115/I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dmelody@owyheeair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Shop2-136</dc:creator>
  <cp:keywords/>
  <dc:description/>
  <cp:lastModifiedBy>Deneice Anderson</cp:lastModifiedBy>
  <cp:revision>3</cp:revision>
  <dcterms:created xsi:type="dcterms:W3CDTF">2019-09-10T18:11:00Z</dcterms:created>
  <dcterms:modified xsi:type="dcterms:W3CDTF">2019-09-10T18:50:00Z</dcterms:modified>
</cp:coreProperties>
</file>