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DF0B07">
            <w:pPr>
              <w:pStyle w:val="Title"/>
              <w:rPr>
                <w:rFonts w:ascii="Tahoma" w:hAnsi="Tahoma" w:cs="Tahoma"/>
                <w:b/>
                <w:sz w:val="20"/>
                <w:szCs w:val="20"/>
              </w:rPr>
            </w:pPr>
            <w:r w:rsidRPr="004420B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420B7" w:rsidRPr="004420B7" w:rsidRDefault="004420B7" w:rsidP="004420B7"/>
          <w:p w:rsidR="00611089" w:rsidRPr="004420B7" w:rsidRDefault="00DF0B07" w:rsidP="001057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B7">
              <w:rPr>
                <w:rFonts w:ascii="Arial" w:hAnsi="Arial" w:cs="Arial"/>
                <w:sz w:val="22"/>
                <w:szCs w:val="22"/>
              </w:rPr>
              <w:t>Devore Creek</w:t>
            </w:r>
          </w:p>
          <w:p w:rsidR="00B953F3" w:rsidRPr="00CB255A" w:rsidRDefault="00DF0B07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WA-OWF-000362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3600B9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Local Dispatch</w:t>
            </w:r>
          </w:p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Phone:</w:t>
            </w:r>
          </w:p>
          <w:p w:rsidR="00611089" w:rsidRPr="00E4241B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Interpreted Size:</w:t>
            </w:r>
          </w:p>
          <w:p w:rsidR="00E4241B" w:rsidRPr="00E4241B" w:rsidRDefault="00B277FE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425</w:t>
            </w:r>
            <w:r w:rsidR="004420B7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E4241B" w:rsidRPr="00E4241B">
              <w:rPr>
                <w:rFonts w:ascii="Tahoma" w:hAnsi="Tahoma" w:cs="Tahoma"/>
                <w:sz w:val="22"/>
                <w:szCs w:val="20"/>
              </w:rPr>
              <w:t>Acres</w:t>
            </w: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Growth last period:</w:t>
            </w:r>
          </w:p>
          <w:p w:rsidR="00E4241B" w:rsidRPr="00E4241B" w:rsidRDefault="00B277FE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232</w:t>
            </w:r>
            <w:r w:rsidR="00233B3F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554DBB" w:rsidRPr="00E4241B" w:rsidRDefault="00554DBB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D04A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2333</w:t>
            </w:r>
            <w:r w:rsidR="003B178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258CB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8/7</w:t>
            </w:r>
            <w:r w:rsidR="009139C3">
              <w:rPr>
                <w:rFonts w:ascii="Tahoma" w:hAnsi="Tahoma" w:cs="Tahoma"/>
                <w:sz w:val="20"/>
                <w:szCs w:val="20"/>
              </w:rPr>
              <w:t>/1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90EFB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Cell: </w:t>
            </w:r>
            <w:r w:rsidR="00151083"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51083" w:rsidRPr="00CB255A" w:rsidRDefault="00DF0B07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F0B07">
              <w:rPr>
                <w:rFonts w:ascii="Tahoma" w:hAnsi="Tahoma" w:cs="Tahoma"/>
                <w:sz w:val="20"/>
                <w:szCs w:val="20"/>
              </w:rPr>
              <w:t>WA-CWC ()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F0B07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21D7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C2183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CB276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DA23D7">
              <w:rPr>
                <w:rFonts w:ascii="Tahoma" w:hAnsi="Tahoma" w:cs="Tahoma"/>
                <w:sz w:val="20"/>
                <w:szCs w:val="20"/>
              </w:rPr>
              <w:t>/Jill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04AD0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8/7/19 2345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F0B07" w:rsidRPr="00CF2C5A" w:rsidRDefault="00DF0B07" w:rsidP="00105747">
            <w:pPr>
              <w:spacing w:line="360" w:lineRule="auto"/>
              <w:rPr>
                <w:rFonts w:ascii="Tahoma" w:hAnsi="Tahoma" w:cs="Tahoma"/>
                <w:b/>
                <w:color w:val="1F497D"/>
                <w:sz w:val="20"/>
                <w:szCs w:val="20"/>
                <w:u w:val="single"/>
              </w:rPr>
            </w:pPr>
            <w:r w:rsidRPr="00CF2C5A">
              <w:rPr>
                <w:rStyle w:val="Hyperlink"/>
                <w:rFonts w:ascii="Tahoma" w:hAnsi="Tahoma" w:cs="Tahoma"/>
                <w:b/>
                <w:color w:val="1F497D"/>
                <w:sz w:val="20"/>
                <w:szCs w:val="20"/>
              </w:rPr>
              <w:t>https://ftp.nifc.gov/public/</w:t>
            </w:r>
            <w:r w:rsidRPr="00CF2C5A">
              <w:rPr>
                <w:rFonts w:ascii="Tahoma" w:hAnsi="Tahoma" w:cs="Tahoma"/>
                <w:b/>
                <w:color w:val="1F497D"/>
                <w:sz w:val="20"/>
                <w:szCs w:val="20"/>
                <w:u w:val="single"/>
              </w:rPr>
              <w:t>/incident_specific_data/pacific_nw/2019_Incidents_Washington/2019_DevoreCreek_WAOWF_000362/IR</w:t>
            </w:r>
          </w:p>
          <w:p w:rsidR="001C02C8" w:rsidRPr="001C02C8" w:rsidRDefault="001C02C8" w:rsidP="00DF0B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D04AD0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8/8</w:t>
            </w:r>
            <w:r w:rsidR="00E436DC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CB335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92C73" w:rsidRDefault="00992C73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15BEC" w:rsidRDefault="0072523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started </w:t>
      </w:r>
      <w:r w:rsidR="007B0F37">
        <w:rPr>
          <w:rFonts w:ascii="Tahoma" w:hAnsi="Tahoma" w:cs="Tahoma"/>
          <w:bCs/>
          <w:sz w:val="20"/>
          <w:szCs w:val="20"/>
        </w:rPr>
        <w:t>tonight’s</w:t>
      </w:r>
      <w:r>
        <w:rPr>
          <w:rFonts w:ascii="Tahoma" w:hAnsi="Tahoma" w:cs="Tahoma"/>
          <w:bCs/>
          <w:sz w:val="20"/>
          <w:szCs w:val="20"/>
        </w:rPr>
        <w:t xml:space="preserve"> interpreta</w:t>
      </w:r>
      <w:r w:rsidR="007B0F37">
        <w:rPr>
          <w:rFonts w:ascii="Tahoma" w:hAnsi="Tahoma" w:cs="Tahoma"/>
          <w:bCs/>
          <w:sz w:val="20"/>
          <w:szCs w:val="20"/>
        </w:rPr>
        <w:t xml:space="preserve">tion with </w:t>
      </w:r>
      <w:r w:rsidR="00D04AD0">
        <w:rPr>
          <w:rFonts w:ascii="Tahoma" w:hAnsi="Tahoma" w:cs="Tahoma"/>
          <w:bCs/>
          <w:sz w:val="20"/>
          <w:szCs w:val="20"/>
        </w:rPr>
        <w:t>the IR perimeter from 8/5</w:t>
      </w:r>
      <w:r>
        <w:rPr>
          <w:rFonts w:ascii="Tahoma" w:hAnsi="Tahoma" w:cs="Tahoma"/>
          <w:bCs/>
          <w:sz w:val="20"/>
          <w:szCs w:val="20"/>
        </w:rPr>
        <w:t>/19</w:t>
      </w:r>
      <w:r w:rsidR="00D04AD0">
        <w:rPr>
          <w:rFonts w:ascii="Tahoma" w:hAnsi="Tahoma" w:cs="Tahoma"/>
          <w:bCs/>
          <w:sz w:val="20"/>
          <w:szCs w:val="20"/>
        </w:rPr>
        <w:t xml:space="preserve"> 2343</w:t>
      </w:r>
    </w:p>
    <w:p w:rsidR="00DA41D8" w:rsidRDefault="00DA41D8">
      <w:pPr>
        <w:rPr>
          <w:rFonts w:ascii="Tahoma" w:hAnsi="Tahoma" w:cs="Tahoma"/>
          <w:bCs/>
          <w:sz w:val="20"/>
          <w:szCs w:val="20"/>
        </w:rPr>
      </w:pPr>
    </w:p>
    <w:p w:rsidR="00DA41D8" w:rsidRDefault="00D04AD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The fire grew primarily to the north and west with intense heat. The fire expanded to the north by approximately .75 miles and to the west</w:t>
      </w:r>
      <w:r w:rsidR="00C952A7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by approximately .25 miles from the main heat perimeter. </w:t>
      </w:r>
    </w:p>
    <w:p w:rsidR="00C952A7" w:rsidRDefault="00C952A7">
      <w:pPr>
        <w:rPr>
          <w:rFonts w:ascii="Tahoma" w:hAnsi="Tahoma" w:cs="Tahoma"/>
          <w:bCs/>
          <w:sz w:val="20"/>
          <w:szCs w:val="20"/>
        </w:rPr>
      </w:pPr>
    </w:p>
    <w:p w:rsidR="00C952A7" w:rsidRDefault="00C952A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The interior of the fire contained intense, scattered and isolated heat.</w:t>
      </w:r>
    </w:p>
    <w:p w:rsidR="00C952A7" w:rsidRDefault="00C952A7">
      <w:pPr>
        <w:rPr>
          <w:rFonts w:ascii="Tahoma" w:hAnsi="Tahoma" w:cs="Tahoma"/>
          <w:bCs/>
          <w:sz w:val="20"/>
          <w:szCs w:val="20"/>
        </w:rPr>
      </w:pPr>
    </w:p>
    <w:p w:rsidR="00C952A7" w:rsidRPr="009C2C89" w:rsidRDefault="00C952A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*</w:t>
      </w:r>
      <w:bookmarkStart w:id="0" w:name="_GoBack"/>
      <w:bookmarkEnd w:id="0"/>
      <w:r>
        <w:rPr>
          <w:rFonts w:ascii="Tahoma" w:hAnsi="Tahoma" w:cs="Tahoma"/>
          <w:bCs/>
          <w:sz w:val="20"/>
          <w:szCs w:val="20"/>
        </w:rPr>
        <w:t>The fire ended up on the far eastern edge of the box.  Please center the fire in your box to get the most accurate heat mapping</w:t>
      </w:r>
    </w:p>
    <w:sectPr w:rsidR="00C952A7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B9" w:rsidRDefault="003600B9">
      <w:r>
        <w:separator/>
      </w:r>
    </w:p>
  </w:endnote>
  <w:endnote w:type="continuationSeparator" w:id="0">
    <w:p w:rsidR="003600B9" w:rsidRDefault="0036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B9" w:rsidRDefault="003600B9">
      <w:r>
        <w:separator/>
      </w:r>
    </w:p>
  </w:footnote>
  <w:footnote w:type="continuationSeparator" w:id="0">
    <w:p w:rsidR="003600B9" w:rsidRDefault="0036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6243A"/>
    <w:rsid w:val="00081840"/>
    <w:rsid w:val="00086141"/>
    <w:rsid w:val="000A2C5A"/>
    <w:rsid w:val="000A6669"/>
    <w:rsid w:val="000B0A49"/>
    <w:rsid w:val="000B224B"/>
    <w:rsid w:val="000B27E3"/>
    <w:rsid w:val="000B3C29"/>
    <w:rsid w:val="000B69B0"/>
    <w:rsid w:val="000C415A"/>
    <w:rsid w:val="000C4A9F"/>
    <w:rsid w:val="000E76E8"/>
    <w:rsid w:val="00105747"/>
    <w:rsid w:val="00111943"/>
    <w:rsid w:val="0012379E"/>
    <w:rsid w:val="00126AE7"/>
    <w:rsid w:val="00130373"/>
    <w:rsid w:val="00130682"/>
    <w:rsid w:val="00133DB7"/>
    <w:rsid w:val="00137062"/>
    <w:rsid w:val="001401A1"/>
    <w:rsid w:val="00146BE1"/>
    <w:rsid w:val="00146E77"/>
    <w:rsid w:val="00147219"/>
    <w:rsid w:val="00151083"/>
    <w:rsid w:val="00154D1C"/>
    <w:rsid w:val="00160349"/>
    <w:rsid w:val="00172F1D"/>
    <w:rsid w:val="00181A56"/>
    <w:rsid w:val="0018392E"/>
    <w:rsid w:val="0019088E"/>
    <w:rsid w:val="001A10F7"/>
    <w:rsid w:val="001A6F4A"/>
    <w:rsid w:val="001B4D00"/>
    <w:rsid w:val="001C02C8"/>
    <w:rsid w:val="001C4998"/>
    <w:rsid w:val="001C6EAF"/>
    <w:rsid w:val="001E0C8D"/>
    <w:rsid w:val="00206D42"/>
    <w:rsid w:val="0020794D"/>
    <w:rsid w:val="0022172E"/>
    <w:rsid w:val="00222860"/>
    <w:rsid w:val="00231450"/>
    <w:rsid w:val="00233B3F"/>
    <w:rsid w:val="0023774E"/>
    <w:rsid w:val="00243367"/>
    <w:rsid w:val="00255344"/>
    <w:rsid w:val="002554A2"/>
    <w:rsid w:val="002556E7"/>
    <w:rsid w:val="00262E34"/>
    <w:rsid w:val="00273B63"/>
    <w:rsid w:val="002827E7"/>
    <w:rsid w:val="00285BB6"/>
    <w:rsid w:val="00292751"/>
    <w:rsid w:val="00292BA1"/>
    <w:rsid w:val="002A0B8D"/>
    <w:rsid w:val="002B335B"/>
    <w:rsid w:val="002B440F"/>
    <w:rsid w:val="002C2183"/>
    <w:rsid w:val="002C70AD"/>
    <w:rsid w:val="003006D9"/>
    <w:rsid w:val="00304772"/>
    <w:rsid w:val="00315BEC"/>
    <w:rsid w:val="003166C2"/>
    <w:rsid w:val="00320B15"/>
    <w:rsid w:val="00335952"/>
    <w:rsid w:val="00343F5D"/>
    <w:rsid w:val="00347A3E"/>
    <w:rsid w:val="003554CE"/>
    <w:rsid w:val="003600B9"/>
    <w:rsid w:val="00365CB8"/>
    <w:rsid w:val="0038113B"/>
    <w:rsid w:val="00382976"/>
    <w:rsid w:val="00383A6E"/>
    <w:rsid w:val="00387981"/>
    <w:rsid w:val="003A3ADA"/>
    <w:rsid w:val="003B1785"/>
    <w:rsid w:val="003D2774"/>
    <w:rsid w:val="003D7B54"/>
    <w:rsid w:val="003E1053"/>
    <w:rsid w:val="003E5D6D"/>
    <w:rsid w:val="003F20F3"/>
    <w:rsid w:val="003F5E6B"/>
    <w:rsid w:val="004047FA"/>
    <w:rsid w:val="00414C4F"/>
    <w:rsid w:val="00416BB8"/>
    <w:rsid w:val="004420B7"/>
    <w:rsid w:val="00442E02"/>
    <w:rsid w:val="0046415D"/>
    <w:rsid w:val="00467A3E"/>
    <w:rsid w:val="004809A7"/>
    <w:rsid w:val="0049018B"/>
    <w:rsid w:val="004A5DF6"/>
    <w:rsid w:val="004B0CC6"/>
    <w:rsid w:val="004C0A06"/>
    <w:rsid w:val="004C0CE4"/>
    <w:rsid w:val="004C4065"/>
    <w:rsid w:val="004D6089"/>
    <w:rsid w:val="004E07B9"/>
    <w:rsid w:val="004E12A7"/>
    <w:rsid w:val="004E2D19"/>
    <w:rsid w:val="004F0150"/>
    <w:rsid w:val="00504EC1"/>
    <w:rsid w:val="00506B3C"/>
    <w:rsid w:val="00515ECC"/>
    <w:rsid w:val="00541D73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2B9E"/>
    <w:rsid w:val="005D6FD1"/>
    <w:rsid w:val="005E408D"/>
    <w:rsid w:val="005E7AAF"/>
    <w:rsid w:val="005F3A9C"/>
    <w:rsid w:val="00610DED"/>
    <w:rsid w:val="00611089"/>
    <w:rsid w:val="00612FF2"/>
    <w:rsid w:val="006213B3"/>
    <w:rsid w:val="00623C36"/>
    <w:rsid w:val="006258CB"/>
    <w:rsid w:val="00631CEC"/>
    <w:rsid w:val="00632EB7"/>
    <w:rsid w:val="0063737D"/>
    <w:rsid w:val="00637BC6"/>
    <w:rsid w:val="006446A6"/>
    <w:rsid w:val="00650FBF"/>
    <w:rsid w:val="006629E8"/>
    <w:rsid w:val="006637EF"/>
    <w:rsid w:val="006703B5"/>
    <w:rsid w:val="00686CB1"/>
    <w:rsid w:val="00697A0B"/>
    <w:rsid w:val="006D504D"/>
    <w:rsid w:val="006D53AE"/>
    <w:rsid w:val="00704B6C"/>
    <w:rsid w:val="00705FE7"/>
    <w:rsid w:val="007231E7"/>
    <w:rsid w:val="00723C57"/>
    <w:rsid w:val="00723E78"/>
    <w:rsid w:val="00725238"/>
    <w:rsid w:val="007314C2"/>
    <w:rsid w:val="007315E6"/>
    <w:rsid w:val="0074752F"/>
    <w:rsid w:val="007528F7"/>
    <w:rsid w:val="00773F74"/>
    <w:rsid w:val="00784046"/>
    <w:rsid w:val="007924FE"/>
    <w:rsid w:val="007A0EAE"/>
    <w:rsid w:val="007A14CA"/>
    <w:rsid w:val="007B0F37"/>
    <w:rsid w:val="007B2F7F"/>
    <w:rsid w:val="007B5FB7"/>
    <w:rsid w:val="007E2B05"/>
    <w:rsid w:val="00812340"/>
    <w:rsid w:val="00812802"/>
    <w:rsid w:val="008354DD"/>
    <w:rsid w:val="00840DF9"/>
    <w:rsid w:val="008440C1"/>
    <w:rsid w:val="008458B3"/>
    <w:rsid w:val="00883BEB"/>
    <w:rsid w:val="008841BC"/>
    <w:rsid w:val="008905E1"/>
    <w:rsid w:val="008B6EEE"/>
    <w:rsid w:val="008D10B5"/>
    <w:rsid w:val="008F03B7"/>
    <w:rsid w:val="008F260B"/>
    <w:rsid w:val="008F335D"/>
    <w:rsid w:val="008F7E35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48D6"/>
    <w:rsid w:val="00991A71"/>
    <w:rsid w:val="00992C73"/>
    <w:rsid w:val="009938D6"/>
    <w:rsid w:val="00995DD3"/>
    <w:rsid w:val="00997C9D"/>
    <w:rsid w:val="009C2908"/>
    <w:rsid w:val="009C2C89"/>
    <w:rsid w:val="009D15FB"/>
    <w:rsid w:val="009F6481"/>
    <w:rsid w:val="00A0312C"/>
    <w:rsid w:val="00A03BC3"/>
    <w:rsid w:val="00A2031B"/>
    <w:rsid w:val="00A21D73"/>
    <w:rsid w:val="00A318EE"/>
    <w:rsid w:val="00A32D63"/>
    <w:rsid w:val="00A36126"/>
    <w:rsid w:val="00A42E56"/>
    <w:rsid w:val="00A430F8"/>
    <w:rsid w:val="00A46C0A"/>
    <w:rsid w:val="00A56502"/>
    <w:rsid w:val="00A62115"/>
    <w:rsid w:val="00A70881"/>
    <w:rsid w:val="00A809FF"/>
    <w:rsid w:val="00A82158"/>
    <w:rsid w:val="00AB5FA7"/>
    <w:rsid w:val="00AD5EBB"/>
    <w:rsid w:val="00AE3387"/>
    <w:rsid w:val="00AF467A"/>
    <w:rsid w:val="00B0701B"/>
    <w:rsid w:val="00B0798D"/>
    <w:rsid w:val="00B277FE"/>
    <w:rsid w:val="00B27946"/>
    <w:rsid w:val="00B32820"/>
    <w:rsid w:val="00B35DCE"/>
    <w:rsid w:val="00B417FC"/>
    <w:rsid w:val="00B52421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C16AA"/>
    <w:rsid w:val="00BD0A6F"/>
    <w:rsid w:val="00BE1719"/>
    <w:rsid w:val="00BE2705"/>
    <w:rsid w:val="00BF0EDB"/>
    <w:rsid w:val="00BF4A3B"/>
    <w:rsid w:val="00C051CB"/>
    <w:rsid w:val="00C356C2"/>
    <w:rsid w:val="00C40C16"/>
    <w:rsid w:val="00C42BED"/>
    <w:rsid w:val="00C503E4"/>
    <w:rsid w:val="00C50820"/>
    <w:rsid w:val="00C50C6B"/>
    <w:rsid w:val="00C560FB"/>
    <w:rsid w:val="00C572B8"/>
    <w:rsid w:val="00C60358"/>
    <w:rsid w:val="00C61171"/>
    <w:rsid w:val="00C65C86"/>
    <w:rsid w:val="00C66F73"/>
    <w:rsid w:val="00C80D4F"/>
    <w:rsid w:val="00C86CF6"/>
    <w:rsid w:val="00C952A7"/>
    <w:rsid w:val="00CB255A"/>
    <w:rsid w:val="00CB276F"/>
    <w:rsid w:val="00CB3354"/>
    <w:rsid w:val="00CB428C"/>
    <w:rsid w:val="00CC4B2F"/>
    <w:rsid w:val="00CE1309"/>
    <w:rsid w:val="00CF2C5A"/>
    <w:rsid w:val="00D04AD0"/>
    <w:rsid w:val="00D13C3A"/>
    <w:rsid w:val="00D157E3"/>
    <w:rsid w:val="00D16762"/>
    <w:rsid w:val="00D3179C"/>
    <w:rsid w:val="00D33DA8"/>
    <w:rsid w:val="00D3460D"/>
    <w:rsid w:val="00D35368"/>
    <w:rsid w:val="00D35BFF"/>
    <w:rsid w:val="00D46DE0"/>
    <w:rsid w:val="00D63644"/>
    <w:rsid w:val="00D81E93"/>
    <w:rsid w:val="00D83141"/>
    <w:rsid w:val="00D8551F"/>
    <w:rsid w:val="00D90EFB"/>
    <w:rsid w:val="00D969C7"/>
    <w:rsid w:val="00DA23D7"/>
    <w:rsid w:val="00DA41D8"/>
    <w:rsid w:val="00DC6D9B"/>
    <w:rsid w:val="00DD509E"/>
    <w:rsid w:val="00DE2954"/>
    <w:rsid w:val="00DF0B07"/>
    <w:rsid w:val="00E0581F"/>
    <w:rsid w:val="00E14257"/>
    <w:rsid w:val="00E17248"/>
    <w:rsid w:val="00E3677C"/>
    <w:rsid w:val="00E4241B"/>
    <w:rsid w:val="00E42DE6"/>
    <w:rsid w:val="00E436DC"/>
    <w:rsid w:val="00E6004D"/>
    <w:rsid w:val="00E608CB"/>
    <w:rsid w:val="00E909C5"/>
    <w:rsid w:val="00EB1F93"/>
    <w:rsid w:val="00EB5A03"/>
    <w:rsid w:val="00EB6889"/>
    <w:rsid w:val="00EC1700"/>
    <w:rsid w:val="00ED6683"/>
    <w:rsid w:val="00EE2C9C"/>
    <w:rsid w:val="00EE408A"/>
    <w:rsid w:val="00EE7DB1"/>
    <w:rsid w:val="00EF0788"/>
    <w:rsid w:val="00EF095C"/>
    <w:rsid w:val="00EF76FD"/>
    <w:rsid w:val="00F074E3"/>
    <w:rsid w:val="00F13A97"/>
    <w:rsid w:val="00F14D07"/>
    <w:rsid w:val="00F52A72"/>
    <w:rsid w:val="00F54A87"/>
    <w:rsid w:val="00F55922"/>
    <w:rsid w:val="00F62029"/>
    <w:rsid w:val="00F703DF"/>
    <w:rsid w:val="00F90270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79275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0B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B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egough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644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FireUser</cp:lastModifiedBy>
  <cp:revision>104</cp:revision>
  <cp:lastPrinted>2018-07-16T03:13:00Z</cp:lastPrinted>
  <dcterms:created xsi:type="dcterms:W3CDTF">2018-08-08T09:37:00Z</dcterms:created>
  <dcterms:modified xsi:type="dcterms:W3CDTF">2019-08-08T07:37:00Z</dcterms:modified>
</cp:coreProperties>
</file>