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63"/>
        <w:gridCol w:w="2514"/>
        <w:gridCol w:w="3831"/>
        <w:gridCol w:w="2482"/>
      </w:tblGrid>
      <w:tr w:rsidR="00D3432A" w:rsidRPr="000309F5" w14:paraId="101C004A" w14:textId="77777777" w:rsidTr="00852790">
        <w:trPr>
          <w:trHeight w:val="1059"/>
        </w:trPr>
        <w:tc>
          <w:tcPr>
            <w:tcW w:w="2155" w:type="dxa"/>
          </w:tcPr>
          <w:p w14:paraId="79343F87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2DD9906" w14:textId="2123180B" w:rsidR="00B07547" w:rsidRPr="003008E7" w:rsidRDefault="00B075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Beachie Creek</w:t>
            </w:r>
          </w:p>
          <w:p w14:paraId="647620A4" w14:textId="3F29D503" w:rsidR="009748D6" w:rsidRPr="003008E7" w:rsidRDefault="00B075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OR-WIF-200299</w:t>
            </w:r>
          </w:p>
        </w:tc>
        <w:tc>
          <w:tcPr>
            <w:tcW w:w="2394" w:type="dxa"/>
          </w:tcPr>
          <w:p w14:paraId="22CF247F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FB7EBB5" w14:textId="77777777" w:rsidR="009748D6" w:rsidRPr="003008E7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4DDA7B36" w14:textId="37AC7761" w:rsidR="00D80961" w:rsidRPr="003008E7" w:rsidRDefault="008F4C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bmitchell@mfc.ms.gov</w:t>
            </w:r>
          </w:p>
        </w:tc>
        <w:tc>
          <w:tcPr>
            <w:tcW w:w="3738" w:type="dxa"/>
          </w:tcPr>
          <w:p w14:paraId="51B59537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2990C46" w14:textId="77777777" w:rsidR="009748D6" w:rsidRPr="003008E7" w:rsidRDefault="001252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 xml:space="preserve">Eugene Interagency </w:t>
            </w:r>
          </w:p>
          <w:p w14:paraId="7D7F4389" w14:textId="77777777" w:rsidR="0012529B" w:rsidRPr="003008E7" w:rsidRDefault="001252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Communications Center</w:t>
            </w:r>
          </w:p>
          <w:p w14:paraId="3E2A4D93" w14:textId="48DAE461" w:rsidR="0012529B" w:rsidRPr="003008E7" w:rsidRDefault="001252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2503" w:type="dxa"/>
          </w:tcPr>
          <w:p w14:paraId="77EEDE22" w14:textId="53D432AB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1CCC779" w14:textId="0B4169E9" w:rsidR="009748D6" w:rsidRPr="003008E7" w:rsidRDefault="006968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193,628</w:t>
            </w:r>
            <w:r w:rsidR="006C3C45" w:rsidRPr="003008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EB6" w:rsidRPr="003008E7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5B2BD8" w:rsidRPr="003008E7">
              <w:rPr>
                <w:rFonts w:ascii="Tahoma" w:hAnsi="Tahoma" w:cs="Tahoma"/>
                <w:sz w:val="20"/>
                <w:szCs w:val="20"/>
              </w:rPr>
              <w:t>(</w:t>
            </w:r>
            <w:r w:rsidR="00E77792" w:rsidRPr="003008E7">
              <w:rPr>
                <w:rFonts w:ascii="Tahoma" w:hAnsi="Tahoma" w:cs="Tahoma"/>
                <w:sz w:val="20"/>
                <w:szCs w:val="20"/>
              </w:rPr>
              <w:t>Geodesic</w:t>
            </w:r>
            <w:r w:rsidR="005B2BD8" w:rsidRPr="003008E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80D3005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CF7F919" w14:textId="6168503C" w:rsidR="009748D6" w:rsidRPr="003008E7" w:rsidRDefault="00A07B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105EB6" w:rsidRPr="003008E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D3432A" w:rsidRPr="000309F5" w14:paraId="3BBE85EA" w14:textId="77777777" w:rsidTr="00852790">
        <w:trPr>
          <w:trHeight w:val="1059"/>
        </w:trPr>
        <w:tc>
          <w:tcPr>
            <w:tcW w:w="2155" w:type="dxa"/>
          </w:tcPr>
          <w:p w14:paraId="1D43BFF2" w14:textId="77777777" w:rsidR="00BD0A6F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276F12" w14:textId="2E7202AD" w:rsidR="009748D6" w:rsidRPr="003008E7" w:rsidRDefault="004162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2049</w:t>
            </w:r>
            <w:r w:rsidR="000F6208" w:rsidRPr="003008E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2DCDC4E" w14:textId="77777777" w:rsidR="00BD0A6F" w:rsidRPr="003008E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08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DFC8337" w14:textId="5C15FC9B" w:rsidR="009748D6" w:rsidRPr="003008E7" w:rsidRDefault="00A72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10/</w:t>
            </w:r>
            <w:r w:rsidR="004162DC">
              <w:rPr>
                <w:rFonts w:ascii="Tahoma" w:hAnsi="Tahoma" w:cs="Tahoma"/>
                <w:sz w:val="20"/>
                <w:szCs w:val="20"/>
              </w:rPr>
              <w:t>07</w:t>
            </w:r>
            <w:r w:rsidR="000F6208" w:rsidRPr="003008E7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394" w:type="dxa"/>
          </w:tcPr>
          <w:p w14:paraId="4B429784" w14:textId="77777777" w:rsidR="00BD0A6F" w:rsidRPr="003008E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BB882E" w14:textId="77777777" w:rsidR="009748D6" w:rsidRPr="003008E7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396435C3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46F46A4" w14:textId="77777777" w:rsidR="009748D6" w:rsidRPr="003008E7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3738" w:type="dxa"/>
          </w:tcPr>
          <w:p w14:paraId="4BF5E263" w14:textId="77777777" w:rsidR="009748D6" w:rsidRPr="003008E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3008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FABD84" w14:textId="4532F5CD" w:rsidR="00BD0A6F" w:rsidRPr="003008E7" w:rsidRDefault="008242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58454AB7" w14:textId="77777777" w:rsidR="009748D6" w:rsidRPr="003008E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3008E7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503F8B" w14:textId="391D6FCB" w:rsidR="009748D6" w:rsidRPr="003008E7" w:rsidRDefault="006239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2503" w:type="dxa"/>
          </w:tcPr>
          <w:p w14:paraId="22A2BB5F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31F1265" w14:textId="77777777" w:rsidR="006239CA" w:rsidRPr="003008E7" w:rsidRDefault="006239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Tom Mellin</w:t>
            </w:r>
            <w:r w:rsidRPr="003008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23D340F" w14:textId="6E7394C4" w:rsidR="009748D6" w:rsidRPr="003008E7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1030409" w14:textId="01B0DB56" w:rsidR="009748D6" w:rsidRPr="003008E7" w:rsidRDefault="008138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D3432A" w:rsidRPr="000309F5" w14:paraId="3F47B6BE" w14:textId="77777777" w:rsidTr="00852790">
        <w:trPr>
          <w:trHeight w:val="528"/>
        </w:trPr>
        <w:tc>
          <w:tcPr>
            <w:tcW w:w="2155" w:type="dxa"/>
          </w:tcPr>
          <w:p w14:paraId="17244823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F1A5B1F" w14:textId="77777777" w:rsidR="00653058" w:rsidRPr="003008E7" w:rsidRDefault="00653058" w:rsidP="00653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 xml:space="preserve">Eugene Interagency </w:t>
            </w:r>
          </w:p>
          <w:p w14:paraId="112690E0" w14:textId="77777777" w:rsidR="00653058" w:rsidRPr="003008E7" w:rsidRDefault="00653058" w:rsidP="00653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Communications Center</w:t>
            </w:r>
          </w:p>
          <w:p w14:paraId="65F0304B" w14:textId="0F90A856" w:rsidR="009748D6" w:rsidRPr="003008E7" w:rsidRDefault="00653058" w:rsidP="00653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2394" w:type="dxa"/>
          </w:tcPr>
          <w:p w14:paraId="4A799552" w14:textId="77777777" w:rsidR="009748D6" w:rsidRPr="003008E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08E7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5625018" w14:textId="2BD7509B" w:rsidR="009748D6" w:rsidRPr="003008E7" w:rsidRDefault="002F5E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1</w:t>
            </w:r>
            <w:r w:rsidR="00E46242" w:rsidRPr="003008E7">
              <w:rPr>
                <w:rFonts w:ascii="Tahoma" w:hAnsi="Tahoma" w:cs="Tahoma"/>
                <w:sz w:val="20"/>
                <w:szCs w:val="20"/>
              </w:rPr>
              <w:t>1</w:t>
            </w:r>
            <w:r w:rsidR="00EA4B8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38" w:type="dxa"/>
          </w:tcPr>
          <w:p w14:paraId="17A77260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DDB958F" w14:textId="4BA7D2C3" w:rsidR="009748D6" w:rsidRPr="003008E7" w:rsidRDefault="00E357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2503" w:type="dxa"/>
          </w:tcPr>
          <w:p w14:paraId="3C0549C5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EB098D5" w14:textId="77777777" w:rsidR="005F1C89" w:rsidRPr="00391EF2" w:rsidRDefault="005F1C89" w:rsidP="005F1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91EF2">
              <w:rPr>
                <w:rFonts w:ascii="Tahoma" w:hAnsi="Tahoma" w:cs="Tahoma"/>
                <w:sz w:val="20"/>
                <w:szCs w:val="20"/>
              </w:rPr>
              <w:t xml:space="preserve">Johnson and </w:t>
            </w:r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r w:rsidRPr="00391EF2">
              <w:rPr>
                <w:rFonts w:ascii="Tahoma" w:hAnsi="Tahoma" w:cs="Tahoma"/>
                <w:sz w:val="20"/>
                <w:szCs w:val="20"/>
              </w:rPr>
              <w:t xml:space="preserve"> / </w:t>
            </w:r>
          </w:p>
          <w:p w14:paraId="31EBD499" w14:textId="3D1E25E1" w:rsidR="009748D6" w:rsidRPr="003008E7" w:rsidRDefault="001E3D13" w:rsidP="005F1C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Gammons</w:t>
            </w:r>
          </w:p>
        </w:tc>
      </w:tr>
      <w:tr w:rsidR="00EF73F3" w:rsidRPr="000309F5" w14:paraId="47B3C27D" w14:textId="77777777" w:rsidTr="00852790">
        <w:trPr>
          <w:trHeight w:val="630"/>
        </w:trPr>
        <w:tc>
          <w:tcPr>
            <w:tcW w:w="4549" w:type="dxa"/>
            <w:gridSpan w:val="2"/>
          </w:tcPr>
          <w:p w14:paraId="3D3A639A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40BD6DA" w14:textId="04ACBB11" w:rsidR="009748D6" w:rsidRPr="003008E7" w:rsidRDefault="002717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162DC">
              <w:rPr>
                <w:rFonts w:ascii="Tahoma" w:hAnsi="Tahoma" w:cs="Tahoma"/>
                <w:sz w:val="20"/>
                <w:szCs w:val="20"/>
              </w:rPr>
              <w:t xml:space="preserve">Good alignment.  </w:t>
            </w:r>
            <w:r w:rsidR="001929B0" w:rsidRPr="004162DC">
              <w:rPr>
                <w:rFonts w:ascii="Tahoma" w:hAnsi="Tahoma" w:cs="Tahoma"/>
                <w:sz w:val="20"/>
                <w:szCs w:val="20"/>
              </w:rPr>
              <w:t>Four</w:t>
            </w:r>
            <w:r w:rsidR="00AA1C62" w:rsidRPr="004162DC">
              <w:rPr>
                <w:rFonts w:ascii="Tahoma" w:hAnsi="Tahoma" w:cs="Tahoma"/>
                <w:sz w:val="20"/>
                <w:szCs w:val="20"/>
              </w:rPr>
              <w:t xml:space="preserve"> scan strips.</w:t>
            </w:r>
            <w:r w:rsidR="00AA1C62" w:rsidRPr="003008E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738" w:type="dxa"/>
          </w:tcPr>
          <w:p w14:paraId="553E1CBF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AE1A407" w14:textId="0BB84EDB" w:rsidR="009748D6" w:rsidRPr="003008E7" w:rsidRDefault="00A426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162D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503" w:type="dxa"/>
          </w:tcPr>
          <w:p w14:paraId="4D5E75D0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BDA7B2A" w14:textId="544D0302" w:rsidR="009748D6" w:rsidRPr="003008E7" w:rsidRDefault="004C7E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EF73F3" w:rsidRPr="000309F5" w14:paraId="60408D87" w14:textId="77777777" w:rsidTr="00852790">
        <w:trPr>
          <w:trHeight w:val="614"/>
        </w:trPr>
        <w:tc>
          <w:tcPr>
            <w:tcW w:w="4549" w:type="dxa"/>
            <w:gridSpan w:val="2"/>
          </w:tcPr>
          <w:p w14:paraId="56391325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6A05532" w14:textId="2BF7A404" w:rsidR="009748D6" w:rsidRPr="003008E7" w:rsidRDefault="003D33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10/</w:t>
            </w:r>
            <w:r w:rsidR="00665AAC">
              <w:rPr>
                <w:rFonts w:ascii="Tahoma" w:hAnsi="Tahoma" w:cs="Tahoma"/>
                <w:sz w:val="20"/>
                <w:szCs w:val="20"/>
              </w:rPr>
              <w:t>07</w:t>
            </w:r>
            <w:r w:rsidRPr="003008E7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665AAC">
              <w:rPr>
                <w:rFonts w:ascii="Tahoma" w:hAnsi="Tahoma" w:cs="Tahoma"/>
                <w:sz w:val="20"/>
                <w:szCs w:val="20"/>
              </w:rPr>
              <w:t>2349</w:t>
            </w:r>
            <w:r w:rsidRPr="003008E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241" w:type="dxa"/>
            <w:gridSpan w:val="2"/>
            <w:vMerge w:val="restart"/>
          </w:tcPr>
          <w:p w14:paraId="2FF14871" w14:textId="77777777" w:rsidR="00A2031B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674D265" w14:textId="406926C4" w:rsidR="00BD0A6F" w:rsidRPr="003008E7" w:rsidRDefault="006668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PDF map, zipped shapefiles and KMZ file</w:t>
            </w:r>
          </w:p>
          <w:p w14:paraId="5AB84122" w14:textId="77777777" w:rsidR="00A2031B" w:rsidRPr="003008E7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3008E7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3008E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008E7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177C680" w14:textId="77777777" w:rsidR="00C840E9" w:rsidRPr="003008E7" w:rsidRDefault="00C840E9" w:rsidP="00C840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/incident_specific_data/pacific_nw/2020_Incidents_</w:t>
            </w:r>
          </w:p>
          <w:p w14:paraId="69A7AA63" w14:textId="64BDEB5B" w:rsidR="009748D6" w:rsidRPr="003008E7" w:rsidRDefault="00C840E9" w:rsidP="00C840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Oregon/2020_BeachieCreek_ORWIF_2000299/IR/</w:t>
            </w:r>
            <w:r w:rsidR="002637AC" w:rsidRPr="003008E7">
              <w:rPr>
                <w:rFonts w:ascii="Tahoma" w:hAnsi="Tahoma" w:cs="Tahoma"/>
                <w:sz w:val="20"/>
                <w:szCs w:val="20"/>
              </w:rPr>
              <w:t>2020</w:t>
            </w:r>
            <w:r w:rsidR="00C4223C" w:rsidRPr="003008E7">
              <w:rPr>
                <w:rFonts w:ascii="Tahoma" w:hAnsi="Tahoma" w:cs="Tahoma"/>
                <w:sz w:val="20"/>
                <w:szCs w:val="20"/>
              </w:rPr>
              <w:t>100</w:t>
            </w:r>
            <w:r w:rsidR="00BB028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EF73F3" w:rsidRPr="000309F5" w14:paraId="27F26068" w14:textId="77777777" w:rsidTr="00852790">
        <w:trPr>
          <w:trHeight w:val="614"/>
        </w:trPr>
        <w:tc>
          <w:tcPr>
            <w:tcW w:w="4549" w:type="dxa"/>
            <w:gridSpan w:val="2"/>
          </w:tcPr>
          <w:p w14:paraId="27824DA9" w14:textId="77777777" w:rsidR="009748D6" w:rsidRPr="003008E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008E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008E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CEA0929" w14:textId="0F2B2CBF" w:rsidR="009748D6" w:rsidRPr="003008E7" w:rsidRDefault="000C55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10/</w:t>
            </w:r>
            <w:r w:rsidR="00B703ED">
              <w:rPr>
                <w:rFonts w:ascii="Tahoma" w:hAnsi="Tahoma" w:cs="Tahoma"/>
                <w:sz w:val="20"/>
                <w:szCs w:val="20"/>
              </w:rPr>
              <w:t>08</w:t>
            </w:r>
            <w:r w:rsidR="00647F79" w:rsidRPr="003008E7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227B4F">
              <w:rPr>
                <w:rFonts w:ascii="Tahoma" w:hAnsi="Tahoma" w:cs="Tahoma"/>
                <w:sz w:val="20"/>
                <w:szCs w:val="20"/>
              </w:rPr>
              <w:t>0145</w:t>
            </w:r>
            <w:bookmarkStart w:id="0" w:name="_GoBack"/>
            <w:bookmarkEnd w:id="0"/>
            <w:r w:rsidR="0043144A" w:rsidRPr="003008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7F79" w:rsidRPr="003008E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6241" w:type="dxa"/>
            <w:gridSpan w:val="2"/>
            <w:vMerge/>
          </w:tcPr>
          <w:p w14:paraId="496E4FA6" w14:textId="77777777" w:rsidR="009748D6" w:rsidRPr="003008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217E6BF" w14:textId="77777777" w:rsidTr="00D336CE">
        <w:trPr>
          <w:trHeight w:val="5275"/>
        </w:trPr>
        <w:tc>
          <w:tcPr>
            <w:tcW w:w="0" w:type="auto"/>
            <w:gridSpan w:val="4"/>
          </w:tcPr>
          <w:p w14:paraId="18694C1A" w14:textId="77777777" w:rsidR="009C2908" w:rsidRPr="003008E7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08E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970C9DA" w14:textId="130F4FD7" w:rsidR="009B0D0B" w:rsidRPr="00D079C6" w:rsidRDefault="00836B14" w:rsidP="009B0D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I exported </w:t>
            </w:r>
            <w:r w:rsidR="00B00D90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the initial </w:t>
            </w:r>
            <w:r w:rsidR="0056444B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heat </w:t>
            </w:r>
            <w:r w:rsidR="00B00D90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perimeter from the </w:t>
            </w:r>
            <w:r w:rsidR="006207EB" w:rsidRPr="00D079C6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B00D90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697AD6" w:rsidRPr="00D079C6">
              <w:rPr>
                <w:rFonts w:ascii="Tahoma" w:hAnsi="Tahoma" w:cs="Tahoma"/>
                <w:bCs/>
                <w:sz w:val="20"/>
                <w:szCs w:val="20"/>
              </w:rPr>
              <w:t>10/</w:t>
            </w:r>
            <w:r w:rsidR="000A2E4E" w:rsidRPr="00D079C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4178EC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B00D90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/2020 at </w:t>
            </w:r>
            <w:r w:rsidR="004178EC">
              <w:rPr>
                <w:rFonts w:ascii="Tahoma" w:hAnsi="Tahoma" w:cs="Tahoma"/>
                <w:bCs/>
                <w:sz w:val="20"/>
                <w:szCs w:val="20"/>
              </w:rPr>
              <w:t>1904</w:t>
            </w:r>
            <w:r w:rsidR="00EA2BAC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  <w:r w:rsidR="0020483E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DB3A45">
              <w:rPr>
                <w:rFonts w:ascii="Tahoma" w:hAnsi="Tahoma" w:cs="Tahoma"/>
                <w:bCs/>
                <w:sz w:val="20"/>
                <w:szCs w:val="20"/>
              </w:rPr>
              <w:t xml:space="preserve">Compared to </w:t>
            </w:r>
            <w:r w:rsidR="001E4923">
              <w:rPr>
                <w:rFonts w:ascii="Tahoma" w:hAnsi="Tahoma" w:cs="Tahoma"/>
                <w:bCs/>
                <w:sz w:val="20"/>
                <w:szCs w:val="20"/>
              </w:rPr>
              <w:t>the last two nights, r</w:t>
            </w:r>
            <w:r w:rsidR="00DB3A45">
              <w:rPr>
                <w:rFonts w:ascii="Tahoma" w:hAnsi="Tahoma" w:cs="Tahoma"/>
                <w:bCs/>
                <w:sz w:val="20"/>
                <w:szCs w:val="20"/>
              </w:rPr>
              <w:t>elatively little growth</w:t>
            </w:r>
            <w:r w:rsidR="00C94D42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429AC" w:rsidRPr="00D079C6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 w:rsidR="00C94D42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 observed </w:t>
            </w:r>
            <w:r w:rsidR="00F31293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tonight </w:t>
            </w:r>
            <w:r w:rsidR="00C94D42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r w:rsidR="00DB3A45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C94D42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 isolated portion of the perimeter </w:t>
            </w:r>
            <w:r w:rsidR="005A065B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(burn scar from </w:t>
            </w:r>
            <w:r w:rsidR="007D6C13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2011 Mother Lode fire) </w:t>
            </w:r>
            <w:r w:rsidR="00C94D42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at </w:t>
            </w:r>
            <w:r w:rsidR="00850CEF" w:rsidRPr="00D079C6">
              <w:rPr>
                <w:rFonts w:ascii="Tahoma" w:hAnsi="Tahoma" w:cs="Tahoma"/>
                <w:bCs/>
                <w:sz w:val="20"/>
                <w:szCs w:val="20"/>
              </w:rPr>
              <w:t xml:space="preserve">approximately </w:t>
            </w:r>
            <w:r w:rsidR="00850CEF" w:rsidRPr="00D079C6">
              <w:rPr>
                <w:rFonts w:ascii="Tahoma" w:hAnsi="Tahoma" w:cs="Tahoma"/>
                <w:sz w:val="20"/>
                <w:szCs w:val="20"/>
              </w:rPr>
              <w:t>44° 51' 28"N, 122° 5' 18"W</w:t>
            </w:r>
            <w:r w:rsidR="00C40861" w:rsidRPr="00D079C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C50337">
              <w:rPr>
                <w:rFonts w:ascii="Tahoma" w:hAnsi="Tahoma" w:cs="Tahoma"/>
                <w:sz w:val="20"/>
                <w:szCs w:val="20"/>
              </w:rPr>
              <w:t>Tonight this area was 270 acres</w:t>
            </w:r>
            <w:r w:rsidR="00D3432A">
              <w:rPr>
                <w:rFonts w:ascii="Tahoma" w:hAnsi="Tahoma" w:cs="Tahoma"/>
                <w:sz w:val="20"/>
                <w:szCs w:val="20"/>
              </w:rPr>
              <w:t xml:space="preserve">, which is a </w:t>
            </w:r>
            <w:r w:rsidR="00687B2A">
              <w:rPr>
                <w:rFonts w:ascii="Tahoma" w:hAnsi="Tahoma" w:cs="Tahoma"/>
                <w:sz w:val="20"/>
                <w:szCs w:val="20"/>
              </w:rPr>
              <w:t>12 acre</w:t>
            </w:r>
            <w:r w:rsidR="00D3432A">
              <w:rPr>
                <w:rFonts w:ascii="Tahoma" w:hAnsi="Tahoma" w:cs="Tahoma"/>
                <w:sz w:val="20"/>
                <w:szCs w:val="20"/>
              </w:rPr>
              <w:t xml:space="preserve"> increase from last night.  </w:t>
            </w:r>
            <w:r w:rsidR="00C40861" w:rsidRPr="00D079C6">
              <w:rPr>
                <w:rFonts w:ascii="Tahoma" w:hAnsi="Tahoma" w:cs="Tahoma"/>
                <w:sz w:val="20"/>
                <w:szCs w:val="20"/>
              </w:rPr>
              <w:t xml:space="preserve">Intense heat was observed </w:t>
            </w:r>
            <w:r w:rsidR="001E4923">
              <w:rPr>
                <w:rFonts w:ascii="Tahoma" w:hAnsi="Tahoma" w:cs="Tahoma"/>
                <w:sz w:val="20"/>
                <w:szCs w:val="20"/>
              </w:rPr>
              <w:t xml:space="preserve">in the south half of this area </w:t>
            </w:r>
            <w:r w:rsidR="000534C4">
              <w:rPr>
                <w:rFonts w:ascii="Tahoma" w:hAnsi="Tahoma" w:cs="Tahoma"/>
                <w:sz w:val="20"/>
                <w:szCs w:val="20"/>
              </w:rPr>
              <w:t xml:space="preserve">(142 acres) </w:t>
            </w:r>
            <w:r w:rsidR="001E4923">
              <w:rPr>
                <w:rFonts w:ascii="Tahoma" w:hAnsi="Tahoma" w:cs="Tahoma"/>
                <w:sz w:val="20"/>
                <w:szCs w:val="20"/>
              </w:rPr>
              <w:t>with scattered heat filling the remainder</w:t>
            </w:r>
            <w:r w:rsidR="00514D38" w:rsidRPr="00D079C6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4445EF" w:rsidRPr="00D079C6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4B0EDC" w:rsidRPr="00D079C6">
              <w:rPr>
                <w:rFonts w:ascii="Tahoma" w:hAnsi="Tahoma" w:cs="Tahoma"/>
                <w:sz w:val="20"/>
                <w:szCs w:val="20"/>
              </w:rPr>
              <w:t xml:space="preserve">were </w:t>
            </w:r>
            <w:r w:rsidR="00665AAC" w:rsidRPr="00D079C6">
              <w:rPr>
                <w:rFonts w:ascii="Tahoma" w:hAnsi="Tahoma" w:cs="Tahoma"/>
                <w:sz w:val="20"/>
                <w:szCs w:val="20"/>
              </w:rPr>
              <w:t>three</w:t>
            </w:r>
            <w:r w:rsidR="004B0EDC" w:rsidRPr="00D079C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65AAC" w:rsidRPr="00D079C6">
              <w:rPr>
                <w:rFonts w:ascii="Tahoma" w:hAnsi="Tahoma" w:cs="Tahoma"/>
                <w:sz w:val="20"/>
                <w:szCs w:val="20"/>
              </w:rPr>
              <w:t>3</w:t>
            </w:r>
            <w:r w:rsidR="004B0EDC" w:rsidRPr="00D079C6">
              <w:rPr>
                <w:rFonts w:ascii="Tahoma" w:hAnsi="Tahoma" w:cs="Tahoma"/>
                <w:sz w:val="20"/>
                <w:szCs w:val="20"/>
              </w:rPr>
              <w:t>)</w:t>
            </w:r>
            <w:r w:rsidR="004445EF" w:rsidRPr="00D079C6"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 w:rsidR="004B0EDC" w:rsidRPr="00D079C6">
              <w:rPr>
                <w:rFonts w:ascii="Tahoma" w:hAnsi="Tahoma" w:cs="Tahoma"/>
                <w:sz w:val="20"/>
                <w:szCs w:val="20"/>
              </w:rPr>
              <w:t>s</w:t>
            </w:r>
            <w:r w:rsidR="006B47B2" w:rsidRPr="00D079C6">
              <w:rPr>
                <w:rFonts w:ascii="Tahoma" w:hAnsi="Tahoma" w:cs="Tahoma"/>
                <w:sz w:val="20"/>
                <w:szCs w:val="20"/>
              </w:rPr>
              <w:t xml:space="preserve"> observed</w:t>
            </w:r>
            <w:r w:rsidR="004445EF" w:rsidRPr="00D079C6">
              <w:rPr>
                <w:rFonts w:ascii="Tahoma" w:hAnsi="Tahoma" w:cs="Tahoma"/>
                <w:sz w:val="20"/>
                <w:szCs w:val="20"/>
              </w:rPr>
              <w:t xml:space="preserve"> outside of the</w:t>
            </w:r>
            <w:r w:rsidR="005A2491" w:rsidRPr="00D079C6">
              <w:rPr>
                <w:rFonts w:ascii="Tahoma" w:hAnsi="Tahoma" w:cs="Tahoma"/>
                <w:sz w:val="20"/>
                <w:szCs w:val="20"/>
              </w:rPr>
              <w:t xml:space="preserve"> western end of the</w:t>
            </w:r>
            <w:r w:rsidR="004445EF" w:rsidRPr="00D079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47B2" w:rsidRPr="00D079C6">
              <w:rPr>
                <w:rFonts w:ascii="Tahoma" w:hAnsi="Tahoma" w:cs="Tahoma"/>
                <w:sz w:val="20"/>
                <w:szCs w:val="20"/>
              </w:rPr>
              <w:t xml:space="preserve">main </w:t>
            </w:r>
            <w:r w:rsidR="004445EF" w:rsidRPr="00D079C6">
              <w:rPr>
                <w:rFonts w:ascii="Tahoma" w:hAnsi="Tahoma" w:cs="Tahoma"/>
                <w:sz w:val="20"/>
                <w:szCs w:val="20"/>
              </w:rPr>
              <w:t>perimeter</w:t>
            </w:r>
            <w:r w:rsidR="006B47B2" w:rsidRPr="00D079C6">
              <w:rPr>
                <w:rFonts w:ascii="Tahoma" w:hAnsi="Tahoma" w:cs="Tahoma"/>
                <w:sz w:val="20"/>
                <w:szCs w:val="20"/>
              </w:rPr>
              <w:t xml:space="preserve"> tonight</w:t>
            </w:r>
            <w:r w:rsidR="007E0EDC" w:rsidRPr="00D079C6">
              <w:rPr>
                <w:rFonts w:ascii="Tahoma" w:hAnsi="Tahoma" w:cs="Tahoma"/>
                <w:sz w:val="20"/>
                <w:szCs w:val="20"/>
              </w:rPr>
              <w:t>.  T</w:t>
            </w:r>
            <w:r w:rsidR="004B3116" w:rsidRPr="00D079C6">
              <w:rPr>
                <w:rFonts w:ascii="Tahoma" w:hAnsi="Tahoma" w:cs="Tahoma"/>
                <w:sz w:val="20"/>
                <w:szCs w:val="20"/>
              </w:rPr>
              <w:t xml:space="preserve">he </w:t>
            </w:r>
            <w:r w:rsidR="0091410F" w:rsidRPr="00D079C6">
              <w:rPr>
                <w:rFonts w:ascii="Tahoma" w:hAnsi="Tahoma" w:cs="Tahoma"/>
                <w:sz w:val="20"/>
                <w:szCs w:val="20"/>
              </w:rPr>
              <w:t xml:space="preserve">coordinates </w:t>
            </w:r>
            <w:r w:rsidR="007E0EDC" w:rsidRPr="00D079C6">
              <w:rPr>
                <w:rFonts w:ascii="Tahoma" w:hAnsi="Tahoma" w:cs="Tahoma"/>
                <w:sz w:val="20"/>
                <w:szCs w:val="20"/>
              </w:rPr>
              <w:t xml:space="preserve">are shown on the maps and </w:t>
            </w:r>
            <w:r w:rsidR="00142241" w:rsidRPr="00D079C6">
              <w:rPr>
                <w:rFonts w:ascii="Tahoma" w:hAnsi="Tahoma" w:cs="Tahoma"/>
                <w:sz w:val="20"/>
                <w:szCs w:val="20"/>
              </w:rPr>
              <w:t xml:space="preserve">noted </w:t>
            </w:r>
            <w:r w:rsidR="0091410F" w:rsidRPr="00D079C6">
              <w:rPr>
                <w:rFonts w:ascii="Tahoma" w:hAnsi="Tahoma" w:cs="Tahoma"/>
                <w:sz w:val="20"/>
                <w:szCs w:val="20"/>
              </w:rPr>
              <w:t>below</w:t>
            </w:r>
            <w:r w:rsidR="00DE756C" w:rsidRPr="00D079C6">
              <w:rPr>
                <w:rFonts w:ascii="Tahoma" w:hAnsi="Tahoma" w:cs="Tahoma"/>
                <w:sz w:val="20"/>
                <w:szCs w:val="20"/>
              </w:rPr>
              <w:t xml:space="preserve">:  </w:t>
            </w:r>
          </w:p>
          <w:p w14:paraId="335A2460" w14:textId="333094DD" w:rsidR="00665AAC" w:rsidRPr="00D079C6" w:rsidRDefault="00D079C6" w:rsidP="007C4CF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9C6">
              <w:rPr>
                <w:rFonts w:ascii="Tahoma" w:hAnsi="Tahoma" w:cs="Tahoma"/>
                <w:sz w:val="20"/>
                <w:szCs w:val="20"/>
              </w:rPr>
              <w:t>44° 58' 53" N, 122° 41' 18" W</w:t>
            </w:r>
          </w:p>
          <w:p w14:paraId="770E9939" w14:textId="3B86899D" w:rsidR="00142241" w:rsidRPr="00D079C6" w:rsidRDefault="007C4CFF" w:rsidP="007C4CF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9C6">
              <w:rPr>
                <w:rFonts w:ascii="Tahoma" w:hAnsi="Tahoma" w:cs="Tahoma"/>
                <w:sz w:val="20"/>
                <w:szCs w:val="20"/>
              </w:rPr>
              <w:t>44° 53' 16" N, 122° 36' 58" W</w:t>
            </w:r>
            <w:r w:rsidR="00665AAC" w:rsidRPr="00D079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AAC" w:rsidRPr="00D079C6">
              <w:rPr>
                <w:rFonts w:ascii="Tahoma" w:hAnsi="Tahoma" w:cs="Tahoma"/>
                <w:sz w:val="20"/>
                <w:szCs w:val="20"/>
              </w:rPr>
              <w:t>(present last night as well)</w:t>
            </w:r>
          </w:p>
          <w:p w14:paraId="0723EFCD" w14:textId="2109AE7A" w:rsidR="004B0EDC" w:rsidRPr="00EF73F3" w:rsidRDefault="007C4CFF" w:rsidP="00EF73F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9C6">
              <w:rPr>
                <w:rFonts w:ascii="Tahoma" w:hAnsi="Tahoma" w:cs="Tahoma"/>
                <w:sz w:val="20"/>
                <w:szCs w:val="20"/>
              </w:rPr>
              <w:t>44° 52' 1" N, 122° 39' 2" W (present last night as well)</w:t>
            </w:r>
          </w:p>
          <w:p w14:paraId="7F9F2699" w14:textId="08883230" w:rsidR="00B05727" w:rsidRPr="003008E7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1798B784" w14:textId="77777777" w:rsidR="00B05727" w:rsidRPr="003008E7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58C50736" w14:textId="77777777" w:rsidR="00B05727" w:rsidRPr="003008E7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19B28EAB" w14:textId="7CE15EBF" w:rsidR="00D80961" w:rsidRPr="003008E7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08E7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7" w:history="1">
              <w:r w:rsidR="008F4C4F" w:rsidRPr="003008E7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  <w:r w:rsidR="008F4C4F" w:rsidRPr="003008E7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9C43328" w14:textId="77777777" w:rsidR="008905E1" w:rsidRPr="000309F5" w:rsidRDefault="008905E1" w:rsidP="000C6BDC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6A3F2" w14:textId="77777777" w:rsidR="00102BB8" w:rsidRDefault="00102BB8">
      <w:r>
        <w:separator/>
      </w:r>
    </w:p>
  </w:endnote>
  <w:endnote w:type="continuationSeparator" w:id="0">
    <w:p w14:paraId="0B59B2C9" w14:textId="77777777" w:rsidR="00102BB8" w:rsidRDefault="00102BB8">
      <w:r>
        <w:continuationSeparator/>
      </w:r>
    </w:p>
  </w:endnote>
  <w:endnote w:type="continuationNotice" w:id="1">
    <w:p w14:paraId="47B902E4" w14:textId="77777777" w:rsidR="00102BB8" w:rsidRDefault="00102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D7F7" w14:textId="77777777" w:rsidR="00102BB8" w:rsidRDefault="00102BB8">
      <w:r>
        <w:separator/>
      </w:r>
    </w:p>
  </w:footnote>
  <w:footnote w:type="continuationSeparator" w:id="0">
    <w:p w14:paraId="323D25D4" w14:textId="77777777" w:rsidR="00102BB8" w:rsidRDefault="00102BB8">
      <w:r>
        <w:continuationSeparator/>
      </w:r>
    </w:p>
  </w:footnote>
  <w:footnote w:type="continuationNotice" w:id="1">
    <w:p w14:paraId="4A583FAC" w14:textId="77777777" w:rsidR="00102BB8" w:rsidRDefault="00102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CA10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5E10"/>
    <w:multiLevelType w:val="hybridMultilevel"/>
    <w:tmpl w:val="A0A0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5B9B"/>
    <w:multiLevelType w:val="hybridMultilevel"/>
    <w:tmpl w:val="FFA0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585B"/>
    <w:multiLevelType w:val="hybridMultilevel"/>
    <w:tmpl w:val="D3AA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3CF3"/>
    <w:rsid w:val="000309F5"/>
    <w:rsid w:val="00040EFD"/>
    <w:rsid w:val="00047920"/>
    <w:rsid w:val="000534C4"/>
    <w:rsid w:val="00091170"/>
    <w:rsid w:val="000A071D"/>
    <w:rsid w:val="000A2E4E"/>
    <w:rsid w:val="000C558E"/>
    <w:rsid w:val="000C6BDC"/>
    <w:rsid w:val="000E2D97"/>
    <w:rsid w:val="000E448C"/>
    <w:rsid w:val="000E7615"/>
    <w:rsid w:val="000F5427"/>
    <w:rsid w:val="000F6208"/>
    <w:rsid w:val="00102BB8"/>
    <w:rsid w:val="0010457B"/>
    <w:rsid w:val="00105747"/>
    <w:rsid w:val="00105EB6"/>
    <w:rsid w:val="0011412A"/>
    <w:rsid w:val="0012529B"/>
    <w:rsid w:val="00126A7F"/>
    <w:rsid w:val="001275FA"/>
    <w:rsid w:val="00133DB7"/>
    <w:rsid w:val="0013588F"/>
    <w:rsid w:val="0013608F"/>
    <w:rsid w:val="00142241"/>
    <w:rsid w:val="0014744E"/>
    <w:rsid w:val="00151ECB"/>
    <w:rsid w:val="00181A56"/>
    <w:rsid w:val="00183C11"/>
    <w:rsid w:val="0019225F"/>
    <w:rsid w:val="001929B0"/>
    <w:rsid w:val="00197E9C"/>
    <w:rsid w:val="001B0C8C"/>
    <w:rsid w:val="001B248B"/>
    <w:rsid w:val="001B6E30"/>
    <w:rsid w:val="001C4BE3"/>
    <w:rsid w:val="001D29AA"/>
    <w:rsid w:val="001D5D69"/>
    <w:rsid w:val="001D69E8"/>
    <w:rsid w:val="001E3D13"/>
    <w:rsid w:val="001E4923"/>
    <w:rsid w:val="001F2374"/>
    <w:rsid w:val="0020483E"/>
    <w:rsid w:val="0022172E"/>
    <w:rsid w:val="00227B4F"/>
    <w:rsid w:val="00234F4D"/>
    <w:rsid w:val="00240049"/>
    <w:rsid w:val="002513B3"/>
    <w:rsid w:val="00251B26"/>
    <w:rsid w:val="00262E34"/>
    <w:rsid w:val="002637AC"/>
    <w:rsid w:val="00263B53"/>
    <w:rsid w:val="0027171E"/>
    <w:rsid w:val="00272016"/>
    <w:rsid w:val="002A6039"/>
    <w:rsid w:val="002C006D"/>
    <w:rsid w:val="002C007B"/>
    <w:rsid w:val="002D3037"/>
    <w:rsid w:val="002D3953"/>
    <w:rsid w:val="002F2FF3"/>
    <w:rsid w:val="002F5EA7"/>
    <w:rsid w:val="003008E7"/>
    <w:rsid w:val="00303049"/>
    <w:rsid w:val="00320B15"/>
    <w:rsid w:val="003337DD"/>
    <w:rsid w:val="00386BA3"/>
    <w:rsid w:val="00394EEB"/>
    <w:rsid w:val="003A7849"/>
    <w:rsid w:val="003B03B1"/>
    <w:rsid w:val="003D3380"/>
    <w:rsid w:val="003D4A9B"/>
    <w:rsid w:val="003E5470"/>
    <w:rsid w:val="003F20F3"/>
    <w:rsid w:val="003F54BF"/>
    <w:rsid w:val="003F5665"/>
    <w:rsid w:val="00412048"/>
    <w:rsid w:val="004162DC"/>
    <w:rsid w:val="004178EC"/>
    <w:rsid w:val="0043144A"/>
    <w:rsid w:val="004429AC"/>
    <w:rsid w:val="004445EF"/>
    <w:rsid w:val="00455542"/>
    <w:rsid w:val="004565FB"/>
    <w:rsid w:val="00461534"/>
    <w:rsid w:val="004743A1"/>
    <w:rsid w:val="00484C5D"/>
    <w:rsid w:val="00496F29"/>
    <w:rsid w:val="004B0EDC"/>
    <w:rsid w:val="004B3116"/>
    <w:rsid w:val="004C7E9B"/>
    <w:rsid w:val="004D0EF3"/>
    <w:rsid w:val="004D34A0"/>
    <w:rsid w:val="004E7760"/>
    <w:rsid w:val="00503758"/>
    <w:rsid w:val="00514D38"/>
    <w:rsid w:val="005244ED"/>
    <w:rsid w:val="005542C0"/>
    <w:rsid w:val="005615FD"/>
    <w:rsid w:val="0056444B"/>
    <w:rsid w:val="00592BB4"/>
    <w:rsid w:val="0059761E"/>
    <w:rsid w:val="005A065B"/>
    <w:rsid w:val="005A2491"/>
    <w:rsid w:val="005A3EEA"/>
    <w:rsid w:val="005B2BD8"/>
    <w:rsid w:val="005B320F"/>
    <w:rsid w:val="005B49C6"/>
    <w:rsid w:val="005B71C1"/>
    <w:rsid w:val="005C662E"/>
    <w:rsid w:val="005C6C57"/>
    <w:rsid w:val="005E1929"/>
    <w:rsid w:val="005E1935"/>
    <w:rsid w:val="005E3C28"/>
    <w:rsid w:val="005F1C89"/>
    <w:rsid w:val="005F60DB"/>
    <w:rsid w:val="006207EB"/>
    <w:rsid w:val="006239CA"/>
    <w:rsid w:val="0063120B"/>
    <w:rsid w:val="0063130B"/>
    <w:rsid w:val="0063737D"/>
    <w:rsid w:val="006446A6"/>
    <w:rsid w:val="00645B64"/>
    <w:rsid w:val="00647F79"/>
    <w:rsid w:val="00650FBF"/>
    <w:rsid w:val="00653058"/>
    <w:rsid w:val="00655F00"/>
    <w:rsid w:val="00665AAC"/>
    <w:rsid w:val="00666810"/>
    <w:rsid w:val="00672A70"/>
    <w:rsid w:val="006840DF"/>
    <w:rsid w:val="00687B2A"/>
    <w:rsid w:val="006955A0"/>
    <w:rsid w:val="0069682B"/>
    <w:rsid w:val="00697AD6"/>
    <w:rsid w:val="006A06D8"/>
    <w:rsid w:val="006B47B2"/>
    <w:rsid w:val="006C3C45"/>
    <w:rsid w:val="006C720C"/>
    <w:rsid w:val="006D53AE"/>
    <w:rsid w:val="0070220F"/>
    <w:rsid w:val="007130B9"/>
    <w:rsid w:val="00731473"/>
    <w:rsid w:val="00735466"/>
    <w:rsid w:val="00740EDE"/>
    <w:rsid w:val="007459B3"/>
    <w:rsid w:val="00746A97"/>
    <w:rsid w:val="00752FD6"/>
    <w:rsid w:val="00756F9D"/>
    <w:rsid w:val="00760661"/>
    <w:rsid w:val="0076569F"/>
    <w:rsid w:val="00774D3C"/>
    <w:rsid w:val="00780638"/>
    <w:rsid w:val="007924FE"/>
    <w:rsid w:val="00793ED6"/>
    <w:rsid w:val="007B2F7F"/>
    <w:rsid w:val="007B4DF5"/>
    <w:rsid w:val="007C4CFF"/>
    <w:rsid w:val="007C5469"/>
    <w:rsid w:val="007D13C0"/>
    <w:rsid w:val="007D6C13"/>
    <w:rsid w:val="007E0EDC"/>
    <w:rsid w:val="00801AAB"/>
    <w:rsid w:val="008138DC"/>
    <w:rsid w:val="0082422E"/>
    <w:rsid w:val="00836B14"/>
    <w:rsid w:val="00850CEF"/>
    <w:rsid w:val="00852790"/>
    <w:rsid w:val="00854827"/>
    <w:rsid w:val="00861AD7"/>
    <w:rsid w:val="008701EB"/>
    <w:rsid w:val="00875469"/>
    <w:rsid w:val="008762A9"/>
    <w:rsid w:val="00883142"/>
    <w:rsid w:val="008901F3"/>
    <w:rsid w:val="008905E1"/>
    <w:rsid w:val="00894E4F"/>
    <w:rsid w:val="008B5401"/>
    <w:rsid w:val="008F4C4F"/>
    <w:rsid w:val="00911F06"/>
    <w:rsid w:val="0091410F"/>
    <w:rsid w:val="00926D46"/>
    <w:rsid w:val="00927206"/>
    <w:rsid w:val="00931FDB"/>
    <w:rsid w:val="00935C5E"/>
    <w:rsid w:val="0094102E"/>
    <w:rsid w:val="009748D6"/>
    <w:rsid w:val="0098347D"/>
    <w:rsid w:val="0098374D"/>
    <w:rsid w:val="00985C0D"/>
    <w:rsid w:val="00991817"/>
    <w:rsid w:val="009949E0"/>
    <w:rsid w:val="009A6FBD"/>
    <w:rsid w:val="009B0D0B"/>
    <w:rsid w:val="009C2908"/>
    <w:rsid w:val="009D3179"/>
    <w:rsid w:val="009E15FE"/>
    <w:rsid w:val="009E4385"/>
    <w:rsid w:val="009E5276"/>
    <w:rsid w:val="00A07B46"/>
    <w:rsid w:val="00A11873"/>
    <w:rsid w:val="00A13E3D"/>
    <w:rsid w:val="00A2031B"/>
    <w:rsid w:val="00A42643"/>
    <w:rsid w:val="00A5001B"/>
    <w:rsid w:val="00A50887"/>
    <w:rsid w:val="00A56502"/>
    <w:rsid w:val="00A62E79"/>
    <w:rsid w:val="00A66284"/>
    <w:rsid w:val="00A72B72"/>
    <w:rsid w:val="00A81349"/>
    <w:rsid w:val="00A92FD6"/>
    <w:rsid w:val="00A94079"/>
    <w:rsid w:val="00AA1C62"/>
    <w:rsid w:val="00AA7FDE"/>
    <w:rsid w:val="00AE7824"/>
    <w:rsid w:val="00B00D90"/>
    <w:rsid w:val="00B016A5"/>
    <w:rsid w:val="00B05727"/>
    <w:rsid w:val="00B07547"/>
    <w:rsid w:val="00B222F9"/>
    <w:rsid w:val="00B32313"/>
    <w:rsid w:val="00B703ED"/>
    <w:rsid w:val="00B726B7"/>
    <w:rsid w:val="00B73EA2"/>
    <w:rsid w:val="00B770B9"/>
    <w:rsid w:val="00BA62BE"/>
    <w:rsid w:val="00BB0281"/>
    <w:rsid w:val="00BB6DB9"/>
    <w:rsid w:val="00BC3378"/>
    <w:rsid w:val="00BD0A6F"/>
    <w:rsid w:val="00C01F4C"/>
    <w:rsid w:val="00C05502"/>
    <w:rsid w:val="00C1667E"/>
    <w:rsid w:val="00C23D4C"/>
    <w:rsid w:val="00C261E5"/>
    <w:rsid w:val="00C40861"/>
    <w:rsid w:val="00C40A30"/>
    <w:rsid w:val="00C41CDC"/>
    <w:rsid w:val="00C4223C"/>
    <w:rsid w:val="00C50337"/>
    <w:rsid w:val="00C503E4"/>
    <w:rsid w:val="00C56777"/>
    <w:rsid w:val="00C61171"/>
    <w:rsid w:val="00C7575C"/>
    <w:rsid w:val="00C76D44"/>
    <w:rsid w:val="00C840E9"/>
    <w:rsid w:val="00C85C4A"/>
    <w:rsid w:val="00C94D42"/>
    <w:rsid w:val="00C97DD4"/>
    <w:rsid w:val="00CB255A"/>
    <w:rsid w:val="00CD304B"/>
    <w:rsid w:val="00CE4796"/>
    <w:rsid w:val="00D003A5"/>
    <w:rsid w:val="00D03A37"/>
    <w:rsid w:val="00D071BE"/>
    <w:rsid w:val="00D079C6"/>
    <w:rsid w:val="00D16195"/>
    <w:rsid w:val="00D23CE5"/>
    <w:rsid w:val="00D336CE"/>
    <w:rsid w:val="00D3432A"/>
    <w:rsid w:val="00D4545E"/>
    <w:rsid w:val="00D624CA"/>
    <w:rsid w:val="00D80961"/>
    <w:rsid w:val="00D874BF"/>
    <w:rsid w:val="00DA4967"/>
    <w:rsid w:val="00DA52EC"/>
    <w:rsid w:val="00DA7F31"/>
    <w:rsid w:val="00DB34BE"/>
    <w:rsid w:val="00DB3A45"/>
    <w:rsid w:val="00DC34CE"/>
    <w:rsid w:val="00DC6D9B"/>
    <w:rsid w:val="00DD0459"/>
    <w:rsid w:val="00DE012D"/>
    <w:rsid w:val="00DE756C"/>
    <w:rsid w:val="00DF39CE"/>
    <w:rsid w:val="00E11F62"/>
    <w:rsid w:val="00E16BFA"/>
    <w:rsid w:val="00E35763"/>
    <w:rsid w:val="00E364A0"/>
    <w:rsid w:val="00E37375"/>
    <w:rsid w:val="00E42F6D"/>
    <w:rsid w:val="00E46242"/>
    <w:rsid w:val="00E50E11"/>
    <w:rsid w:val="00E64CA2"/>
    <w:rsid w:val="00E64CEC"/>
    <w:rsid w:val="00E66248"/>
    <w:rsid w:val="00E73323"/>
    <w:rsid w:val="00E77792"/>
    <w:rsid w:val="00E904F2"/>
    <w:rsid w:val="00EA2BAC"/>
    <w:rsid w:val="00EA4B8B"/>
    <w:rsid w:val="00EA5E5C"/>
    <w:rsid w:val="00EB4E94"/>
    <w:rsid w:val="00EC7719"/>
    <w:rsid w:val="00ED191A"/>
    <w:rsid w:val="00EF631E"/>
    <w:rsid w:val="00EF73F3"/>
    <w:rsid w:val="00EF76FD"/>
    <w:rsid w:val="00F01DF8"/>
    <w:rsid w:val="00F102EF"/>
    <w:rsid w:val="00F135C2"/>
    <w:rsid w:val="00F13FFE"/>
    <w:rsid w:val="00F24BED"/>
    <w:rsid w:val="00F31293"/>
    <w:rsid w:val="00F51CEA"/>
    <w:rsid w:val="00F60C3C"/>
    <w:rsid w:val="00F73744"/>
    <w:rsid w:val="00F80BD2"/>
    <w:rsid w:val="00F827F5"/>
    <w:rsid w:val="00F95A95"/>
    <w:rsid w:val="00FA00F4"/>
    <w:rsid w:val="00FA2CED"/>
    <w:rsid w:val="00FA49BD"/>
    <w:rsid w:val="00FB0098"/>
    <w:rsid w:val="00FB3C4A"/>
    <w:rsid w:val="00FC1932"/>
    <w:rsid w:val="00FD6BE7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B907EDE6-0AF6-4F27-965B-655AA13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10F"/>
    <w:pPr>
      <w:ind w:left="720"/>
      <w:contextualSpacing/>
    </w:pPr>
  </w:style>
  <w:style w:type="paragraph" w:styleId="Revision">
    <w:name w:val="Revision"/>
    <w:hidden/>
    <w:uiPriority w:val="99"/>
    <w:semiHidden/>
    <w:rsid w:val="005A3E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itchell@mfc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2242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mailto:bmitchell@mfc.ms.gov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Johnson, Jan V -FS</dc:creator>
  <cp:keywords/>
  <cp:lastModifiedBy>Brian Mitchell</cp:lastModifiedBy>
  <cp:revision>33</cp:revision>
  <cp:lastPrinted>2015-03-05T17:28:00Z</cp:lastPrinted>
  <dcterms:created xsi:type="dcterms:W3CDTF">2020-10-08T00:23:00Z</dcterms:created>
  <dcterms:modified xsi:type="dcterms:W3CDTF">2020-10-08T08:43:00Z</dcterms:modified>
</cp:coreProperties>
</file>