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0C4601E9" w:rsidR="007673E7" w:rsidRPr="007673E7" w:rsidRDefault="00586F10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P515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94C7FCE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541-316-77</w:t>
            </w:r>
            <w:r w:rsidR="00C24761">
              <w:rPr>
                <w:sz w:val="20"/>
                <w:szCs w:val="20"/>
              </w:rPr>
              <w:t>77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DE2E23F" w:rsidR="00147B3F" w:rsidRPr="00BF1889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B330E">
              <w:rPr>
                <w:bCs/>
                <w:sz w:val="20"/>
                <w:szCs w:val="20"/>
              </w:rPr>
              <w:t>4</w:t>
            </w:r>
            <w:r w:rsidR="009E5E45">
              <w:rPr>
                <w:bCs/>
                <w:sz w:val="20"/>
                <w:szCs w:val="20"/>
              </w:rPr>
              <w:t>518</w:t>
            </w:r>
            <w:r w:rsidR="006A7F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4A2D3BF" w:rsidR="009748D6" w:rsidRPr="008379A8" w:rsidRDefault="009E5E4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A5616C1" w:rsidR="00147B3F" w:rsidRPr="00D823D3" w:rsidRDefault="006A7F8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B330E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853759F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7673E7">
              <w:rPr>
                <w:sz w:val="20"/>
                <w:szCs w:val="20"/>
              </w:rPr>
              <w:t>8</w:t>
            </w:r>
            <w:r w:rsidR="00C039CE">
              <w:rPr>
                <w:sz w:val="20"/>
                <w:szCs w:val="20"/>
              </w:rPr>
              <w:t>2</w:t>
            </w:r>
            <w:r w:rsidR="00AB330E">
              <w:rPr>
                <w:sz w:val="20"/>
                <w:szCs w:val="20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AB59E7A" w:rsidR="00147B3F" w:rsidRPr="00D823D3" w:rsidRDefault="007673E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</w:t>
            </w:r>
            <w:r w:rsidR="00C039C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E86F2DD" w:rsidR="009748D6" w:rsidRPr="00FB3517" w:rsidRDefault="007673E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7E338779" w:rsidR="009748D6" w:rsidRPr="00C31AF0" w:rsidRDefault="00C2476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Central oregon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2F8D351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9E5E45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633247B4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148D664B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  <w:r w:rsidR="006A7F8A">
              <w:rPr>
                <w:sz w:val="20"/>
                <w:szCs w:val="20"/>
              </w:rPr>
              <w:t xml:space="preserve"> overall.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7E6CBEC7" w:rsidR="00FE57FB" w:rsidRPr="00EF43D6" w:rsidRDefault="00AB330E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55E33CBF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586F10">
              <w:rPr>
                <w:sz w:val="20"/>
                <w:szCs w:val="20"/>
              </w:rPr>
              <w:t>P515</w:t>
            </w:r>
            <w:r w:rsidR="007673E7"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0289FAC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D03613">
              <w:rPr>
                <w:sz w:val="18"/>
                <w:szCs w:val="18"/>
              </w:rPr>
              <w:t>8</w:t>
            </w:r>
            <w:r w:rsidR="00C039CE">
              <w:rPr>
                <w:sz w:val="18"/>
                <w:szCs w:val="18"/>
              </w:rPr>
              <w:t>2</w:t>
            </w:r>
            <w:r w:rsidR="00AB33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0</w:t>
            </w:r>
            <w:r w:rsidR="00AB330E">
              <w:rPr>
                <w:sz w:val="18"/>
                <w:szCs w:val="18"/>
              </w:rPr>
              <w:t>000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61085D6A" w:rsidR="006D2FDC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AB330E" w:rsidRPr="00AB330E">
              <w:rPr>
                <w:bCs/>
                <w:sz w:val="18"/>
                <w:szCs w:val="18"/>
              </w:rPr>
              <w:t>/incident_specific_data/pacific_nw/2020_Incidents_Oregon/2020_P515_ORWSA_000075/IR/2020082</w:t>
            </w:r>
            <w:r w:rsidR="009E5E45">
              <w:rPr>
                <w:bCs/>
                <w:sz w:val="18"/>
                <w:szCs w:val="18"/>
              </w:rPr>
              <w:t>3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5407B78" w14:textId="77777777" w:rsidR="00AB330E" w:rsidRDefault="00AB330E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938DE2B" w14:textId="6D50816F" w:rsidR="00AB330E" w:rsidRDefault="00AB330E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Pockets of intense heat are identified along the north perimeter border. </w:t>
            </w:r>
            <w:r w:rsidR="009E5E45">
              <w:rPr>
                <w:color w:val="212121"/>
                <w:sz w:val="22"/>
                <w:szCs w:val="22"/>
                <w:shd w:val="clear" w:color="auto" w:fill="FFFFFF"/>
              </w:rPr>
              <w:t>Mu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ch of the perimeter is classified as scattered heat at this time. The far south</w:t>
            </w:r>
            <w:r w:rsidR="009E5E45">
              <w:rPr>
                <w:color w:val="212121"/>
                <w:sz w:val="22"/>
                <w:szCs w:val="22"/>
                <w:shd w:val="clear" w:color="auto" w:fill="FFFFFF"/>
              </w:rPr>
              <w:t>we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stern corner </w:t>
            </w:r>
            <w:r w:rsidR="009E5E45">
              <w:rPr>
                <w:color w:val="212121"/>
                <w:sz w:val="22"/>
                <w:szCs w:val="22"/>
                <w:shd w:val="clear" w:color="auto" w:fill="FFFFFF"/>
              </w:rPr>
              <w:t xml:space="preserve">has three small groups of intense heat and is otherwise isolated heat sources.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5D2C" w14:textId="77777777" w:rsidR="00FE1986" w:rsidRDefault="00FE1986">
      <w:r>
        <w:separator/>
      </w:r>
    </w:p>
  </w:endnote>
  <w:endnote w:type="continuationSeparator" w:id="0">
    <w:p w14:paraId="15102817" w14:textId="77777777" w:rsidR="00FE1986" w:rsidRDefault="00FE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D95F" w14:textId="77777777" w:rsidR="00FE1986" w:rsidRDefault="00FE1986">
      <w:r>
        <w:separator/>
      </w:r>
    </w:p>
  </w:footnote>
  <w:footnote w:type="continuationSeparator" w:id="0">
    <w:p w14:paraId="1258B4BA" w14:textId="77777777" w:rsidR="00FE1986" w:rsidRDefault="00FE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37EEE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5123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6F10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A7F8A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5E45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30E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3931"/>
    <w:rsid w:val="00C039CE"/>
    <w:rsid w:val="00C070EA"/>
    <w:rsid w:val="00C11552"/>
    <w:rsid w:val="00C1262D"/>
    <w:rsid w:val="00C211FE"/>
    <w:rsid w:val="00C243AE"/>
    <w:rsid w:val="00C2476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F1F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2CB5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3F02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1986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24</cp:revision>
  <cp:lastPrinted>2004-03-23T21:00:00Z</cp:lastPrinted>
  <dcterms:created xsi:type="dcterms:W3CDTF">2019-07-26T19:19:00Z</dcterms:created>
  <dcterms:modified xsi:type="dcterms:W3CDTF">2020-08-24T06:35:00Z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